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3D94" w:rsidRPr="002C3D94" w:rsidRDefault="002C3D94" w:rsidP="002C3D94">
      <w:pPr>
        <w:jc w:val="center"/>
      </w:pPr>
      <w:r w:rsidRPr="002C3D94">
        <w:rPr>
          <w:rFonts w:ascii="Times New Roman" w:eastAsia="Times New Roman" w:hAnsi="Times New Roman" w:cs="Times New Roman"/>
          <w:b/>
          <w:noProof/>
          <w:color w:val="FF0000"/>
          <w:sz w:val="72"/>
          <w:szCs w:val="72"/>
          <w:lang w:eastAsia="cs-CZ"/>
        </w:rPr>
        <w:drawing>
          <wp:inline distT="0" distB="0" distL="0" distR="0" wp14:anchorId="6B1F9C4F" wp14:editId="36BC841A">
            <wp:extent cx="1143000" cy="752475"/>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mp"/>
                    <pic:cNvPicPr/>
                  </pic:nvPicPr>
                  <pic:blipFill>
                    <a:blip r:embed="rId8">
                      <a:extLst>
                        <a:ext uri="{28A0092B-C50C-407E-A947-70E740481C1C}">
                          <a14:useLocalDpi xmlns:a14="http://schemas.microsoft.com/office/drawing/2010/main" val="0"/>
                        </a:ext>
                      </a:extLst>
                    </a:blip>
                    <a:stretch>
                      <a:fillRect/>
                    </a:stretch>
                  </pic:blipFill>
                  <pic:spPr>
                    <a:xfrm>
                      <a:off x="0" y="0"/>
                      <a:ext cx="1143000" cy="752475"/>
                    </a:xfrm>
                    <a:prstGeom prst="rect">
                      <a:avLst/>
                    </a:prstGeom>
                  </pic:spPr>
                </pic:pic>
              </a:graphicData>
            </a:graphic>
          </wp:inline>
        </w:drawing>
      </w:r>
    </w:p>
    <w:p w:rsidR="002C3D94" w:rsidRPr="002C3D94" w:rsidRDefault="002C3D94" w:rsidP="002C3D94">
      <w:pPr>
        <w:jc w:val="center"/>
      </w:pPr>
    </w:p>
    <w:p w:rsidR="002C3D94" w:rsidRPr="002C3D94" w:rsidRDefault="002C3D94" w:rsidP="002C3D94">
      <w:pPr>
        <w:spacing w:after="0" w:line="240" w:lineRule="auto"/>
        <w:jc w:val="center"/>
        <w:rPr>
          <w:rFonts w:ascii="Times New Roman" w:eastAsia="Times New Roman" w:hAnsi="Times New Roman" w:cs="Times New Roman"/>
          <w:b/>
          <w:color w:val="385623" w:themeColor="accent6" w:themeShade="80"/>
          <w:sz w:val="72"/>
          <w:szCs w:val="72"/>
          <w:lang w:eastAsia="cs-CZ"/>
        </w:rPr>
      </w:pPr>
      <w:r w:rsidRPr="002C3D94">
        <w:rPr>
          <w:rFonts w:ascii="Times New Roman" w:eastAsia="Times New Roman" w:hAnsi="Times New Roman" w:cs="Times New Roman"/>
          <w:b/>
          <w:color w:val="385623" w:themeColor="accent6" w:themeShade="80"/>
          <w:sz w:val="72"/>
          <w:szCs w:val="72"/>
          <w:lang w:eastAsia="cs-CZ"/>
        </w:rPr>
        <w:t>V ý r o č n í   z p r á v a</w:t>
      </w:r>
    </w:p>
    <w:p w:rsidR="002C3D94" w:rsidRPr="002C3D94" w:rsidRDefault="002C3D94" w:rsidP="002C3D94">
      <w:pPr>
        <w:spacing w:after="0" w:line="240" w:lineRule="auto"/>
        <w:jc w:val="center"/>
        <w:rPr>
          <w:rFonts w:ascii="Times New Roman" w:eastAsia="Times New Roman" w:hAnsi="Times New Roman" w:cs="Times New Roman"/>
          <w:b/>
          <w:color w:val="385623" w:themeColor="accent6" w:themeShade="80"/>
          <w:sz w:val="72"/>
          <w:szCs w:val="72"/>
          <w:lang w:eastAsia="cs-CZ"/>
        </w:rPr>
      </w:pPr>
      <w:r w:rsidRPr="002C3D94">
        <w:rPr>
          <w:rFonts w:ascii="Times New Roman" w:eastAsia="Times New Roman" w:hAnsi="Times New Roman" w:cs="Times New Roman"/>
          <w:b/>
          <w:color w:val="385623" w:themeColor="accent6" w:themeShade="80"/>
          <w:sz w:val="72"/>
          <w:szCs w:val="72"/>
          <w:lang w:eastAsia="cs-CZ"/>
        </w:rPr>
        <w:t>o</w:t>
      </w:r>
    </w:p>
    <w:p w:rsidR="002C3D94" w:rsidRPr="002C3D94" w:rsidRDefault="002C3D94" w:rsidP="002C3D94">
      <w:pPr>
        <w:spacing w:after="0" w:line="240" w:lineRule="auto"/>
        <w:jc w:val="center"/>
        <w:rPr>
          <w:rFonts w:ascii="Times New Roman" w:eastAsia="Times New Roman" w:hAnsi="Times New Roman" w:cs="Times New Roman"/>
          <w:b/>
          <w:color w:val="385623" w:themeColor="accent6" w:themeShade="80"/>
          <w:sz w:val="72"/>
          <w:szCs w:val="72"/>
          <w:lang w:eastAsia="cs-CZ"/>
        </w:rPr>
      </w:pPr>
      <w:r w:rsidRPr="002C3D94">
        <w:rPr>
          <w:rFonts w:ascii="Times New Roman" w:eastAsia="Times New Roman" w:hAnsi="Times New Roman" w:cs="Times New Roman"/>
          <w:b/>
          <w:color w:val="385623" w:themeColor="accent6" w:themeShade="80"/>
          <w:sz w:val="72"/>
          <w:szCs w:val="72"/>
          <w:lang w:eastAsia="cs-CZ"/>
        </w:rPr>
        <w:t xml:space="preserve"> č i n </w:t>
      </w:r>
      <w:proofErr w:type="spellStart"/>
      <w:r w:rsidRPr="002C3D94">
        <w:rPr>
          <w:rFonts w:ascii="Times New Roman" w:eastAsia="Times New Roman" w:hAnsi="Times New Roman" w:cs="Times New Roman"/>
          <w:b/>
          <w:color w:val="385623" w:themeColor="accent6" w:themeShade="80"/>
          <w:sz w:val="72"/>
          <w:szCs w:val="72"/>
          <w:lang w:eastAsia="cs-CZ"/>
        </w:rPr>
        <w:t>n</w:t>
      </w:r>
      <w:proofErr w:type="spellEnd"/>
      <w:r w:rsidRPr="002C3D94">
        <w:rPr>
          <w:rFonts w:ascii="Times New Roman" w:eastAsia="Times New Roman" w:hAnsi="Times New Roman" w:cs="Times New Roman"/>
          <w:b/>
          <w:color w:val="385623" w:themeColor="accent6" w:themeShade="80"/>
          <w:sz w:val="72"/>
          <w:szCs w:val="72"/>
          <w:lang w:eastAsia="cs-CZ"/>
        </w:rPr>
        <w:t xml:space="preserve"> o s t i   š k o l y</w:t>
      </w:r>
    </w:p>
    <w:p w:rsidR="002C3D94" w:rsidRPr="002C3D94" w:rsidRDefault="002C3D94" w:rsidP="002C3D94">
      <w:pPr>
        <w:spacing w:after="0" w:line="240" w:lineRule="auto"/>
        <w:rPr>
          <w:rFonts w:ascii="Times New Roman" w:eastAsia="Times New Roman" w:hAnsi="Times New Roman" w:cs="Times New Roman"/>
          <w:color w:val="7030A0"/>
          <w:sz w:val="24"/>
          <w:szCs w:val="24"/>
          <w:lang w:eastAsia="cs-CZ"/>
        </w:rPr>
      </w:pPr>
    </w:p>
    <w:p w:rsidR="002C3D94" w:rsidRPr="00E72FFD" w:rsidRDefault="00776484" w:rsidP="00E72FFD">
      <w:pPr>
        <w:spacing w:after="0" w:line="240" w:lineRule="auto"/>
        <w:jc w:val="center"/>
        <w:rPr>
          <w:rFonts w:ascii="Times New Roman" w:eastAsia="Times New Roman" w:hAnsi="Times New Roman" w:cs="Times New Roman"/>
          <w:b/>
          <w:i/>
          <w:color w:val="1F3864" w:themeColor="accent5" w:themeShade="80"/>
          <w:sz w:val="32"/>
          <w:szCs w:val="32"/>
          <w:u w:val="single"/>
          <w:lang w:eastAsia="cs-CZ"/>
        </w:rPr>
      </w:pPr>
      <w:r>
        <w:rPr>
          <w:rFonts w:ascii="Times New Roman" w:eastAsia="Times New Roman" w:hAnsi="Times New Roman" w:cs="Times New Roman"/>
          <w:b/>
          <w:i/>
          <w:color w:val="1F3864" w:themeColor="accent5" w:themeShade="80"/>
          <w:sz w:val="32"/>
          <w:szCs w:val="32"/>
          <w:u w:val="single"/>
          <w:lang w:eastAsia="cs-CZ"/>
        </w:rPr>
        <w:t>Školní rok 2020/2021</w:t>
      </w:r>
    </w:p>
    <w:p w:rsidR="002C3D94" w:rsidRDefault="002C3D94"/>
    <w:p w:rsidR="002C3D94" w:rsidRDefault="00E72FFD">
      <w:r w:rsidRPr="00E72FFD">
        <w:rPr>
          <w:noProof/>
          <w:lang w:eastAsia="cs-CZ"/>
        </w:rPr>
        <w:drawing>
          <wp:inline distT="0" distB="0" distL="0" distR="0">
            <wp:extent cx="5105400" cy="3830007"/>
            <wp:effectExtent l="0" t="0" r="0" b="0"/>
            <wp:docPr id="3" name="Obrázek 3" descr="P:\FOTKY\2020 - 2021\1. září 2020\IMG_20200901_08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OTKY\2020 - 2021\1. září 2020\IMG_20200901_08045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10687" cy="3833973"/>
                    </a:xfrm>
                    <a:prstGeom prst="rect">
                      <a:avLst/>
                    </a:prstGeom>
                    <a:noFill/>
                    <a:ln>
                      <a:noFill/>
                    </a:ln>
                  </pic:spPr>
                </pic:pic>
              </a:graphicData>
            </a:graphic>
          </wp:inline>
        </w:drawing>
      </w:r>
    </w:p>
    <w:p w:rsidR="00E72FFD" w:rsidRDefault="00E72FFD"/>
    <w:tbl>
      <w:tblPr>
        <w:tblStyle w:val="Mkatabulky"/>
        <w:tblW w:w="0" w:type="auto"/>
        <w:tblLook w:val="04A0" w:firstRow="1" w:lastRow="0" w:firstColumn="1" w:lastColumn="0" w:noHBand="0" w:noVBand="1"/>
      </w:tblPr>
      <w:tblGrid>
        <w:gridCol w:w="9062"/>
      </w:tblGrid>
      <w:tr w:rsidR="002C3D94" w:rsidRPr="00521BC1" w:rsidTr="00393D60">
        <w:trPr>
          <w:trHeight w:val="600"/>
        </w:trPr>
        <w:tc>
          <w:tcPr>
            <w:tcW w:w="9062" w:type="dxa"/>
          </w:tcPr>
          <w:p w:rsidR="002C3D94" w:rsidRPr="00521BC1" w:rsidRDefault="003F2CD7" w:rsidP="00393D60">
            <w:pPr>
              <w:jc w:val="right"/>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Ve Ždánicích dne 30. června 2021</w:t>
            </w:r>
            <w:r w:rsidR="002C3D94" w:rsidRPr="00521BC1">
              <w:rPr>
                <w:rFonts w:ascii="Times New Roman" w:eastAsia="Times New Roman" w:hAnsi="Times New Roman" w:cs="Times New Roman"/>
                <w:b/>
                <w:sz w:val="24"/>
                <w:szCs w:val="24"/>
                <w:lang w:eastAsia="cs-CZ"/>
              </w:rPr>
              <w:t xml:space="preserve">                               Sestavil: Mgr. František Markus</w:t>
            </w:r>
            <w:r w:rsidR="006C43DD">
              <w:rPr>
                <w:rFonts w:ascii="Times New Roman" w:eastAsia="Times New Roman" w:hAnsi="Times New Roman" w:cs="Times New Roman"/>
                <w:b/>
                <w:sz w:val="24"/>
                <w:szCs w:val="24"/>
                <w:lang w:eastAsia="cs-CZ"/>
              </w:rPr>
              <w:t>,</w:t>
            </w:r>
            <w:r w:rsidR="002C3D94" w:rsidRPr="00521BC1">
              <w:rPr>
                <w:rFonts w:ascii="Times New Roman" w:eastAsia="Times New Roman" w:hAnsi="Times New Roman" w:cs="Times New Roman"/>
                <w:b/>
                <w:sz w:val="24"/>
                <w:szCs w:val="24"/>
                <w:lang w:eastAsia="cs-CZ"/>
              </w:rPr>
              <w:t xml:space="preserve">                                                                                                           ředitel školy</w:t>
            </w:r>
          </w:p>
        </w:tc>
      </w:tr>
    </w:tbl>
    <w:p w:rsidR="002C3D94" w:rsidRDefault="002C3D94"/>
    <w:p w:rsidR="00776484" w:rsidRDefault="00776484"/>
    <w:p w:rsidR="00776484" w:rsidRDefault="00776484"/>
    <w:p w:rsidR="00776484" w:rsidRDefault="00776484" w:rsidP="00776484">
      <w:pPr>
        <w:spacing w:after="0" w:line="240" w:lineRule="auto"/>
        <w:jc w:val="center"/>
        <w:rPr>
          <w:rFonts w:ascii="Times New Roman" w:eastAsia="Times New Roman" w:hAnsi="Times New Roman" w:cs="Times New Roman"/>
          <w:b/>
          <w:color w:val="FF0000"/>
          <w:sz w:val="32"/>
          <w:szCs w:val="32"/>
          <w:lang w:eastAsia="cs-CZ"/>
        </w:rPr>
      </w:pPr>
      <w:r w:rsidRPr="00776484">
        <w:rPr>
          <w:rFonts w:ascii="Times New Roman" w:eastAsia="Times New Roman" w:hAnsi="Times New Roman" w:cs="Times New Roman"/>
          <w:b/>
          <w:color w:val="FF0000"/>
          <w:sz w:val="32"/>
          <w:szCs w:val="32"/>
          <w:lang w:eastAsia="cs-CZ"/>
        </w:rPr>
        <w:lastRenderedPageBreak/>
        <w:t>Ú V O D</w:t>
      </w:r>
    </w:p>
    <w:p w:rsidR="00776484" w:rsidRDefault="00776484" w:rsidP="00776484">
      <w:pPr>
        <w:spacing w:after="0" w:line="240" w:lineRule="auto"/>
        <w:rPr>
          <w:rFonts w:ascii="Times New Roman" w:eastAsia="Times New Roman" w:hAnsi="Times New Roman" w:cs="Times New Roman"/>
          <w:color w:val="FF0000"/>
          <w:sz w:val="24"/>
          <w:szCs w:val="24"/>
          <w:lang w:eastAsia="cs-CZ"/>
        </w:rPr>
      </w:pPr>
    </w:p>
    <w:p w:rsidR="00776484" w:rsidRDefault="00776484" w:rsidP="0077648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 l</w:t>
      </w:r>
      <w:r w:rsidRPr="00776484">
        <w:rPr>
          <w:rFonts w:ascii="Times New Roman" w:eastAsia="Times New Roman" w:hAnsi="Times New Roman" w:cs="Times New Roman"/>
          <w:sz w:val="24"/>
          <w:szCs w:val="24"/>
          <w:lang w:eastAsia="cs-CZ"/>
        </w:rPr>
        <w:t xml:space="preserve">etošní školní rok </w:t>
      </w:r>
      <w:r>
        <w:rPr>
          <w:rFonts w:ascii="Times New Roman" w:eastAsia="Times New Roman" w:hAnsi="Times New Roman" w:cs="Times New Roman"/>
          <w:sz w:val="24"/>
          <w:szCs w:val="24"/>
          <w:lang w:eastAsia="cs-CZ"/>
        </w:rPr>
        <w:t xml:space="preserve">byl stejně jako předchozí 2019/2020 svým průběhem atypický. </w:t>
      </w:r>
      <w:proofErr w:type="spellStart"/>
      <w:r>
        <w:rPr>
          <w:rFonts w:ascii="Times New Roman" w:eastAsia="Times New Roman" w:hAnsi="Times New Roman" w:cs="Times New Roman"/>
          <w:sz w:val="24"/>
          <w:szCs w:val="24"/>
          <w:lang w:eastAsia="cs-CZ"/>
        </w:rPr>
        <w:t>Covidové</w:t>
      </w:r>
      <w:proofErr w:type="spellEnd"/>
      <w:r>
        <w:rPr>
          <w:rFonts w:ascii="Times New Roman" w:eastAsia="Times New Roman" w:hAnsi="Times New Roman" w:cs="Times New Roman"/>
          <w:sz w:val="24"/>
          <w:szCs w:val="24"/>
          <w:lang w:eastAsia="cs-CZ"/>
        </w:rPr>
        <w:t xml:space="preserve"> restrikce značně omezily klasickou výuku a znemožnily pořádání obvyklých akcí, které škola každ</w:t>
      </w:r>
      <w:r w:rsidR="00801D80">
        <w:rPr>
          <w:rFonts w:ascii="Times New Roman" w:eastAsia="Times New Roman" w:hAnsi="Times New Roman" w:cs="Times New Roman"/>
          <w:sz w:val="24"/>
          <w:szCs w:val="24"/>
          <w:lang w:eastAsia="cs-CZ"/>
        </w:rPr>
        <w:t>oročně</w:t>
      </w:r>
      <w:r>
        <w:rPr>
          <w:rFonts w:ascii="Times New Roman" w:eastAsia="Times New Roman" w:hAnsi="Times New Roman" w:cs="Times New Roman"/>
          <w:sz w:val="24"/>
          <w:szCs w:val="24"/>
          <w:lang w:eastAsia="cs-CZ"/>
        </w:rPr>
        <w:t xml:space="preserve"> organizovala. Z tohoto důvodu se neuskutečnily:</w:t>
      </w:r>
    </w:p>
    <w:p w:rsidR="00801D80" w:rsidRDefault="00801D80" w:rsidP="0077648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 lyžařský kurz</w:t>
      </w:r>
    </w:p>
    <w:p w:rsidR="00801D80" w:rsidRDefault="00801D80" w:rsidP="0077648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 plavecký kurz</w:t>
      </w:r>
    </w:p>
    <w:p w:rsidR="00801D80" w:rsidRDefault="00801D80" w:rsidP="0077648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c) školní akademie</w:t>
      </w:r>
    </w:p>
    <w:p w:rsidR="00801D80" w:rsidRDefault="00801D80" w:rsidP="0077648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 nacvičení polonézy</w:t>
      </w:r>
    </w:p>
    <w:p w:rsidR="00801D80" w:rsidRDefault="00801D80" w:rsidP="0077648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 zájmové kroužky organizované školou</w:t>
      </w:r>
    </w:p>
    <w:p w:rsidR="00801D80" w:rsidRDefault="00801D80" w:rsidP="0077648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f) třídní akce v době mimo vyučování – návštěvy divadelních a filmových představení, vycházky do přírody, školní výlety, …</w:t>
      </w:r>
    </w:p>
    <w:p w:rsidR="00801D80" w:rsidRDefault="00801D80" w:rsidP="0077648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Rovněž příprava a zapojení do olympi</w:t>
      </w:r>
      <w:r w:rsidR="001F1BFB">
        <w:rPr>
          <w:rFonts w:ascii="Times New Roman" w:eastAsia="Times New Roman" w:hAnsi="Times New Roman" w:cs="Times New Roman"/>
          <w:sz w:val="24"/>
          <w:szCs w:val="24"/>
          <w:lang w:eastAsia="cs-CZ"/>
        </w:rPr>
        <w:t>ád a soutěží byly značně ztíženy</w:t>
      </w:r>
      <w:r>
        <w:rPr>
          <w:rFonts w:ascii="Times New Roman" w:eastAsia="Times New Roman" w:hAnsi="Times New Roman" w:cs="Times New Roman"/>
          <w:sz w:val="24"/>
          <w:szCs w:val="24"/>
          <w:lang w:eastAsia="cs-CZ"/>
        </w:rPr>
        <w:t xml:space="preserve">, řada okresních kol vůbec neproběhla nebo se uskutečnila distančním způsobem. </w:t>
      </w:r>
    </w:p>
    <w:p w:rsidR="00776484" w:rsidRPr="00776484" w:rsidRDefault="005730A7" w:rsidP="0077648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Největší problém pro žáky, učitele  a zákonné zástupce však spočíval v nahrazení klasické výuky </w:t>
      </w:r>
      <w:r w:rsidRPr="001E58D2">
        <w:rPr>
          <w:rFonts w:ascii="Times New Roman" w:eastAsia="Times New Roman" w:hAnsi="Times New Roman" w:cs="Times New Roman"/>
          <w:b/>
          <w:sz w:val="24"/>
          <w:szCs w:val="24"/>
          <w:lang w:eastAsia="cs-CZ"/>
        </w:rPr>
        <w:t>distančními metodami</w:t>
      </w:r>
      <w:r>
        <w:rPr>
          <w:rFonts w:ascii="Times New Roman" w:eastAsia="Times New Roman" w:hAnsi="Times New Roman" w:cs="Times New Roman"/>
          <w:sz w:val="24"/>
          <w:szCs w:val="24"/>
          <w:lang w:eastAsia="cs-CZ"/>
        </w:rPr>
        <w:t>. Převážnou část školního roku jsme vyučovali dálkově, což kladlo značné nároky na všechny zúčastněné</w:t>
      </w:r>
      <w:r w:rsidR="00F2289A">
        <w:rPr>
          <w:rFonts w:ascii="Times New Roman" w:eastAsia="Times New Roman" w:hAnsi="Times New Roman" w:cs="Times New Roman"/>
          <w:sz w:val="24"/>
          <w:szCs w:val="24"/>
          <w:lang w:eastAsia="cs-CZ"/>
        </w:rPr>
        <w:t xml:space="preserve"> i na samotnou organizaci výuky</w:t>
      </w:r>
      <w:r>
        <w:rPr>
          <w:rFonts w:ascii="Times New Roman" w:eastAsia="Times New Roman" w:hAnsi="Times New Roman" w:cs="Times New Roman"/>
          <w:sz w:val="24"/>
          <w:szCs w:val="24"/>
          <w:lang w:eastAsia="cs-CZ"/>
        </w:rPr>
        <w:t>, jak vyplývá z následujícího přehledu:</w:t>
      </w:r>
    </w:p>
    <w:p w:rsidR="005730A7" w:rsidRPr="005730A7" w:rsidRDefault="005730A7" w:rsidP="005730A7">
      <w:pPr>
        <w:spacing w:after="0" w:line="240" w:lineRule="auto"/>
        <w:jc w:val="both"/>
        <w:rPr>
          <w:rFonts w:ascii="Times New Roman" w:hAnsi="Times New Roman" w:cs="Times New Roman"/>
          <w:sz w:val="24"/>
          <w:szCs w:val="24"/>
        </w:rPr>
      </w:pPr>
      <w:r w:rsidRPr="005730A7">
        <w:rPr>
          <w:rFonts w:ascii="Times New Roman" w:hAnsi="Times New Roman" w:cs="Times New Roman"/>
          <w:sz w:val="24"/>
          <w:szCs w:val="24"/>
        </w:rPr>
        <w:t>do 9. října probíhala řádná výuka</w:t>
      </w:r>
    </w:p>
    <w:p w:rsidR="005730A7" w:rsidRPr="005730A7" w:rsidRDefault="005730A7" w:rsidP="005730A7">
      <w:pPr>
        <w:spacing w:after="0" w:line="240" w:lineRule="auto"/>
        <w:jc w:val="both"/>
        <w:rPr>
          <w:rFonts w:ascii="Times New Roman" w:hAnsi="Times New Roman" w:cs="Times New Roman"/>
          <w:sz w:val="24"/>
          <w:szCs w:val="24"/>
        </w:rPr>
      </w:pPr>
      <w:r w:rsidRPr="005730A7">
        <w:rPr>
          <w:rFonts w:ascii="Times New Roman" w:hAnsi="Times New Roman" w:cs="Times New Roman"/>
          <w:sz w:val="24"/>
          <w:szCs w:val="24"/>
        </w:rPr>
        <w:t xml:space="preserve">od 12. do 14. října – I. stupeň prezenční výuka podle řádného rozvrhu, II. stupeň – střídavá </w:t>
      </w:r>
    </w:p>
    <w:p w:rsidR="005730A7" w:rsidRPr="005730A7" w:rsidRDefault="005730A7" w:rsidP="005730A7">
      <w:pPr>
        <w:spacing w:after="0" w:line="240" w:lineRule="auto"/>
        <w:jc w:val="both"/>
        <w:rPr>
          <w:rFonts w:ascii="Times New Roman" w:hAnsi="Times New Roman" w:cs="Times New Roman"/>
          <w:sz w:val="24"/>
          <w:szCs w:val="24"/>
        </w:rPr>
      </w:pPr>
      <w:r w:rsidRPr="005730A7">
        <w:rPr>
          <w:rFonts w:ascii="Times New Roman" w:hAnsi="Times New Roman" w:cs="Times New Roman"/>
          <w:sz w:val="24"/>
          <w:szCs w:val="24"/>
        </w:rPr>
        <w:t xml:space="preserve">                                 výuka prezenčním a distančním způsobem</w:t>
      </w:r>
    </w:p>
    <w:p w:rsidR="005730A7" w:rsidRPr="005730A7" w:rsidRDefault="005730A7" w:rsidP="005730A7">
      <w:pPr>
        <w:spacing w:after="0" w:line="240" w:lineRule="auto"/>
        <w:jc w:val="both"/>
        <w:rPr>
          <w:rFonts w:ascii="Times New Roman" w:hAnsi="Times New Roman" w:cs="Times New Roman"/>
          <w:sz w:val="24"/>
          <w:szCs w:val="24"/>
        </w:rPr>
      </w:pPr>
      <w:r w:rsidRPr="005730A7">
        <w:rPr>
          <w:rFonts w:ascii="Times New Roman" w:hAnsi="Times New Roman" w:cs="Times New Roman"/>
          <w:sz w:val="24"/>
          <w:szCs w:val="24"/>
        </w:rPr>
        <w:t>od 14. října – distanční výuka ve všech ročnících základní školy</w:t>
      </w:r>
    </w:p>
    <w:p w:rsidR="005730A7" w:rsidRPr="005730A7" w:rsidRDefault="005730A7" w:rsidP="005730A7">
      <w:pPr>
        <w:spacing w:after="0" w:line="240" w:lineRule="auto"/>
        <w:jc w:val="both"/>
        <w:rPr>
          <w:rFonts w:ascii="Times New Roman" w:hAnsi="Times New Roman" w:cs="Times New Roman"/>
          <w:sz w:val="24"/>
          <w:szCs w:val="24"/>
        </w:rPr>
      </w:pPr>
      <w:r w:rsidRPr="005730A7">
        <w:rPr>
          <w:rFonts w:ascii="Times New Roman" w:hAnsi="Times New Roman" w:cs="Times New Roman"/>
          <w:sz w:val="24"/>
          <w:szCs w:val="24"/>
        </w:rPr>
        <w:t>od 18. listopadu – 1. a 2. třída řádná výuka, ostatní třídy dálkově</w:t>
      </w:r>
    </w:p>
    <w:p w:rsidR="005730A7" w:rsidRPr="005730A7" w:rsidRDefault="005730A7" w:rsidP="005730A7">
      <w:pPr>
        <w:spacing w:after="0" w:line="240" w:lineRule="auto"/>
        <w:jc w:val="both"/>
        <w:rPr>
          <w:rFonts w:ascii="Times New Roman" w:hAnsi="Times New Roman" w:cs="Times New Roman"/>
          <w:sz w:val="24"/>
          <w:szCs w:val="24"/>
        </w:rPr>
      </w:pPr>
      <w:r w:rsidRPr="005730A7">
        <w:rPr>
          <w:rFonts w:ascii="Times New Roman" w:hAnsi="Times New Roman" w:cs="Times New Roman"/>
          <w:sz w:val="24"/>
          <w:szCs w:val="24"/>
        </w:rPr>
        <w:t xml:space="preserve">od 30. listopadu -  I. stupeň a 9. ročník prezenčně, zbývající třídy II. stupně rotační výuka, tzn. </w:t>
      </w:r>
    </w:p>
    <w:p w:rsidR="005730A7" w:rsidRPr="005730A7" w:rsidRDefault="005730A7" w:rsidP="005730A7">
      <w:pPr>
        <w:spacing w:after="0" w:line="240" w:lineRule="auto"/>
        <w:jc w:val="both"/>
        <w:rPr>
          <w:rFonts w:ascii="Times New Roman" w:hAnsi="Times New Roman" w:cs="Times New Roman"/>
          <w:sz w:val="24"/>
          <w:szCs w:val="24"/>
        </w:rPr>
      </w:pPr>
      <w:r w:rsidRPr="005730A7">
        <w:rPr>
          <w:rFonts w:ascii="Times New Roman" w:hAnsi="Times New Roman" w:cs="Times New Roman"/>
          <w:sz w:val="24"/>
          <w:szCs w:val="24"/>
        </w:rPr>
        <w:t xml:space="preserve">                             1 týden ve škole, následující týden dálková výuka. Tento způsob trval </w:t>
      </w:r>
      <w:proofErr w:type="gramStart"/>
      <w:r w:rsidRPr="005730A7">
        <w:rPr>
          <w:rFonts w:ascii="Times New Roman" w:hAnsi="Times New Roman" w:cs="Times New Roman"/>
          <w:sz w:val="24"/>
          <w:szCs w:val="24"/>
        </w:rPr>
        <w:t>do</w:t>
      </w:r>
      <w:proofErr w:type="gramEnd"/>
      <w:r w:rsidRPr="005730A7">
        <w:rPr>
          <w:rFonts w:ascii="Times New Roman" w:hAnsi="Times New Roman" w:cs="Times New Roman"/>
          <w:sz w:val="24"/>
          <w:szCs w:val="24"/>
        </w:rPr>
        <w:t xml:space="preserve"> </w:t>
      </w:r>
    </w:p>
    <w:p w:rsidR="005730A7" w:rsidRPr="005730A7" w:rsidRDefault="005730A7" w:rsidP="005730A7">
      <w:pPr>
        <w:spacing w:after="0" w:line="240" w:lineRule="auto"/>
        <w:jc w:val="both"/>
        <w:rPr>
          <w:rFonts w:ascii="Times New Roman" w:hAnsi="Times New Roman" w:cs="Times New Roman"/>
          <w:sz w:val="24"/>
          <w:szCs w:val="24"/>
        </w:rPr>
      </w:pPr>
      <w:r w:rsidRPr="005730A7">
        <w:rPr>
          <w:rFonts w:ascii="Times New Roman" w:hAnsi="Times New Roman" w:cs="Times New Roman"/>
          <w:sz w:val="24"/>
          <w:szCs w:val="24"/>
        </w:rPr>
        <w:t xml:space="preserve">                             18. prosince, následovaly prodloužené vánoční prázdniny do 3. ledna</w:t>
      </w:r>
    </w:p>
    <w:p w:rsidR="005730A7" w:rsidRDefault="005730A7" w:rsidP="005730A7">
      <w:pPr>
        <w:spacing w:after="0" w:line="240" w:lineRule="auto"/>
        <w:jc w:val="both"/>
        <w:rPr>
          <w:rFonts w:ascii="Times New Roman" w:hAnsi="Times New Roman" w:cs="Times New Roman"/>
          <w:sz w:val="24"/>
          <w:szCs w:val="24"/>
        </w:rPr>
      </w:pPr>
      <w:r w:rsidRPr="005730A7">
        <w:rPr>
          <w:rFonts w:ascii="Times New Roman" w:hAnsi="Times New Roman" w:cs="Times New Roman"/>
          <w:sz w:val="24"/>
          <w:szCs w:val="24"/>
        </w:rPr>
        <w:t xml:space="preserve">od 4. ledna </w:t>
      </w:r>
      <w:r>
        <w:rPr>
          <w:rFonts w:ascii="Times New Roman" w:hAnsi="Times New Roman" w:cs="Times New Roman"/>
          <w:sz w:val="24"/>
          <w:szCs w:val="24"/>
        </w:rPr>
        <w:t xml:space="preserve"> do 19. února </w:t>
      </w:r>
      <w:r w:rsidRPr="005730A7">
        <w:rPr>
          <w:rFonts w:ascii="Times New Roman" w:hAnsi="Times New Roman" w:cs="Times New Roman"/>
          <w:sz w:val="24"/>
          <w:szCs w:val="24"/>
        </w:rPr>
        <w:t>– 1. a 2. třídy výuka ve škole, ostatní distančně.</w:t>
      </w:r>
    </w:p>
    <w:p w:rsidR="00F44BFB" w:rsidRDefault="00F44BFB" w:rsidP="005730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od 22. února – všichni měli jarní prázdniny bez vyučování</w:t>
      </w:r>
    </w:p>
    <w:p w:rsidR="00F44BFB" w:rsidRDefault="00F44BFB" w:rsidP="005730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od 1. března do 12. dubna všechny ročníky na distanční výuce</w:t>
      </w:r>
    </w:p>
    <w:p w:rsidR="00F44BFB" w:rsidRDefault="00F44BFB" w:rsidP="005730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od 12 dubna </w:t>
      </w:r>
      <w:r w:rsidR="006D7CFB">
        <w:rPr>
          <w:rFonts w:ascii="Times New Roman" w:hAnsi="Times New Roman" w:cs="Times New Roman"/>
          <w:sz w:val="24"/>
          <w:szCs w:val="24"/>
        </w:rPr>
        <w:t>do 10. května I. stupeň rotačně  (s povinným testováním), ostatní distanční výuka</w:t>
      </w:r>
    </w:p>
    <w:p w:rsidR="006D7CFB" w:rsidRDefault="006D7CFB" w:rsidP="005730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května přijímací zkoušky vycházejících žáků. Ti mohli navštěvovat </w:t>
      </w:r>
      <w:r w:rsidR="00815B83">
        <w:rPr>
          <w:rFonts w:ascii="Times New Roman" w:hAnsi="Times New Roman" w:cs="Times New Roman"/>
          <w:sz w:val="24"/>
          <w:szCs w:val="24"/>
        </w:rPr>
        <w:t xml:space="preserve">doučovací lekce, protože </w:t>
      </w:r>
    </w:p>
    <w:p w:rsidR="005730A7" w:rsidRDefault="00815B83" w:rsidP="005730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tři týdny před zkouškami byly povoleny ve školách skupinové konzultace (5 – 6 žáků) z M a Čj.  Naši žáci tak absolvovali 32 hodin (60-minutových) další intenzívní přípravy z obou předmětů.</w:t>
      </w:r>
    </w:p>
    <w:p w:rsidR="00815B83" w:rsidRDefault="00815B83" w:rsidP="005730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Od 10. května se přidává rotační výuka v</w:t>
      </w:r>
      <w:r w:rsidR="00B559E1">
        <w:rPr>
          <w:rFonts w:ascii="Times New Roman" w:hAnsi="Times New Roman" w:cs="Times New Roman"/>
          <w:sz w:val="24"/>
          <w:szCs w:val="24"/>
        </w:rPr>
        <w:t> </w:t>
      </w:r>
      <w:r>
        <w:rPr>
          <w:rFonts w:ascii="Times New Roman" w:hAnsi="Times New Roman" w:cs="Times New Roman"/>
          <w:sz w:val="24"/>
          <w:szCs w:val="24"/>
        </w:rPr>
        <w:t>VI</w:t>
      </w:r>
      <w:r w:rsidR="00B559E1">
        <w:rPr>
          <w:rFonts w:ascii="Times New Roman" w:hAnsi="Times New Roman" w:cs="Times New Roman"/>
          <w:sz w:val="24"/>
          <w:szCs w:val="24"/>
        </w:rPr>
        <w:t xml:space="preserve">. </w:t>
      </w:r>
      <w:r>
        <w:rPr>
          <w:rFonts w:ascii="Times New Roman" w:hAnsi="Times New Roman" w:cs="Times New Roman"/>
          <w:sz w:val="24"/>
          <w:szCs w:val="24"/>
        </w:rPr>
        <w:t>– VIII. ročníku. IX. třídy mají stále distanční vyučování do 24. května.</w:t>
      </w:r>
    </w:p>
    <w:p w:rsidR="00815B83" w:rsidRPr="005730A7" w:rsidRDefault="00815B83" w:rsidP="005730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Od 24. května konečně všechny ročníky opět chodí do školy v běžném režimu.</w:t>
      </w:r>
    </w:p>
    <w:p w:rsidR="005730A7" w:rsidRPr="005730A7" w:rsidRDefault="005730A7" w:rsidP="005730A7">
      <w:pPr>
        <w:spacing w:after="0" w:line="240" w:lineRule="auto"/>
        <w:jc w:val="both"/>
        <w:rPr>
          <w:rFonts w:ascii="Times New Roman" w:hAnsi="Times New Roman" w:cs="Times New Roman"/>
          <w:sz w:val="24"/>
          <w:szCs w:val="24"/>
        </w:rPr>
      </w:pPr>
      <w:r w:rsidRPr="00C2594D">
        <w:rPr>
          <w:rFonts w:ascii="Times New Roman" w:hAnsi="Times New Roman" w:cs="Times New Roman"/>
          <w:sz w:val="24"/>
          <w:szCs w:val="24"/>
          <w:u w:val="single"/>
        </w:rPr>
        <w:t xml:space="preserve">Z uvedeného přehledu se dá sestavit bilance řádné výuky od </w:t>
      </w:r>
      <w:proofErr w:type="gramStart"/>
      <w:r w:rsidRPr="00C2594D">
        <w:rPr>
          <w:rFonts w:ascii="Times New Roman" w:hAnsi="Times New Roman" w:cs="Times New Roman"/>
          <w:sz w:val="24"/>
          <w:szCs w:val="24"/>
          <w:u w:val="single"/>
        </w:rPr>
        <w:t>1.9.2020</w:t>
      </w:r>
      <w:proofErr w:type="gramEnd"/>
      <w:r w:rsidRPr="00C2594D">
        <w:rPr>
          <w:rFonts w:ascii="Times New Roman" w:hAnsi="Times New Roman" w:cs="Times New Roman"/>
          <w:sz w:val="24"/>
          <w:szCs w:val="24"/>
          <w:u w:val="single"/>
        </w:rPr>
        <w:t xml:space="preserve"> do 31.1.2021.</w:t>
      </w:r>
      <w:r w:rsidRPr="005730A7">
        <w:rPr>
          <w:rFonts w:ascii="Times New Roman" w:hAnsi="Times New Roman" w:cs="Times New Roman"/>
          <w:sz w:val="24"/>
          <w:szCs w:val="24"/>
        </w:rPr>
        <w:t xml:space="preserve"> V I. pololetí se mohlo využít 95 vyučovacích dnů. </w:t>
      </w:r>
    </w:p>
    <w:p w:rsidR="005730A7" w:rsidRPr="005730A7" w:rsidRDefault="005730A7" w:rsidP="005730A7">
      <w:pPr>
        <w:spacing w:after="0" w:line="240" w:lineRule="auto"/>
        <w:jc w:val="both"/>
        <w:rPr>
          <w:rFonts w:ascii="Times New Roman" w:hAnsi="Times New Roman" w:cs="Times New Roman"/>
          <w:sz w:val="24"/>
          <w:szCs w:val="24"/>
        </w:rPr>
      </w:pPr>
    </w:p>
    <w:tbl>
      <w:tblPr>
        <w:tblStyle w:val="Mkatabulky1"/>
        <w:tblW w:w="0" w:type="auto"/>
        <w:tblLook w:val="04A0" w:firstRow="1" w:lastRow="0" w:firstColumn="1" w:lastColumn="0" w:noHBand="0" w:noVBand="1"/>
      </w:tblPr>
      <w:tblGrid>
        <w:gridCol w:w="1696"/>
        <w:gridCol w:w="5670"/>
      </w:tblGrid>
      <w:tr w:rsidR="005730A7" w:rsidRPr="005730A7" w:rsidTr="00393D60">
        <w:tc>
          <w:tcPr>
            <w:tcW w:w="1696"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Ročník</w:t>
            </w:r>
          </w:p>
        </w:tc>
        <w:tc>
          <w:tcPr>
            <w:tcW w:w="5670"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 xml:space="preserve">Počet dnů </w:t>
            </w:r>
            <w:r w:rsidR="006C43DD">
              <w:rPr>
                <w:rFonts w:ascii="Times New Roman" w:hAnsi="Times New Roman" w:cs="Times New Roman"/>
                <w:sz w:val="24"/>
                <w:szCs w:val="24"/>
              </w:rPr>
              <w:t xml:space="preserve">prezenční </w:t>
            </w:r>
            <w:r w:rsidRPr="005730A7">
              <w:rPr>
                <w:rFonts w:ascii="Times New Roman" w:hAnsi="Times New Roman" w:cs="Times New Roman"/>
                <w:sz w:val="24"/>
                <w:szCs w:val="24"/>
              </w:rPr>
              <w:t>výuky/vyjádření v %</w:t>
            </w:r>
          </w:p>
        </w:tc>
      </w:tr>
      <w:tr w:rsidR="005730A7" w:rsidRPr="005730A7" w:rsidTr="00393D60">
        <w:tc>
          <w:tcPr>
            <w:tcW w:w="1696"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1. - 2</w:t>
            </w:r>
          </w:p>
        </w:tc>
        <w:tc>
          <w:tcPr>
            <w:tcW w:w="5670"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72 / 76%</w:t>
            </w:r>
          </w:p>
        </w:tc>
      </w:tr>
      <w:tr w:rsidR="005730A7" w:rsidRPr="005730A7" w:rsidTr="00393D60">
        <w:tc>
          <w:tcPr>
            <w:tcW w:w="1696"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 xml:space="preserve">3. - 5. </w:t>
            </w:r>
          </w:p>
        </w:tc>
        <w:tc>
          <w:tcPr>
            <w:tcW w:w="5670"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44/46%</w:t>
            </w:r>
          </w:p>
        </w:tc>
      </w:tr>
      <w:tr w:rsidR="005730A7" w:rsidRPr="005730A7" w:rsidTr="00393D60">
        <w:tc>
          <w:tcPr>
            <w:tcW w:w="1696"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6. - 8.</w:t>
            </w:r>
          </w:p>
        </w:tc>
        <w:tc>
          <w:tcPr>
            <w:tcW w:w="5670"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34/36%  (39/41% podle rotace)</w:t>
            </w:r>
          </w:p>
        </w:tc>
      </w:tr>
      <w:tr w:rsidR="005730A7" w:rsidRPr="005730A7" w:rsidTr="00393D60">
        <w:tc>
          <w:tcPr>
            <w:tcW w:w="1696"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 xml:space="preserve">9. </w:t>
            </w:r>
          </w:p>
        </w:tc>
        <w:tc>
          <w:tcPr>
            <w:tcW w:w="5670"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44/46%</w:t>
            </w:r>
          </w:p>
        </w:tc>
      </w:tr>
      <w:tr w:rsidR="005730A7" w:rsidRPr="005730A7" w:rsidTr="00393D60">
        <w:tc>
          <w:tcPr>
            <w:tcW w:w="1696"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Speciální školy</w:t>
            </w:r>
          </w:p>
        </w:tc>
        <w:tc>
          <w:tcPr>
            <w:tcW w:w="5670" w:type="dxa"/>
          </w:tcPr>
          <w:p w:rsidR="005730A7" w:rsidRPr="005730A7" w:rsidRDefault="005730A7" w:rsidP="005730A7">
            <w:pPr>
              <w:jc w:val="both"/>
              <w:rPr>
                <w:rFonts w:ascii="Times New Roman" w:hAnsi="Times New Roman" w:cs="Times New Roman"/>
                <w:sz w:val="24"/>
                <w:szCs w:val="24"/>
              </w:rPr>
            </w:pPr>
            <w:r w:rsidRPr="005730A7">
              <w:rPr>
                <w:rFonts w:ascii="Times New Roman" w:hAnsi="Times New Roman" w:cs="Times New Roman"/>
                <w:sz w:val="24"/>
                <w:szCs w:val="24"/>
              </w:rPr>
              <w:t>80/84%</w:t>
            </w:r>
          </w:p>
        </w:tc>
      </w:tr>
    </w:tbl>
    <w:p w:rsidR="005730A7" w:rsidRPr="005730A7" w:rsidRDefault="005730A7" w:rsidP="005730A7">
      <w:pPr>
        <w:spacing w:after="0" w:line="240" w:lineRule="auto"/>
        <w:jc w:val="both"/>
        <w:rPr>
          <w:rFonts w:ascii="Times New Roman" w:hAnsi="Times New Roman" w:cs="Times New Roman"/>
          <w:sz w:val="24"/>
          <w:szCs w:val="24"/>
        </w:rPr>
      </w:pPr>
    </w:p>
    <w:p w:rsidR="005730A7" w:rsidRPr="00C2594D" w:rsidRDefault="001F1BFB" w:rsidP="003B604C">
      <w:pPr>
        <w:spacing w:after="0" w:line="240" w:lineRule="auto"/>
        <w:jc w:val="both"/>
        <w:rPr>
          <w:rFonts w:ascii="Times New Roman" w:hAnsi="Times New Roman" w:cs="Times New Roman"/>
          <w:sz w:val="24"/>
          <w:szCs w:val="24"/>
          <w:u w:val="single"/>
        </w:rPr>
      </w:pPr>
      <w:r w:rsidRPr="00C2594D">
        <w:rPr>
          <w:rFonts w:ascii="Times New Roman" w:hAnsi="Times New Roman" w:cs="Times New Roman"/>
          <w:sz w:val="24"/>
          <w:szCs w:val="24"/>
          <w:u w:val="single"/>
        </w:rPr>
        <w:t>Budeme-li sumarizovat školní rok 2020/21 dostáváme se k následující  bilanci</w:t>
      </w:r>
      <w:r w:rsidR="00CB6E46">
        <w:rPr>
          <w:rFonts w:ascii="Times New Roman" w:hAnsi="Times New Roman" w:cs="Times New Roman"/>
          <w:sz w:val="24"/>
          <w:szCs w:val="24"/>
          <w:u w:val="single"/>
        </w:rPr>
        <w:t xml:space="preserve"> uvádějící počet týdnů v daném způsobu výuky</w:t>
      </w:r>
      <w:r w:rsidR="003B604C" w:rsidRPr="00C2594D">
        <w:rPr>
          <w:rFonts w:ascii="Times New Roman" w:hAnsi="Times New Roman" w:cs="Times New Roman"/>
          <w:sz w:val="24"/>
          <w:szCs w:val="24"/>
          <w:u w:val="single"/>
        </w:rPr>
        <w:t>:</w:t>
      </w:r>
      <w:r w:rsidRPr="00C2594D">
        <w:rPr>
          <w:rFonts w:ascii="Times New Roman" w:hAnsi="Times New Roman" w:cs="Times New Roman"/>
          <w:sz w:val="24"/>
          <w:szCs w:val="24"/>
          <w:u w:val="single"/>
        </w:rPr>
        <w:t xml:space="preserve"> </w:t>
      </w:r>
    </w:p>
    <w:p w:rsidR="003B604C" w:rsidRPr="00C2594D" w:rsidRDefault="003B604C" w:rsidP="003B604C">
      <w:pPr>
        <w:spacing w:after="0" w:line="240" w:lineRule="auto"/>
        <w:jc w:val="both"/>
        <w:rPr>
          <w:rFonts w:ascii="Times New Roman" w:hAnsi="Times New Roman" w:cs="Times New Roman"/>
          <w:sz w:val="24"/>
          <w:szCs w:val="24"/>
          <w:u w:val="single"/>
        </w:rPr>
      </w:pPr>
    </w:p>
    <w:tbl>
      <w:tblPr>
        <w:tblStyle w:val="Mkatabulky"/>
        <w:tblW w:w="0" w:type="auto"/>
        <w:tblLook w:val="04A0" w:firstRow="1" w:lastRow="0" w:firstColumn="1" w:lastColumn="0" w:noHBand="0" w:noVBand="1"/>
      </w:tblPr>
      <w:tblGrid>
        <w:gridCol w:w="2265"/>
        <w:gridCol w:w="2265"/>
        <w:gridCol w:w="2266"/>
        <w:gridCol w:w="2266"/>
      </w:tblGrid>
      <w:tr w:rsidR="003B604C" w:rsidTr="003B604C">
        <w:tc>
          <w:tcPr>
            <w:tcW w:w="2265" w:type="dxa"/>
          </w:tcPr>
          <w:p w:rsidR="003B604C" w:rsidRPr="003B604C" w:rsidRDefault="003B604C" w:rsidP="003B604C">
            <w:pPr>
              <w:jc w:val="both"/>
              <w:rPr>
                <w:rFonts w:ascii="Times New Roman" w:hAnsi="Times New Roman" w:cs="Times New Roman"/>
                <w:b/>
                <w:sz w:val="24"/>
                <w:szCs w:val="24"/>
              </w:rPr>
            </w:pPr>
            <w:r w:rsidRPr="003B604C">
              <w:rPr>
                <w:rFonts w:ascii="Times New Roman" w:hAnsi="Times New Roman" w:cs="Times New Roman"/>
                <w:b/>
                <w:sz w:val="24"/>
                <w:szCs w:val="24"/>
              </w:rPr>
              <w:lastRenderedPageBreak/>
              <w:t>Ročník</w:t>
            </w:r>
          </w:p>
        </w:tc>
        <w:tc>
          <w:tcPr>
            <w:tcW w:w="2265" w:type="dxa"/>
          </w:tcPr>
          <w:p w:rsidR="003B604C" w:rsidRPr="003B604C" w:rsidRDefault="003B604C" w:rsidP="003B604C">
            <w:pPr>
              <w:jc w:val="both"/>
              <w:rPr>
                <w:rFonts w:ascii="Times New Roman" w:hAnsi="Times New Roman" w:cs="Times New Roman"/>
                <w:b/>
                <w:sz w:val="24"/>
                <w:szCs w:val="24"/>
              </w:rPr>
            </w:pPr>
            <w:r w:rsidRPr="003B604C">
              <w:rPr>
                <w:rFonts w:ascii="Times New Roman" w:hAnsi="Times New Roman" w:cs="Times New Roman"/>
                <w:b/>
                <w:sz w:val="24"/>
                <w:szCs w:val="24"/>
              </w:rPr>
              <w:t>Řádná výuka</w:t>
            </w:r>
          </w:p>
        </w:tc>
        <w:tc>
          <w:tcPr>
            <w:tcW w:w="2266" w:type="dxa"/>
          </w:tcPr>
          <w:p w:rsidR="003B604C" w:rsidRPr="003B604C" w:rsidRDefault="003B604C" w:rsidP="003B604C">
            <w:pPr>
              <w:jc w:val="both"/>
              <w:rPr>
                <w:rFonts w:ascii="Times New Roman" w:hAnsi="Times New Roman" w:cs="Times New Roman"/>
                <w:b/>
                <w:sz w:val="24"/>
                <w:szCs w:val="24"/>
              </w:rPr>
            </w:pPr>
            <w:r w:rsidRPr="003B604C">
              <w:rPr>
                <w:rFonts w:ascii="Times New Roman" w:hAnsi="Times New Roman" w:cs="Times New Roman"/>
                <w:b/>
                <w:sz w:val="24"/>
                <w:szCs w:val="24"/>
              </w:rPr>
              <w:t>Rotační výuka</w:t>
            </w:r>
          </w:p>
        </w:tc>
        <w:tc>
          <w:tcPr>
            <w:tcW w:w="2266" w:type="dxa"/>
          </w:tcPr>
          <w:p w:rsidR="003B604C" w:rsidRPr="003B604C" w:rsidRDefault="003B604C" w:rsidP="003B604C">
            <w:pPr>
              <w:jc w:val="both"/>
              <w:rPr>
                <w:rFonts w:ascii="Times New Roman" w:hAnsi="Times New Roman" w:cs="Times New Roman"/>
                <w:b/>
                <w:sz w:val="24"/>
                <w:szCs w:val="24"/>
              </w:rPr>
            </w:pPr>
            <w:r w:rsidRPr="003B604C">
              <w:rPr>
                <w:rFonts w:ascii="Times New Roman" w:hAnsi="Times New Roman" w:cs="Times New Roman"/>
                <w:b/>
                <w:sz w:val="24"/>
                <w:szCs w:val="24"/>
              </w:rPr>
              <w:t>Distanční výuka</w:t>
            </w:r>
          </w:p>
        </w:tc>
      </w:tr>
      <w:tr w:rsidR="003B604C" w:rsidTr="003B604C">
        <w:tc>
          <w:tcPr>
            <w:tcW w:w="2265"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I. – II.</w:t>
            </w:r>
          </w:p>
        </w:tc>
        <w:tc>
          <w:tcPr>
            <w:tcW w:w="2265"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22</w:t>
            </w:r>
          </w:p>
        </w:tc>
        <w:tc>
          <w:tcPr>
            <w:tcW w:w="2266"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9</w:t>
            </w:r>
          </w:p>
        </w:tc>
        <w:tc>
          <w:tcPr>
            <w:tcW w:w="2266"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9</w:t>
            </w:r>
          </w:p>
        </w:tc>
      </w:tr>
      <w:tr w:rsidR="003B604C" w:rsidTr="003B604C">
        <w:tc>
          <w:tcPr>
            <w:tcW w:w="2265"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II</w:t>
            </w:r>
            <w:r w:rsidR="00951095">
              <w:rPr>
                <w:rFonts w:ascii="Times New Roman" w:hAnsi="Times New Roman" w:cs="Times New Roman"/>
                <w:sz w:val="24"/>
                <w:szCs w:val="24"/>
              </w:rPr>
              <w:t>I</w:t>
            </w:r>
            <w:r>
              <w:rPr>
                <w:rFonts w:ascii="Times New Roman" w:hAnsi="Times New Roman" w:cs="Times New Roman"/>
                <w:sz w:val="24"/>
                <w:szCs w:val="24"/>
              </w:rPr>
              <w:t>. – V.</w:t>
            </w:r>
          </w:p>
        </w:tc>
        <w:tc>
          <w:tcPr>
            <w:tcW w:w="2265"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14</w:t>
            </w:r>
          </w:p>
        </w:tc>
        <w:tc>
          <w:tcPr>
            <w:tcW w:w="2266"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6</w:t>
            </w:r>
          </w:p>
        </w:tc>
        <w:tc>
          <w:tcPr>
            <w:tcW w:w="2266"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20</w:t>
            </w:r>
          </w:p>
        </w:tc>
      </w:tr>
      <w:tr w:rsidR="003B604C" w:rsidTr="003B604C">
        <w:tc>
          <w:tcPr>
            <w:tcW w:w="2265"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VI. – VIII.</w:t>
            </w:r>
          </w:p>
        </w:tc>
        <w:tc>
          <w:tcPr>
            <w:tcW w:w="2265"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11 (některý roč. 12)</w:t>
            </w:r>
          </w:p>
        </w:tc>
        <w:tc>
          <w:tcPr>
            <w:tcW w:w="2266"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5</w:t>
            </w:r>
          </w:p>
        </w:tc>
        <w:tc>
          <w:tcPr>
            <w:tcW w:w="2266"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24</w:t>
            </w:r>
          </w:p>
        </w:tc>
      </w:tr>
      <w:tr w:rsidR="003B604C" w:rsidTr="003B604C">
        <w:tc>
          <w:tcPr>
            <w:tcW w:w="2265"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IX.</w:t>
            </w:r>
          </w:p>
        </w:tc>
        <w:tc>
          <w:tcPr>
            <w:tcW w:w="2265"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14</w:t>
            </w:r>
          </w:p>
        </w:tc>
        <w:tc>
          <w:tcPr>
            <w:tcW w:w="2266"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0</w:t>
            </w:r>
          </w:p>
        </w:tc>
        <w:tc>
          <w:tcPr>
            <w:tcW w:w="2266" w:type="dxa"/>
          </w:tcPr>
          <w:p w:rsidR="003B604C" w:rsidRDefault="003B604C" w:rsidP="003B604C">
            <w:pPr>
              <w:jc w:val="both"/>
              <w:rPr>
                <w:rFonts w:ascii="Times New Roman" w:hAnsi="Times New Roman" w:cs="Times New Roman"/>
                <w:sz w:val="24"/>
                <w:szCs w:val="24"/>
              </w:rPr>
            </w:pPr>
            <w:r>
              <w:rPr>
                <w:rFonts w:ascii="Times New Roman" w:hAnsi="Times New Roman" w:cs="Times New Roman"/>
                <w:sz w:val="24"/>
                <w:szCs w:val="24"/>
              </w:rPr>
              <w:t>26</w:t>
            </w:r>
          </w:p>
        </w:tc>
      </w:tr>
    </w:tbl>
    <w:p w:rsidR="003B604C" w:rsidRDefault="003B604C" w:rsidP="003B604C">
      <w:pPr>
        <w:spacing w:after="0" w:line="240" w:lineRule="auto"/>
        <w:jc w:val="both"/>
        <w:rPr>
          <w:rFonts w:ascii="Times New Roman" w:hAnsi="Times New Roman" w:cs="Times New Roman"/>
          <w:sz w:val="24"/>
          <w:szCs w:val="24"/>
        </w:rPr>
      </w:pPr>
    </w:p>
    <w:p w:rsidR="00776484" w:rsidRPr="005778FA" w:rsidRDefault="00450BD4" w:rsidP="005778FA">
      <w:pPr>
        <w:pStyle w:val="Bezmezer"/>
        <w:rPr>
          <w:rFonts w:ascii="Times New Roman" w:hAnsi="Times New Roman" w:cs="Times New Roman"/>
        </w:rPr>
      </w:pPr>
      <w:r w:rsidRPr="001E58D2">
        <w:rPr>
          <w:rFonts w:ascii="Times New Roman" w:hAnsi="Times New Roman" w:cs="Times New Roman"/>
        </w:rPr>
        <w:t xml:space="preserve">Žáci </w:t>
      </w:r>
      <w:r w:rsidRPr="001E58D2">
        <w:rPr>
          <w:rFonts w:ascii="Times New Roman" w:hAnsi="Times New Roman" w:cs="Times New Roman"/>
          <w:sz w:val="24"/>
          <w:szCs w:val="24"/>
        </w:rPr>
        <w:t>mají</w:t>
      </w:r>
      <w:r w:rsidRPr="005778FA">
        <w:rPr>
          <w:rFonts w:ascii="Times New Roman" w:hAnsi="Times New Roman" w:cs="Times New Roman"/>
          <w:sz w:val="24"/>
          <w:szCs w:val="24"/>
        </w:rPr>
        <w:t xml:space="preserve"> k dispozici 12 týdnů prázdnin v každém školním roce. </w:t>
      </w:r>
      <w:r w:rsidR="005778FA" w:rsidRPr="005778FA">
        <w:rPr>
          <w:rFonts w:ascii="Times New Roman" w:hAnsi="Times New Roman" w:cs="Times New Roman"/>
          <w:sz w:val="24"/>
          <w:szCs w:val="24"/>
        </w:rPr>
        <w:t>Z tabulky vyplývá, že od III. ročníku převažovala</w:t>
      </w:r>
      <w:r w:rsidR="005778FA" w:rsidRPr="005778FA">
        <w:rPr>
          <w:rFonts w:ascii="Times New Roman" w:hAnsi="Times New Roman" w:cs="Times New Roman"/>
        </w:rPr>
        <w:t xml:space="preserve"> distanční výuka. </w:t>
      </w:r>
    </w:p>
    <w:p w:rsidR="001E58D2" w:rsidRDefault="006C43DD" w:rsidP="001E58D2">
      <w:pPr>
        <w:pStyle w:val="Bezmezer"/>
        <w:jc w:val="both"/>
        <w:rPr>
          <w:rFonts w:ascii="Times New Roman" w:hAnsi="Times New Roman" w:cs="Times New Roman"/>
          <w:sz w:val="24"/>
          <w:szCs w:val="24"/>
        </w:rPr>
      </w:pPr>
      <w:r>
        <w:rPr>
          <w:rFonts w:ascii="Times New Roman" w:hAnsi="Times New Roman" w:cs="Times New Roman"/>
          <w:sz w:val="24"/>
          <w:szCs w:val="24"/>
        </w:rPr>
        <w:t>Dálkovou</w:t>
      </w:r>
      <w:r w:rsidR="005778FA">
        <w:rPr>
          <w:rFonts w:ascii="Times New Roman" w:hAnsi="Times New Roman" w:cs="Times New Roman"/>
          <w:sz w:val="24"/>
          <w:szCs w:val="24"/>
        </w:rPr>
        <w:t xml:space="preserve"> výuku organizujeme v systému </w:t>
      </w:r>
      <w:r w:rsidR="005778FA" w:rsidRPr="008850B9">
        <w:rPr>
          <w:rFonts w:ascii="Times New Roman" w:hAnsi="Times New Roman" w:cs="Times New Roman"/>
          <w:b/>
          <w:sz w:val="24"/>
          <w:szCs w:val="24"/>
        </w:rPr>
        <w:t xml:space="preserve">Google </w:t>
      </w:r>
      <w:proofErr w:type="spellStart"/>
      <w:r w:rsidR="005778FA" w:rsidRPr="008850B9">
        <w:rPr>
          <w:rFonts w:ascii="Times New Roman" w:hAnsi="Times New Roman" w:cs="Times New Roman"/>
          <w:b/>
          <w:sz w:val="24"/>
          <w:szCs w:val="24"/>
        </w:rPr>
        <w:t>Classroom</w:t>
      </w:r>
      <w:proofErr w:type="spellEnd"/>
      <w:r w:rsidR="005778FA">
        <w:rPr>
          <w:rFonts w:ascii="Times New Roman" w:hAnsi="Times New Roman" w:cs="Times New Roman"/>
          <w:sz w:val="24"/>
          <w:szCs w:val="24"/>
        </w:rPr>
        <w:t xml:space="preserve">, který umožňuje školám zdarma vytvářet, rozesílat nebo známkovat výukové materiály. Primárním účelem služby je sdílení souborů mezi studentem a učitele.  Každý učitel si pro svůj předmět a třídu vytvoří  vlastní kurz. Žáci se do kurzů Google </w:t>
      </w:r>
      <w:proofErr w:type="spellStart"/>
      <w:r w:rsidR="005778FA">
        <w:rPr>
          <w:rFonts w:ascii="Times New Roman" w:hAnsi="Times New Roman" w:cs="Times New Roman"/>
          <w:sz w:val="24"/>
          <w:szCs w:val="24"/>
        </w:rPr>
        <w:t>Classroom</w:t>
      </w:r>
      <w:proofErr w:type="spellEnd"/>
      <w:r w:rsidR="005778FA">
        <w:rPr>
          <w:rFonts w:ascii="Times New Roman" w:hAnsi="Times New Roman" w:cs="Times New Roman"/>
          <w:sz w:val="24"/>
          <w:szCs w:val="24"/>
        </w:rPr>
        <w:t xml:space="preserve"> připojují přes školní doménu. V rámci každého kurzu mohou následně odevzdávat práce, které učitel může opravovat, hodnotit, komentovat, známkovat.</w:t>
      </w:r>
      <w:r w:rsidR="001E58D2" w:rsidRPr="001E58D2">
        <w:rPr>
          <w:rFonts w:ascii="Times New Roman" w:hAnsi="Times New Roman" w:cs="Times New Roman"/>
          <w:sz w:val="24"/>
          <w:szCs w:val="24"/>
        </w:rPr>
        <w:t xml:space="preserve"> </w:t>
      </w:r>
    </w:p>
    <w:p w:rsidR="001E58D2" w:rsidRDefault="001E58D2" w:rsidP="00C2594D">
      <w:pPr>
        <w:pStyle w:val="Bezmezer"/>
        <w:rPr>
          <w:rFonts w:ascii="Times New Roman" w:hAnsi="Times New Roman" w:cs="Times New Roman"/>
          <w:sz w:val="24"/>
          <w:szCs w:val="24"/>
        </w:rPr>
      </w:pPr>
      <w:r>
        <w:rPr>
          <w:rFonts w:ascii="Times New Roman" w:hAnsi="Times New Roman" w:cs="Times New Roman"/>
          <w:sz w:val="24"/>
          <w:szCs w:val="24"/>
        </w:rPr>
        <w:t>Od ledna jsme žákům, kteří neměli dostatečné technické vybavení, zapůjčovali pro dálkovou výuku notebooky. Pořídili jsme je z mimořádné dot</w:t>
      </w:r>
      <w:r w:rsidR="00F2289A">
        <w:rPr>
          <w:rFonts w:ascii="Times New Roman" w:hAnsi="Times New Roman" w:cs="Times New Roman"/>
          <w:sz w:val="24"/>
          <w:szCs w:val="24"/>
        </w:rPr>
        <w:t>ace MŠMT ČR, kterou uplatnily</w:t>
      </w:r>
      <w:r>
        <w:rPr>
          <w:rFonts w:ascii="Times New Roman" w:hAnsi="Times New Roman" w:cs="Times New Roman"/>
          <w:sz w:val="24"/>
          <w:szCs w:val="24"/>
        </w:rPr>
        <w:t xml:space="preserve"> školy  v podzimních  měsících 2020. Tuto možnost využilo </w:t>
      </w:r>
      <w:r w:rsidR="00C2594D">
        <w:rPr>
          <w:rFonts w:ascii="Times New Roman" w:hAnsi="Times New Roman" w:cs="Times New Roman"/>
          <w:sz w:val="24"/>
          <w:szCs w:val="24"/>
        </w:rPr>
        <w:t>18 ž</w:t>
      </w:r>
      <w:r w:rsidR="00F2289A">
        <w:rPr>
          <w:rFonts w:ascii="Times New Roman" w:hAnsi="Times New Roman" w:cs="Times New Roman"/>
          <w:sz w:val="24"/>
          <w:szCs w:val="24"/>
        </w:rPr>
        <w:t>á</w:t>
      </w:r>
      <w:r w:rsidR="00C2594D">
        <w:rPr>
          <w:rFonts w:ascii="Times New Roman" w:hAnsi="Times New Roman" w:cs="Times New Roman"/>
          <w:sz w:val="24"/>
          <w:szCs w:val="24"/>
        </w:rPr>
        <w:t>ků.</w:t>
      </w:r>
    </w:p>
    <w:p w:rsidR="005778FA" w:rsidRDefault="005778FA" w:rsidP="00C2594D">
      <w:pPr>
        <w:rPr>
          <w:rFonts w:ascii="Times New Roman" w:hAnsi="Times New Roman" w:cs="Times New Roman"/>
          <w:sz w:val="24"/>
          <w:szCs w:val="24"/>
        </w:rPr>
      </w:pPr>
      <w:r>
        <w:rPr>
          <w:rFonts w:ascii="Times New Roman" w:hAnsi="Times New Roman" w:cs="Times New Roman"/>
          <w:sz w:val="24"/>
          <w:szCs w:val="24"/>
        </w:rPr>
        <w:t>Úroveň distanční výuky zhodnotili pedagogové dotazníkovým panelem</w:t>
      </w:r>
      <w:r w:rsidRPr="00BD5CA5">
        <w:rPr>
          <w:rFonts w:ascii="Times New Roman" w:hAnsi="Times New Roman" w:cs="Times New Roman"/>
          <w:sz w:val="24"/>
          <w:szCs w:val="24"/>
        </w:rPr>
        <w:t>. Z analýzy hodnocení</w:t>
      </w:r>
      <w:r>
        <w:rPr>
          <w:rFonts w:ascii="Times New Roman" w:hAnsi="Times New Roman" w:cs="Times New Roman"/>
          <w:sz w:val="24"/>
          <w:szCs w:val="24"/>
        </w:rPr>
        <w:t xml:space="preserve"> vyplynuly poznatky, jež využijeme nejenom při </w:t>
      </w:r>
      <w:r w:rsidR="006C43DD">
        <w:rPr>
          <w:rFonts w:ascii="Times New Roman" w:hAnsi="Times New Roman" w:cs="Times New Roman"/>
          <w:sz w:val="24"/>
          <w:szCs w:val="24"/>
        </w:rPr>
        <w:t xml:space="preserve">jejím </w:t>
      </w:r>
      <w:r>
        <w:rPr>
          <w:rFonts w:ascii="Times New Roman" w:hAnsi="Times New Roman" w:cs="Times New Roman"/>
          <w:sz w:val="24"/>
          <w:szCs w:val="24"/>
        </w:rPr>
        <w:t xml:space="preserve">případném </w:t>
      </w:r>
      <w:r w:rsidR="00A25CFA">
        <w:rPr>
          <w:rFonts w:ascii="Times New Roman" w:hAnsi="Times New Roman" w:cs="Times New Roman"/>
          <w:sz w:val="24"/>
          <w:szCs w:val="24"/>
        </w:rPr>
        <w:t>opakování, ale i v běžné výuce</w:t>
      </w:r>
      <w:r>
        <w:rPr>
          <w:rFonts w:ascii="Times New Roman" w:hAnsi="Times New Roman" w:cs="Times New Roman"/>
          <w:sz w:val="24"/>
          <w:szCs w:val="24"/>
        </w:rPr>
        <w:t>.</w:t>
      </w:r>
    </w:p>
    <w:p w:rsidR="005778FA" w:rsidRDefault="005778FA" w:rsidP="00C2594D">
      <w:pPr>
        <w:pStyle w:val="Bezmezer"/>
        <w:rPr>
          <w:rFonts w:ascii="Times New Roman" w:hAnsi="Times New Roman" w:cs="Times New Roman"/>
          <w:sz w:val="24"/>
          <w:szCs w:val="24"/>
        </w:rPr>
      </w:pPr>
      <w:r w:rsidRPr="006832EB">
        <w:rPr>
          <w:rFonts w:ascii="Times New Roman" w:hAnsi="Times New Roman" w:cs="Times New Roman"/>
          <w:sz w:val="24"/>
          <w:szCs w:val="24"/>
          <w:u w:val="single"/>
        </w:rPr>
        <w:t>Pozitiva obecně:</w:t>
      </w:r>
      <w:r>
        <w:rPr>
          <w:rFonts w:ascii="Times New Roman" w:hAnsi="Times New Roman" w:cs="Times New Roman"/>
          <w:sz w:val="24"/>
          <w:szCs w:val="24"/>
        </w:rPr>
        <w:t xml:space="preserve"> žákům nečiní problémy s připojením k výuce, dovedou sami vyhledávat potřebné dokumenty, orientují se v systému. Další zjištění: </w:t>
      </w:r>
    </w:p>
    <w:p w:rsidR="005778FA" w:rsidRDefault="005778FA" w:rsidP="00C2594D">
      <w:pPr>
        <w:pStyle w:val="Bezmezer"/>
        <w:numPr>
          <w:ilvl w:val="0"/>
          <w:numId w:val="1"/>
        </w:numPr>
        <w:rPr>
          <w:rFonts w:ascii="Times New Roman" w:hAnsi="Times New Roman" w:cs="Times New Roman"/>
          <w:sz w:val="24"/>
          <w:szCs w:val="24"/>
        </w:rPr>
      </w:pPr>
      <w:r>
        <w:rPr>
          <w:rFonts w:ascii="Times New Roman" w:hAnsi="Times New Roman" w:cs="Times New Roman"/>
          <w:sz w:val="24"/>
          <w:szCs w:val="24"/>
        </w:rPr>
        <w:t>Zdokonalení práce se současnými digitálními technologiemi</w:t>
      </w:r>
    </w:p>
    <w:p w:rsidR="005778FA" w:rsidRDefault="005778FA" w:rsidP="00C2594D">
      <w:pPr>
        <w:pStyle w:val="Bezmezer"/>
        <w:numPr>
          <w:ilvl w:val="0"/>
          <w:numId w:val="1"/>
        </w:numPr>
        <w:rPr>
          <w:rFonts w:ascii="Times New Roman" w:hAnsi="Times New Roman" w:cs="Times New Roman"/>
          <w:sz w:val="24"/>
          <w:szCs w:val="24"/>
        </w:rPr>
      </w:pPr>
      <w:r>
        <w:rPr>
          <w:rFonts w:ascii="Times New Roman" w:hAnsi="Times New Roman" w:cs="Times New Roman"/>
          <w:sz w:val="24"/>
          <w:szCs w:val="24"/>
        </w:rPr>
        <w:t>Možnost přímého kontaktu učitel – žák, případně rodič</w:t>
      </w:r>
    </w:p>
    <w:p w:rsidR="005778FA" w:rsidRDefault="005778FA" w:rsidP="00C2594D">
      <w:pPr>
        <w:pStyle w:val="Bezmezer"/>
        <w:numPr>
          <w:ilvl w:val="0"/>
          <w:numId w:val="1"/>
        </w:numPr>
        <w:rPr>
          <w:rFonts w:ascii="Times New Roman" w:hAnsi="Times New Roman" w:cs="Times New Roman"/>
          <w:sz w:val="24"/>
          <w:szCs w:val="24"/>
        </w:rPr>
      </w:pPr>
      <w:r>
        <w:rPr>
          <w:rFonts w:ascii="Times New Roman" w:hAnsi="Times New Roman" w:cs="Times New Roman"/>
          <w:sz w:val="24"/>
          <w:szCs w:val="24"/>
        </w:rPr>
        <w:t>Okamžitá zpětná vazba, učitelé mohou podrobně hodnotit žákovské práce</w:t>
      </w:r>
    </w:p>
    <w:p w:rsidR="005778FA" w:rsidRPr="007F4A37" w:rsidRDefault="005778FA" w:rsidP="00C2594D">
      <w:pPr>
        <w:pStyle w:val="Bezmezer"/>
        <w:numPr>
          <w:ilvl w:val="0"/>
          <w:numId w:val="1"/>
        </w:numPr>
        <w:rPr>
          <w:rFonts w:ascii="Times New Roman" w:hAnsi="Times New Roman" w:cs="Times New Roman"/>
          <w:sz w:val="24"/>
          <w:szCs w:val="24"/>
        </w:rPr>
      </w:pPr>
      <w:r>
        <w:rPr>
          <w:rFonts w:ascii="Times New Roman" w:hAnsi="Times New Roman" w:cs="Times New Roman"/>
          <w:sz w:val="24"/>
          <w:szCs w:val="24"/>
        </w:rPr>
        <w:t>Žáci si musí sami zorganizovat práci tak, aby vše včas stíhali</w:t>
      </w:r>
    </w:p>
    <w:p w:rsidR="005778FA" w:rsidRDefault="005778FA" w:rsidP="00C2594D">
      <w:pPr>
        <w:pStyle w:val="Bezmezer"/>
        <w:numPr>
          <w:ilvl w:val="0"/>
          <w:numId w:val="1"/>
        </w:numPr>
        <w:rPr>
          <w:rFonts w:ascii="Times New Roman" w:hAnsi="Times New Roman" w:cs="Times New Roman"/>
          <w:sz w:val="24"/>
          <w:szCs w:val="24"/>
        </w:rPr>
      </w:pPr>
      <w:r>
        <w:rPr>
          <w:rFonts w:ascii="Times New Roman" w:hAnsi="Times New Roman" w:cs="Times New Roman"/>
          <w:sz w:val="24"/>
          <w:szCs w:val="24"/>
        </w:rPr>
        <w:t>Možnost interakce a zpětné vazby od žáků – přímé komentáře k úkolům, možnost rozhovoru v reálném čase</w:t>
      </w:r>
    </w:p>
    <w:p w:rsidR="005778FA" w:rsidRDefault="005778FA" w:rsidP="00C2594D">
      <w:pPr>
        <w:pStyle w:val="Bezmezer"/>
        <w:rPr>
          <w:rFonts w:ascii="Times New Roman" w:hAnsi="Times New Roman" w:cs="Times New Roman"/>
          <w:sz w:val="24"/>
          <w:szCs w:val="24"/>
        </w:rPr>
      </w:pPr>
    </w:p>
    <w:p w:rsidR="005778FA" w:rsidRDefault="005778FA" w:rsidP="00C2594D">
      <w:pPr>
        <w:pStyle w:val="Bezmezer"/>
        <w:rPr>
          <w:rFonts w:ascii="Times New Roman" w:hAnsi="Times New Roman" w:cs="Times New Roman"/>
          <w:sz w:val="24"/>
          <w:szCs w:val="24"/>
        </w:rPr>
      </w:pPr>
      <w:r w:rsidRPr="0036110A">
        <w:rPr>
          <w:rFonts w:ascii="Times New Roman" w:hAnsi="Times New Roman" w:cs="Times New Roman"/>
          <w:sz w:val="24"/>
          <w:szCs w:val="24"/>
          <w:u w:val="single"/>
        </w:rPr>
        <w:t>Nedostatky distanční výuky</w:t>
      </w:r>
      <w:r w:rsidRPr="0036110A">
        <w:rPr>
          <w:rFonts w:ascii="Times New Roman" w:hAnsi="Times New Roman" w:cs="Times New Roman"/>
          <w:sz w:val="24"/>
          <w:szCs w:val="24"/>
        </w:rPr>
        <w:t xml:space="preserve">:  </w:t>
      </w:r>
      <w:r>
        <w:rPr>
          <w:rFonts w:ascii="Times New Roman" w:hAnsi="Times New Roman" w:cs="Times New Roman"/>
          <w:sz w:val="24"/>
          <w:szCs w:val="24"/>
        </w:rPr>
        <w:t>za nejfrekventovanější výhrad</w:t>
      </w:r>
      <w:r w:rsidRPr="0036110A">
        <w:rPr>
          <w:rFonts w:ascii="Times New Roman" w:hAnsi="Times New Roman" w:cs="Times New Roman"/>
          <w:sz w:val="24"/>
          <w:szCs w:val="24"/>
        </w:rPr>
        <w:t>u</w:t>
      </w:r>
      <w:r>
        <w:rPr>
          <w:rFonts w:ascii="Times New Roman" w:hAnsi="Times New Roman" w:cs="Times New Roman"/>
          <w:sz w:val="24"/>
          <w:szCs w:val="24"/>
        </w:rPr>
        <w:t xml:space="preserve"> považovali téměř všichni učitelé absenci osobního kontaktu a bezprostřední reflexi na dění v hodinách, stejně jako ztrátu běžných sociálních  vazeb mezi  spolužáky.  Dále poukazovali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w:t>
      </w:r>
    </w:p>
    <w:p w:rsidR="005778FA" w:rsidRDefault="005778FA" w:rsidP="00C2594D">
      <w:pPr>
        <w:pStyle w:val="Bezmezer"/>
        <w:rPr>
          <w:rFonts w:ascii="Times New Roman" w:hAnsi="Times New Roman" w:cs="Times New Roman"/>
          <w:sz w:val="24"/>
          <w:szCs w:val="24"/>
        </w:rPr>
      </w:pPr>
      <w:r>
        <w:rPr>
          <w:rFonts w:ascii="Times New Roman" w:hAnsi="Times New Roman" w:cs="Times New Roman"/>
          <w:sz w:val="24"/>
          <w:szCs w:val="24"/>
        </w:rPr>
        <w:t xml:space="preserve">     -  Technické problémy – nefunkční mikrofony, kamery, výpadky internetového spojení</w:t>
      </w:r>
    </w:p>
    <w:p w:rsidR="005778FA" w:rsidRDefault="005778FA" w:rsidP="00C2594D">
      <w:pPr>
        <w:pStyle w:val="Bezmezer"/>
        <w:rPr>
          <w:rFonts w:ascii="Times New Roman" w:hAnsi="Times New Roman" w:cs="Times New Roman"/>
          <w:sz w:val="24"/>
          <w:szCs w:val="24"/>
        </w:rPr>
      </w:pPr>
      <w:r>
        <w:rPr>
          <w:rFonts w:ascii="Times New Roman" w:hAnsi="Times New Roman" w:cs="Times New Roman"/>
          <w:sz w:val="24"/>
          <w:szCs w:val="24"/>
        </w:rPr>
        <w:t xml:space="preserve">     -  Snížení počtu vyučovaných hodin (ministerstvo povolilo max. 14- 15 hodin na II. stupni, </w:t>
      </w:r>
    </w:p>
    <w:p w:rsidR="005778FA" w:rsidRDefault="005778FA" w:rsidP="00C2594D">
      <w:pPr>
        <w:pStyle w:val="Bezmezer"/>
        <w:rPr>
          <w:rFonts w:ascii="Times New Roman" w:hAnsi="Times New Roman" w:cs="Times New Roman"/>
          <w:sz w:val="24"/>
          <w:szCs w:val="24"/>
        </w:rPr>
      </w:pPr>
      <w:r>
        <w:rPr>
          <w:rFonts w:ascii="Times New Roman" w:hAnsi="Times New Roman" w:cs="Times New Roman"/>
          <w:sz w:val="24"/>
          <w:szCs w:val="24"/>
        </w:rPr>
        <w:t xml:space="preserve">        oproti běžným 28 – 30 hodinám)</w:t>
      </w:r>
    </w:p>
    <w:p w:rsidR="005778FA" w:rsidRDefault="005778FA" w:rsidP="00C2594D">
      <w:pPr>
        <w:pStyle w:val="Bezmezer"/>
        <w:numPr>
          <w:ilvl w:val="0"/>
          <w:numId w:val="1"/>
        </w:numPr>
        <w:rPr>
          <w:rFonts w:ascii="Times New Roman" w:hAnsi="Times New Roman" w:cs="Times New Roman"/>
          <w:sz w:val="24"/>
          <w:szCs w:val="24"/>
        </w:rPr>
      </w:pPr>
      <w:r>
        <w:rPr>
          <w:rFonts w:ascii="Times New Roman" w:hAnsi="Times New Roman" w:cs="Times New Roman"/>
          <w:sz w:val="24"/>
          <w:szCs w:val="24"/>
        </w:rPr>
        <w:t>Pohodlnost  starších žáků – vypnou mikrofon, kamery, nezapojí se do výuky</w:t>
      </w:r>
    </w:p>
    <w:p w:rsidR="005778FA" w:rsidRDefault="005778FA" w:rsidP="00C2594D">
      <w:pPr>
        <w:pStyle w:val="Bezmezer"/>
        <w:numPr>
          <w:ilvl w:val="0"/>
          <w:numId w:val="1"/>
        </w:numPr>
        <w:rPr>
          <w:rFonts w:ascii="Times New Roman" w:hAnsi="Times New Roman" w:cs="Times New Roman"/>
          <w:sz w:val="24"/>
          <w:szCs w:val="24"/>
        </w:rPr>
      </w:pPr>
      <w:r>
        <w:rPr>
          <w:rFonts w:ascii="Times New Roman" w:hAnsi="Times New Roman" w:cs="Times New Roman"/>
          <w:sz w:val="24"/>
          <w:szCs w:val="24"/>
        </w:rPr>
        <w:t>Nesoustředěnost žáků v domácím prostředí, nepořádek na „jejich pracovišti“</w:t>
      </w:r>
    </w:p>
    <w:p w:rsidR="005778FA" w:rsidRDefault="005778FA" w:rsidP="00C2594D">
      <w:pPr>
        <w:pStyle w:val="Bezmezer"/>
        <w:numPr>
          <w:ilvl w:val="0"/>
          <w:numId w:val="1"/>
        </w:numPr>
        <w:rPr>
          <w:rFonts w:ascii="Times New Roman" w:hAnsi="Times New Roman" w:cs="Times New Roman"/>
          <w:sz w:val="24"/>
          <w:szCs w:val="24"/>
        </w:rPr>
      </w:pPr>
      <w:r>
        <w:rPr>
          <w:rFonts w:ascii="Times New Roman" w:hAnsi="Times New Roman" w:cs="Times New Roman"/>
          <w:sz w:val="24"/>
          <w:szCs w:val="24"/>
        </w:rPr>
        <w:t>Nemožnost objektivního posouzení vědomostí žáků – dovedou kopírovat, opisovat, napovídat prostřednictvím jiných digitálních platforem</w:t>
      </w:r>
    </w:p>
    <w:p w:rsidR="005778FA" w:rsidRDefault="005778FA" w:rsidP="00C2594D">
      <w:pPr>
        <w:pStyle w:val="Bezmezer"/>
        <w:numPr>
          <w:ilvl w:val="0"/>
          <w:numId w:val="1"/>
        </w:numPr>
        <w:rPr>
          <w:rFonts w:ascii="Times New Roman" w:hAnsi="Times New Roman" w:cs="Times New Roman"/>
          <w:sz w:val="24"/>
          <w:szCs w:val="24"/>
        </w:rPr>
      </w:pPr>
      <w:r>
        <w:rPr>
          <w:rFonts w:ascii="Times New Roman" w:hAnsi="Times New Roman" w:cs="Times New Roman"/>
          <w:sz w:val="24"/>
          <w:szCs w:val="24"/>
        </w:rPr>
        <w:t>Větší časová náročnost na přípravu digitální výuky a následné hodnocení zaslaných žákovských prací</w:t>
      </w:r>
    </w:p>
    <w:p w:rsidR="005778FA" w:rsidRDefault="00A25CFA" w:rsidP="00C2594D">
      <w:pPr>
        <w:rPr>
          <w:rFonts w:ascii="Times New Roman" w:hAnsi="Times New Roman" w:cs="Times New Roman"/>
          <w:sz w:val="24"/>
          <w:szCs w:val="24"/>
        </w:rPr>
      </w:pPr>
      <w:r w:rsidRPr="00A25CFA">
        <w:rPr>
          <w:rFonts w:ascii="Times New Roman" w:hAnsi="Times New Roman" w:cs="Times New Roman"/>
          <w:sz w:val="24"/>
          <w:szCs w:val="24"/>
        </w:rPr>
        <w:t xml:space="preserve">Distanční výuku </w:t>
      </w:r>
      <w:r>
        <w:rPr>
          <w:rFonts w:ascii="Times New Roman" w:hAnsi="Times New Roman" w:cs="Times New Roman"/>
          <w:sz w:val="24"/>
          <w:szCs w:val="24"/>
        </w:rPr>
        <w:t xml:space="preserve">posoudila rovněž </w:t>
      </w:r>
      <w:r w:rsidRPr="008850B9">
        <w:rPr>
          <w:rFonts w:ascii="Times New Roman" w:hAnsi="Times New Roman" w:cs="Times New Roman"/>
          <w:b/>
          <w:sz w:val="24"/>
          <w:szCs w:val="24"/>
        </w:rPr>
        <w:t>Česká školní inspekce</w:t>
      </w:r>
      <w:r>
        <w:rPr>
          <w:rFonts w:ascii="Times New Roman" w:hAnsi="Times New Roman" w:cs="Times New Roman"/>
          <w:sz w:val="24"/>
          <w:szCs w:val="24"/>
        </w:rPr>
        <w:t xml:space="preserve"> v týdnu od 17. do 22. května. </w:t>
      </w:r>
      <w:r w:rsidR="00F2289A">
        <w:rPr>
          <w:rFonts w:ascii="Times New Roman" w:hAnsi="Times New Roman" w:cs="Times New Roman"/>
          <w:sz w:val="24"/>
          <w:szCs w:val="24"/>
        </w:rPr>
        <w:t xml:space="preserve"> Závěrečná</w:t>
      </w:r>
      <w:r>
        <w:rPr>
          <w:rFonts w:ascii="Times New Roman" w:hAnsi="Times New Roman" w:cs="Times New Roman"/>
          <w:sz w:val="24"/>
          <w:szCs w:val="24"/>
        </w:rPr>
        <w:t xml:space="preserve"> zpráv</w:t>
      </w:r>
      <w:r w:rsidR="00690B9D">
        <w:rPr>
          <w:rFonts w:ascii="Times New Roman" w:hAnsi="Times New Roman" w:cs="Times New Roman"/>
          <w:sz w:val="24"/>
          <w:szCs w:val="24"/>
        </w:rPr>
        <w:t xml:space="preserve">a </w:t>
      </w:r>
      <w:r w:rsidR="00F2289A">
        <w:rPr>
          <w:rFonts w:ascii="Times New Roman" w:hAnsi="Times New Roman" w:cs="Times New Roman"/>
          <w:sz w:val="24"/>
          <w:szCs w:val="24"/>
        </w:rPr>
        <w:t>nebyla dosud zveřejněna</w:t>
      </w:r>
      <w:r>
        <w:rPr>
          <w:rFonts w:ascii="Times New Roman" w:hAnsi="Times New Roman" w:cs="Times New Roman"/>
          <w:sz w:val="24"/>
          <w:szCs w:val="24"/>
        </w:rPr>
        <w:t>.</w:t>
      </w:r>
    </w:p>
    <w:p w:rsidR="001E58D2" w:rsidRDefault="001E58D2" w:rsidP="00F2289A">
      <w:pPr>
        <w:rPr>
          <w:rFonts w:ascii="Times New Roman" w:hAnsi="Times New Roman" w:cs="Times New Roman"/>
          <w:sz w:val="24"/>
          <w:szCs w:val="24"/>
        </w:rPr>
      </w:pPr>
      <w:r>
        <w:rPr>
          <w:rFonts w:ascii="Times New Roman" w:hAnsi="Times New Roman" w:cs="Times New Roman"/>
          <w:sz w:val="24"/>
          <w:szCs w:val="24"/>
        </w:rPr>
        <w:t xml:space="preserve">O zhodnocení distanční výuky jsme požádali rovněž </w:t>
      </w:r>
      <w:r w:rsidRPr="008850B9">
        <w:rPr>
          <w:rFonts w:ascii="Times New Roman" w:hAnsi="Times New Roman" w:cs="Times New Roman"/>
          <w:b/>
          <w:sz w:val="24"/>
          <w:szCs w:val="24"/>
        </w:rPr>
        <w:t>zákonné zástupce</w:t>
      </w:r>
      <w:r>
        <w:rPr>
          <w:rFonts w:ascii="Times New Roman" w:hAnsi="Times New Roman" w:cs="Times New Roman"/>
          <w:sz w:val="24"/>
          <w:szCs w:val="24"/>
        </w:rPr>
        <w:t xml:space="preserve"> formou dotazníku.</w:t>
      </w:r>
    </w:p>
    <w:p w:rsidR="001E58D2" w:rsidRPr="00D002FB" w:rsidRDefault="001E58D2" w:rsidP="001E58D2">
      <w:pPr>
        <w:pStyle w:val="Bezmezer"/>
        <w:rPr>
          <w:rFonts w:ascii="Times New Roman" w:hAnsi="Times New Roman" w:cs="Times New Roman"/>
          <w:sz w:val="24"/>
          <w:szCs w:val="24"/>
        </w:rPr>
      </w:pPr>
      <w:r>
        <w:rPr>
          <w:rFonts w:ascii="Times New Roman" w:hAnsi="Times New Roman" w:cs="Times New Roman"/>
          <w:sz w:val="24"/>
          <w:szCs w:val="24"/>
        </w:rPr>
        <w:t>V anketě odpovídalo 249 zákonných zástupců, 2 nezaslali odpovědi. V tabulce jsou uvedeny celkové počty odpovědí a jejich procentuální  přepočty.</w:t>
      </w:r>
    </w:p>
    <w:p w:rsidR="001E58D2" w:rsidRPr="00D002FB" w:rsidRDefault="001E58D2" w:rsidP="001E58D2">
      <w:pPr>
        <w:pStyle w:val="Bezmezer"/>
        <w:rPr>
          <w:rFonts w:ascii="Times New Roman" w:hAnsi="Times New Roman" w:cs="Times New Roman"/>
          <w:sz w:val="24"/>
          <w:szCs w:val="24"/>
        </w:rPr>
      </w:pPr>
      <w:r w:rsidRPr="00D002FB">
        <w:rPr>
          <w:rFonts w:ascii="Times New Roman" w:hAnsi="Times New Roman" w:cs="Times New Roman"/>
          <w:sz w:val="24"/>
          <w:szCs w:val="24"/>
        </w:rPr>
        <w:t>A = rozhodně souhlasím</w:t>
      </w:r>
    </w:p>
    <w:p w:rsidR="001E58D2" w:rsidRPr="00D002FB" w:rsidRDefault="001E58D2" w:rsidP="001E58D2">
      <w:pPr>
        <w:pStyle w:val="Bezmezer"/>
        <w:rPr>
          <w:rFonts w:ascii="Times New Roman" w:hAnsi="Times New Roman" w:cs="Times New Roman"/>
          <w:sz w:val="24"/>
          <w:szCs w:val="24"/>
        </w:rPr>
      </w:pPr>
      <w:r w:rsidRPr="00D002FB">
        <w:rPr>
          <w:rFonts w:ascii="Times New Roman" w:hAnsi="Times New Roman" w:cs="Times New Roman"/>
          <w:sz w:val="24"/>
          <w:szCs w:val="24"/>
        </w:rPr>
        <w:t>B = spíše souhlasím</w:t>
      </w:r>
    </w:p>
    <w:p w:rsidR="001E58D2" w:rsidRPr="00D002FB" w:rsidRDefault="001E58D2" w:rsidP="001E58D2">
      <w:pPr>
        <w:pStyle w:val="Bezmezer"/>
        <w:rPr>
          <w:rFonts w:ascii="Times New Roman" w:hAnsi="Times New Roman" w:cs="Times New Roman"/>
          <w:sz w:val="24"/>
          <w:szCs w:val="24"/>
        </w:rPr>
      </w:pPr>
      <w:r w:rsidRPr="00D002FB">
        <w:rPr>
          <w:rFonts w:ascii="Times New Roman" w:hAnsi="Times New Roman" w:cs="Times New Roman"/>
          <w:sz w:val="24"/>
          <w:szCs w:val="24"/>
        </w:rPr>
        <w:lastRenderedPageBreak/>
        <w:t>C = spíše nesouhlasím</w:t>
      </w:r>
    </w:p>
    <w:p w:rsidR="001E58D2" w:rsidRPr="00D002FB" w:rsidRDefault="001E58D2" w:rsidP="001E58D2">
      <w:pPr>
        <w:pStyle w:val="Bezmezer"/>
        <w:rPr>
          <w:rFonts w:ascii="Times New Roman" w:hAnsi="Times New Roman" w:cs="Times New Roman"/>
          <w:sz w:val="24"/>
          <w:szCs w:val="24"/>
        </w:rPr>
      </w:pPr>
      <w:r w:rsidRPr="00D002FB">
        <w:rPr>
          <w:rFonts w:ascii="Times New Roman" w:hAnsi="Times New Roman" w:cs="Times New Roman"/>
          <w:sz w:val="24"/>
          <w:szCs w:val="24"/>
        </w:rPr>
        <w:t>D = rozhodně nesouhlasím</w:t>
      </w:r>
    </w:p>
    <w:tbl>
      <w:tblPr>
        <w:tblStyle w:val="Mkatabulky"/>
        <w:tblW w:w="9209" w:type="dxa"/>
        <w:tblLook w:val="04A0" w:firstRow="1" w:lastRow="0" w:firstColumn="1" w:lastColumn="0" w:noHBand="0" w:noVBand="1"/>
      </w:tblPr>
      <w:tblGrid>
        <w:gridCol w:w="5853"/>
        <w:gridCol w:w="876"/>
        <w:gridCol w:w="876"/>
        <w:gridCol w:w="756"/>
        <w:gridCol w:w="848"/>
      </w:tblGrid>
      <w:tr w:rsidR="001E58D2" w:rsidTr="00393D60">
        <w:tc>
          <w:tcPr>
            <w:tcW w:w="5958" w:type="dxa"/>
          </w:tcPr>
          <w:p w:rsidR="001E58D2" w:rsidRDefault="001E58D2" w:rsidP="00393D60">
            <w:pPr>
              <w:rPr>
                <w:rFonts w:ascii="Times New Roman" w:hAnsi="Times New Roman" w:cs="Times New Roman"/>
                <w:sz w:val="24"/>
                <w:szCs w:val="24"/>
              </w:rPr>
            </w:pPr>
          </w:p>
        </w:tc>
        <w:tc>
          <w:tcPr>
            <w:tcW w:w="836" w:type="dxa"/>
          </w:tcPr>
          <w:p w:rsidR="001E58D2" w:rsidRPr="00B7367D" w:rsidRDefault="001E58D2" w:rsidP="00393D60">
            <w:pPr>
              <w:rPr>
                <w:rFonts w:ascii="Times New Roman" w:hAnsi="Times New Roman" w:cs="Times New Roman"/>
                <w:sz w:val="24"/>
                <w:szCs w:val="24"/>
              </w:rPr>
            </w:pPr>
            <w:r>
              <w:rPr>
                <w:rFonts w:ascii="Times New Roman" w:hAnsi="Times New Roman" w:cs="Times New Roman"/>
                <w:sz w:val="24"/>
                <w:szCs w:val="24"/>
              </w:rPr>
              <w:t>A</w:t>
            </w:r>
          </w:p>
        </w:tc>
        <w:tc>
          <w:tcPr>
            <w:tcW w:w="836" w:type="dxa"/>
          </w:tcPr>
          <w:p w:rsidR="001E58D2" w:rsidRPr="00B7367D" w:rsidRDefault="001E58D2" w:rsidP="00393D60">
            <w:pPr>
              <w:rPr>
                <w:rFonts w:ascii="Times New Roman" w:hAnsi="Times New Roman" w:cs="Times New Roman"/>
                <w:sz w:val="24"/>
                <w:szCs w:val="24"/>
              </w:rPr>
            </w:pPr>
            <w:r>
              <w:rPr>
                <w:rFonts w:ascii="Times New Roman" w:hAnsi="Times New Roman" w:cs="Times New Roman"/>
                <w:sz w:val="24"/>
                <w:szCs w:val="24"/>
              </w:rPr>
              <w:t>B</w:t>
            </w:r>
          </w:p>
        </w:tc>
        <w:tc>
          <w:tcPr>
            <w:tcW w:w="729" w:type="dxa"/>
          </w:tcPr>
          <w:p w:rsidR="001E58D2" w:rsidRPr="00B7367D" w:rsidRDefault="001E58D2" w:rsidP="00393D60">
            <w:pPr>
              <w:rPr>
                <w:rFonts w:ascii="Times New Roman" w:hAnsi="Times New Roman" w:cs="Times New Roman"/>
                <w:sz w:val="24"/>
                <w:szCs w:val="24"/>
              </w:rPr>
            </w:pPr>
            <w:r>
              <w:rPr>
                <w:rFonts w:ascii="Times New Roman" w:hAnsi="Times New Roman" w:cs="Times New Roman"/>
                <w:sz w:val="24"/>
                <w:szCs w:val="24"/>
              </w:rPr>
              <w:t>C</w:t>
            </w:r>
          </w:p>
        </w:tc>
        <w:tc>
          <w:tcPr>
            <w:tcW w:w="850" w:type="dxa"/>
          </w:tcPr>
          <w:p w:rsidR="001E58D2" w:rsidRPr="00B7367D" w:rsidRDefault="001E58D2" w:rsidP="00393D60">
            <w:pPr>
              <w:rPr>
                <w:rFonts w:ascii="Times New Roman" w:hAnsi="Times New Roman" w:cs="Times New Roman"/>
                <w:sz w:val="24"/>
                <w:szCs w:val="24"/>
              </w:rPr>
            </w:pPr>
            <w:r>
              <w:rPr>
                <w:rFonts w:ascii="Times New Roman" w:hAnsi="Times New Roman" w:cs="Times New Roman"/>
                <w:sz w:val="24"/>
                <w:szCs w:val="24"/>
              </w:rPr>
              <w:t>D</w:t>
            </w:r>
          </w:p>
        </w:tc>
      </w:tr>
      <w:tr w:rsidR="001E58D2" w:rsidTr="00393D60">
        <w:tc>
          <w:tcPr>
            <w:tcW w:w="5958" w:type="dxa"/>
          </w:tcPr>
          <w:p w:rsidR="001E58D2" w:rsidRPr="00B7367D" w:rsidRDefault="001E58D2" w:rsidP="00393D60">
            <w:pPr>
              <w:rPr>
                <w:rFonts w:ascii="Times New Roman" w:hAnsi="Times New Roman" w:cs="Times New Roman"/>
                <w:sz w:val="24"/>
                <w:szCs w:val="24"/>
              </w:rPr>
            </w:pPr>
            <w:r>
              <w:rPr>
                <w:rFonts w:ascii="Times New Roman" w:hAnsi="Times New Roman" w:cs="Times New Roman"/>
                <w:sz w:val="24"/>
                <w:szCs w:val="24"/>
              </w:rPr>
              <w:t xml:space="preserve">1. S výukou v systému </w:t>
            </w:r>
            <w:proofErr w:type="spellStart"/>
            <w:r>
              <w:rPr>
                <w:rFonts w:ascii="Times New Roman" w:hAnsi="Times New Roman" w:cs="Times New Roman"/>
                <w:sz w:val="24"/>
                <w:szCs w:val="24"/>
              </w:rPr>
              <w:t>Clasroom</w:t>
            </w:r>
            <w:proofErr w:type="spellEnd"/>
            <w:r>
              <w:rPr>
                <w:rFonts w:ascii="Times New Roman" w:hAnsi="Times New Roman" w:cs="Times New Roman"/>
                <w:sz w:val="24"/>
                <w:szCs w:val="24"/>
              </w:rPr>
              <w:t xml:space="preserve"> jsme byli spokojeni</w:t>
            </w:r>
          </w:p>
        </w:tc>
        <w:tc>
          <w:tcPr>
            <w:tcW w:w="836" w:type="dxa"/>
          </w:tcPr>
          <w:p w:rsidR="001E58D2" w:rsidRPr="00B7367D" w:rsidRDefault="001E58D2" w:rsidP="00393D60">
            <w:pPr>
              <w:rPr>
                <w:rFonts w:ascii="Times New Roman" w:hAnsi="Times New Roman" w:cs="Times New Roman"/>
                <w:sz w:val="24"/>
                <w:szCs w:val="24"/>
              </w:rPr>
            </w:pPr>
            <w:r>
              <w:rPr>
                <w:rFonts w:ascii="Times New Roman" w:hAnsi="Times New Roman" w:cs="Times New Roman"/>
                <w:sz w:val="24"/>
                <w:szCs w:val="24"/>
              </w:rPr>
              <w:t xml:space="preserve">167 </w:t>
            </w:r>
            <w:r w:rsidRPr="006A3E60">
              <w:rPr>
                <w:rFonts w:ascii="Times New Roman" w:hAnsi="Times New Roman" w:cs="Times New Roman"/>
                <w:b/>
                <w:sz w:val="24"/>
                <w:szCs w:val="24"/>
              </w:rPr>
              <w:t>67,1%</w:t>
            </w:r>
          </w:p>
        </w:tc>
        <w:tc>
          <w:tcPr>
            <w:tcW w:w="836"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76</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30,5%</w:t>
            </w:r>
          </w:p>
        </w:tc>
        <w:tc>
          <w:tcPr>
            <w:tcW w:w="729" w:type="dxa"/>
          </w:tcPr>
          <w:p w:rsidR="001E58D2" w:rsidRDefault="001E58D2" w:rsidP="00393D60">
            <w:pPr>
              <w:rPr>
                <w:rFonts w:ascii="Times New Roman" w:hAnsi="Times New Roman" w:cs="Times New Roman"/>
                <w:sz w:val="24"/>
                <w:szCs w:val="24"/>
              </w:rPr>
            </w:pP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0</w:t>
            </w:r>
          </w:p>
        </w:tc>
        <w:tc>
          <w:tcPr>
            <w:tcW w:w="850"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1</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0,4%</w:t>
            </w:r>
          </w:p>
        </w:tc>
      </w:tr>
      <w:tr w:rsidR="001E58D2" w:rsidTr="00393D60">
        <w:tc>
          <w:tcPr>
            <w:tcW w:w="5958" w:type="dxa"/>
          </w:tcPr>
          <w:p w:rsidR="001E58D2" w:rsidRPr="00B7367D" w:rsidRDefault="001E58D2" w:rsidP="00393D60">
            <w:pPr>
              <w:rPr>
                <w:rFonts w:ascii="Times New Roman" w:hAnsi="Times New Roman" w:cs="Times New Roman"/>
                <w:sz w:val="24"/>
                <w:szCs w:val="24"/>
              </w:rPr>
            </w:pPr>
            <w:r>
              <w:rPr>
                <w:rFonts w:ascii="Times New Roman" w:hAnsi="Times New Roman" w:cs="Times New Roman"/>
                <w:sz w:val="24"/>
                <w:szCs w:val="24"/>
              </w:rPr>
              <w:t>2. Počet hodin vyučovaných na dálku byl přiměřený</w:t>
            </w:r>
          </w:p>
        </w:tc>
        <w:tc>
          <w:tcPr>
            <w:tcW w:w="836"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143</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57,4%</w:t>
            </w:r>
          </w:p>
        </w:tc>
        <w:tc>
          <w:tcPr>
            <w:tcW w:w="836"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78</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31,3%</w:t>
            </w:r>
          </w:p>
        </w:tc>
        <w:tc>
          <w:tcPr>
            <w:tcW w:w="729"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24</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9,6%</w:t>
            </w:r>
          </w:p>
        </w:tc>
        <w:tc>
          <w:tcPr>
            <w:tcW w:w="850"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4</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1,6%</w:t>
            </w:r>
          </w:p>
        </w:tc>
      </w:tr>
      <w:tr w:rsidR="001E58D2" w:rsidTr="00393D60">
        <w:tc>
          <w:tcPr>
            <w:tcW w:w="5958" w:type="dxa"/>
          </w:tcPr>
          <w:p w:rsidR="001E58D2" w:rsidRPr="00B7367D" w:rsidRDefault="001E58D2" w:rsidP="00393D60">
            <w:pPr>
              <w:rPr>
                <w:rFonts w:ascii="Times New Roman" w:hAnsi="Times New Roman" w:cs="Times New Roman"/>
                <w:sz w:val="24"/>
                <w:szCs w:val="24"/>
              </w:rPr>
            </w:pPr>
            <w:r>
              <w:rPr>
                <w:rFonts w:ascii="Times New Roman" w:hAnsi="Times New Roman" w:cs="Times New Roman"/>
                <w:sz w:val="24"/>
                <w:szCs w:val="24"/>
              </w:rPr>
              <w:t>3. Děti nebyly během výuky přetěžované následnými úkoly</w:t>
            </w:r>
          </w:p>
        </w:tc>
        <w:tc>
          <w:tcPr>
            <w:tcW w:w="836"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164</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65,9%</w:t>
            </w:r>
          </w:p>
        </w:tc>
        <w:tc>
          <w:tcPr>
            <w:tcW w:w="836"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64</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25,7%</w:t>
            </w:r>
          </w:p>
        </w:tc>
        <w:tc>
          <w:tcPr>
            <w:tcW w:w="729"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18</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7,2%</w:t>
            </w:r>
          </w:p>
        </w:tc>
        <w:tc>
          <w:tcPr>
            <w:tcW w:w="850"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3</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1,2%</w:t>
            </w:r>
          </w:p>
        </w:tc>
      </w:tr>
      <w:tr w:rsidR="001E58D2" w:rsidTr="00393D60">
        <w:tc>
          <w:tcPr>
            <w:tcW w:w="5958" w:type="dxa"/>
          </w:tcPr>
          <w:p w:rsidR="001E58D2" w:rsidRPr="00B7367D" w:rsidRDefault="001E58D2" w:rsidP="00393D60">
            <w:pPr>
              <w:rPr>
                <w:rFonts w:ascii="Times New Roman" w:hAnsi="Times New Roman" w:cs="Times New Roman"/>
                <w:sz w:val="24"/>
                <w:szCs w:val="24"/>
              </w:rPr>
            </w:pPr>
            <w:r>
              <w:rPr>
                <w:rFonts w:ascii="Times New Roman" w:hAnsi="Times New Roman" w:cs="Times New Roman"/>
                <w:sz w:val="24"/>
                <w:szCs w:val="24"/>
              </w:rPr>
              <w:t>4. Vyučující zadávali domácí úkoly srozumitelně a přehledně</w:t>
            </w:r>
          </w:p>
        </w:tc>
        <w:tc>
          <w:tcPr>
            <w:tcW w:w="836"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185</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74,3%</w:t>
            </w:r>
          </w:p>
        </w:tc>
        <w:tc>
          <w:tcPr>
            <w:tcW w:w="836"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59</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23,7%</w:t>
            </w:r>
          </w:p>
        </w:tc>
        <w:tc>
          <w:tcPr>
            <w:tcW w:w="729" w:type="dxa"/>
          </w:tcPr>
          <w:p w:rsidR="001E58D2" w:rsidRDefault="001E58D2" w:rsidP="00393D60">
            <w:pPr>
              <w:rPr>
                <w:rFonts w:ascii="Times New Roman" w:hAnsi="Times New Roman" w:cs="Times New Roman"/>
                <w:sz w:val="24"/>
                <w:szCs w:val="24"/>
              </w:rPr>
            </w:pPr>
            <w:r>
              <w:rPr>
                <w:rFonts w:ascii="Times New Roman" w:hAnsi="Times New Roman" w:cs="Times New Roman"/>
                <w:sz w:val="24"/>
                <w:szCs w:val="24"/>
              </w:rPr>
              <w:t>5</w:t>
            </w:r>
          </w:p>
          <w:p w:rsidR="001E58D2" w:rsidRPr="006A3E60" w:rsidRDefault="001E58D2" w:rsidP="00393D60">
            <w:pPr>
              <w:rPr>
                <w:rFonts w:ascii="Times New Roman" w:hAnsi="Times New Roman" w:cs="Times New Roman"/>
                <w:b/>
                <w:sz w:val="24"/>
                <w:szCs w:val="24"/>
              </w:rPr>
            </w:pPr>
            <w:r w:rsidRPr="006A3E60">
              <w:rPr>
                <w:rFonts w:ascii="Times New Roman" w:hAnsi="Times New Roman" w:cs="Times New Roman"/>
                <w:b/>
                <w:sz w:val="24"/>
                <w:szCs w:val="24"/>
              </w:rPr>
              <w:t>2%</w:t>
            </w:r>
          </w:p>
        </w:tc>
        <w:tc>
          <w:tcPr>
            <w:tcW w:w="850" w:type="dxa"/>
          </w:tcPr>
          <w:p w:rsidR="001E58D2" w:rsidRPr="00B7367D" w:rsidRDefault="001E58D2" w:rsidP="00393D60">
            <w:pPr>
              <w:rPr>
                <w:rFonts w:ascii="Times New Roman" w:hAnsi="Times New Roman" w:cs="Times New Roman"/>
                <w:sz w:val="24"/>
                <w:szCs w:val="24"/>
              </w:rPr>
            </w:pPr>
            <w:r>
              <w:rPr>
                <w:rFonts w:ascii="Times New Roman" w:hAnsi="Times New Roman" w:cs="Times New Roman"/>
                <w:sz w:val="24"/>
                <w:szCs w:val="24"/>
              </w:rPr>
              <w:t>0</w:t>
            </w:r>
          </w:p>
        </w:tc>
      </w:tr>
    </w:tbl>
    <w:p w:rsidR="001E58D2" w:rsidRDefault="001E58D2" w:rsidP="001E58D2">
      <w:pPr>
        <w:rPr>
          <w:rFonts w:ascii="Times New Roman" w:hAnsi="Times New Roman" w:cs="Times New Roman"/>
          <w:sz w:val="24"/>
          <w:szCs w:val="24"/>
          <w:u w:val="single"/>
        </w:rPr>
      </w:pPr>
    </w:p>
    <w:p w:rsidR="001E58D2" w:rsidRPr="00B7367D" w:rsidRDefault="001E58D2" w:rsidP="00C2594D">
      <w:pPr>
        <w:jc w:val="both"/>
        <w:rPr>
          <w:rFonts w:ascii="Times New Roman" w:hAnsi="Times New Roman" w:cs="Times New Roman"/>
          <w:sz w:val="24"/>
          <w:szCs w:val="24"/>
          <w:u w:val="single"/>
        </w:rPr>
      </w:pPr>
      <w:r w:rsidRPr="00B7367D">
        <w:rPr>
          <w:rFonts w:ascii="Times New Roman" w:hAnsi="Times New Roman" w:cs="Times New Roman"/>
          <w:sz w:val="24"/>
          <w:szCs w:val="24"/>
          <w:u w:val="single"/>
        </w:rPr>
        <w:t>Označte, prosím, Vaše technické podmínky pro domácí výuku:</w:t>
      </w:r>
    </w:p>
    <w:p w:rsidR="001E58D2" w:rsidRPr="00D002FB" w:rsidRDefault="001E58D2" w:rsidP="00C2594D">
      <w:pPr>
        <w:pStyle w:val="Bezmezer"/>
        <w:jc w:val="both"/>
        <w:rPr>
          <w:rFonts w:ascii="Times New Roman" w:hAnsi="Times New Roman" w:cs="Times New Roman"/>
          <w:sz w:val="24"/>
          <w:szCs w:val="24"/>
        </w:rPr>
      </w:pPr>
      <w:r>
        <w:t>a</w:t>
      </w:r>
      <w:r w:rsidRPr="00960B0B">
        <w:t xml:space="preserve">) </w:t>
      </w:r>
      <w:r w:rsidRPr="00D002FB">
        <w:rPr>
          <w:rFonts w:ascii="Times New Roman" w:hAnsi="Times New Roman" w:cs="Times New Roman"/>
          <w:sz w:val="24"/>
          <w:szCs w:val="24"/>
        </w:rPr>
        <w:t xml:space="preserve">výborné – dítě má přístup k zařízení (notebook, počítač) bez omezení jiným   členem </w:t>
      </w:r>
    </w:p>
    <w:p w:rsidR="001E58D2" w:rsidRPr="00D002FB" w:rsidRDefault="001E58D2" w:rsidP="00C2594D">
      <w:pPr>
        <w:pStyle w:val="Bezmezer"/>
        <w:jc w:val="both"/>
        <w:rPr>
          <w:rFonts w:ascii="Times New Roman" w:hAnsi="Times New Roman" w:cs="Times New Roman"/>
          <w:b/>
          <w:sz w:val="24"/>
          <w:szCs w:val="24"/>
        </w:rPr>
      </w:pPr>
      <w:r w:rsidRPr="00D002FB">
        <w:rPr>
          <w:rFonts w:ascii="Times New Roman" w:hAnsi="Times New Roman" w:cs="Times New Roman"/>
          <w:sz w:val="24"/>
          <w:szCs w:val="24"/>
        </w:rPr>
        <w:t xml:space="preserve">                     domácnosti</w:t>
      </w:r>
      <w:r>
        <w:rPr>
          <w:rFonts w:ascii="Times New Roman" w:hAnsi="Times New Roman" w:cs="Times New Roman"/>
          <w:sz w:val="24"/>
          <w:szCs w:val="24"/>
        </w:rPr>
        <w:t xml:space="preserve"> </w:t>
      </w:r>
      <w:r>
        <w:rPr>
          <w:rFonts w:ascii="Times New Roman" w:hAnsi="Times New Roman" w:cs="Times New Roman"/>
          <w:b/>
          <w:sz w:val="24"/>
          <w:szCs w:val="24"/>
        </w:rPr>
        <w:t>162</w:t>
      </w:r>
    </w:p>
    <w:p w:rsidR="001E58D2" w:rsidRPr="00D002FB" w:rsidRDefault="001E58D2" w:rsidP="00C2594D">
      <w:pPr>
        <w:pStyle w:val="Bezmezer"/>
        <w:jc w:val="both"/>
        <w:rPr>
          <w:rFonts w:ascii="Times New Roman" w:hAnsi="Times New Roman" w:cs="Times New Roman"/>
          <w:b/>
          <w:sz w:val="24"/>
          <w:szCs w:val="24"/>
        </w:rPr>
      </w:pPr>
      <w:r w:rsidRPr="00D002FB">
        <w:rPr>
          <w:rFonts w:ascii="Times New Roman" w:hAnsi="Times New Roman" w:cs="Times New Roman"/>
          <w:sz w:val="24"/>
          <w:szCs w:val="24"/>
        </w:rPr>
        <w:t>b) dobré -    dítě má přístup k zařízení omezený, pracuje na něm jiný člen domácnosti</w:t>
      </w:r>
      <w:r>
        <w:rPr>
          <w:rFonts w:ascii="Times New Roman" w:hAnsi="Times New Roman" w:cs="Times New Roman"/>
          <w:sz w:val="24"/>
          <w:szCs w:val="24"/>
        </w:rPr>
        <w:t xml:space="preserve"> </w:t>
      </w:r>
      <w:r w:rsidRPr="00D002FB">
        <w:rPr>
          <w:rFonts w:ascii="Times New Roman" w:hAnsi="Times New Roman" w:cs="Times New Roman"/>
          <w:b/>
          <w:sz w:val="24"/>
          <w:szCs w:val="24"/>
        </w:rPr>
        <w:t>74</w:t>
      </w:r>
    </w:p>
    <w:p w:rsidR="001E58D2" w:rsidRPr="00D002FB" w:rsidRDefault="001E58D2" w:rsidP="00C2594D">
      <w:pPr>
        <w:pStyle w:val="Bezmezer"/>
        <w:jc w:val="both"/>
        <w:rPr>
          <w:rFonts w:ascii="Times New Roman" w:hAnsi="Times New Roman" w:cs="Times New Roman"/>
          <w:b/>
          <w:sz w:val="24"/>
          <w:szCs w:val="24"/>
        </w:rPr>
      </w:pPr>
      <w:r w:rsidRPr="00D002FB">
        <w:rPr>
          <w:rFonts w:ascii="Times New Roman" w:hAnsi="Times New Roman" w:cs="Times New Roman"/>
          <w:sz w:val="24"/>
          <w:szCs w:val="24"/>
        </w:rPr>
        <w:t>c) uspokojivé – dítě nemá přístup k PC nebo notebooku, pracuje s </w:t>
      </w:r>
      <w:proofErr w:type="spellStart"/>
      <w:r w:rsidRPr="00D002FB">
        <w:rPr>
          <w:rFonts w:ascii="Times New Roman" w:hAnsi="Times New Roman" w:cs="Times New Roman"/>
          <w:sz w:val="24"/>
          <w:szCs w:val="24"/>
        </w:rPr>
        <w:t>tabletem</w:t>
      </w:r>
      <w:proofErr w:type="spellEnd"/>
      <w:r w:rsidRPr="00D002FB">
        <w:rPr>
          <w:rFonts w:ascii="Times New Roman" w:hAnsi="Times New Roman" w:cs="Times New Roman"/>
          <w:sz w:val="24"/>
          <w:szCs w:val="24"/>
        </w:rPr>
        <w:t xml:space="preserve"> nebo mobilem</w:t>
      </w:r>
      <w:r>
        <w:rPr>
          <w:rFonts w:ascii="Times New Roman" w:hAnsi="Times New Roman" w:cs="Times New Roman"/>
          <w:sz w:val="24"/>
          <w:szCs w:val="24"/>
        </w:rPr>
        <w:t xml:space="preserve"> </w:t>
      </w:r>
      <w:r>
        <w:rPr>
          <w:rFonts w:ascii="Times New Roman" w:hAnsi="Times New Roman" w:cs="Times New Roman"/>
          <w:b/>
          <w:sz w:val="24"/>
          <w:szCs w:val="24"/>
        </w:rPr>
        <w:t>13</w:t>
      </w:r>
    </w:p>
    <w:p w:rsidR="001E58D2" w:rsidRPr="00D002FB" w:rsidRDefault="001E58D2" w:rsidP="00C2594D">
      <w:pPr>
        <w:pStyle w:val="Bezmezer"/>
        <w:jc w:val="both"/>
        <w:rPr>
          <w:rFonts w:ascii="Times New Roman" w:hAnsi="Times New Roman" w:cs="Times New Roman"/>
          <w:b/>
          <w:sz w:val="24"/>
          <w:szCs w:val="24"/>
        </w:rPr>
      </w:pPr>
      <w:r w:rsidRPr="00D002FB">
        <w:rPr>
          <w:rFonts w:ascii="Times New Roman" w:hAnsi="Times New Roman" w:cs="Times New Roman"/>
          <w:sz w:val="24"/>
          <w:szCs w:val="24"/>
        </w:rPr>
        <w:t>d) nevyhovující – nemáme potřebné vybavení, musíme je sdílet mimo domov</w:t>
      </w:r>
      <w:r>
        <w:rPr>
          <w:rFonts w:ascii="Times New Roman" w:hAnsi="Times New Roman" w:cs="Times New Roman"/>
          <w:sz w:val="24"/>
          <w:szCs w:val="24"/>
        </w:rPr>
        <w:t xml:space="preserve"> </w:t>
      </w:r>
      <w:r>
        <w:rPr>
          <w:rFonts w:ascii="Times New Roman" w:hAnsi="Times New Roman" w:cs="Times New Roman"/>
          <w:b/>
          <w:sz w:val="24"/>
          <w:szCs w:val="24"/>
        </w:rPr>
        <w:t>0</w:t>
      </w:r>
    </w:p>
    <w:p w:rsidR="001E58D2" w:rsidRPr="00D002FB" w:rsidRDefault="001E58D2" w:rsidP="00C2594D">
      <w:pPr>
        <w:pStyle w:val="Bezmezer"/>
        <w:jc w:val="both"/>
        <w:rPr>
          <w:rFonts w:ascii="Times New Roman" w:hAnsi="Times New Roman" w:cs="Times New Roman"/>
          <w:sz w:val="24"/>
          <w:szCs w:val="24"/>
        </w:rPr>
      </w:pPr>
    </w:p>
    <w:p w:rsidR="001E58D2" w:rsidRPr="00D002FB" w:rsidRDefault="001E58D2" w:rsidP="00C2594D">
      <w:pPr>
        <w:pStyle w:val="Bezmezer"/>
        <w:jc w:val="both"/>
        <w:rPr>
          <w:rFonts w:ascii="Times New Roman" w:hAnsi="Times New Roman" w:cs="Times New Roman"/>
          <w:sz w:val="24"/>
          <w:szCs w:val="24"/>
          <w:u w:val="single"/>
        </w:rPr>
      </w:pPr>
      <w:r w:rsidRPr="00D002FB">
        <w:rPr>
          <w:rFonts w:ascii="Times New Roman" w:hAnsi="Times New Roman" w:cs="Times New Roman"/>
          <w:sz w:val="24"/>
          <w:szCs w:val="24"/>
          <w:u w:val="single"/>
        </w:rPr>
        <w:t>Vaše návrhy na zlepšení distanční výuky</w:t>
      </w:r>
    </w:p>
    <w:p w:rsidR="001E58D2" w:rsidRDefault="001E58D2" w:rsidP="00C2594D">
      <w:pPr>
        <w:pStyle w:val="Bezmezer"/>
        <w:jc w:val="both"/>
        <w:rPr>
          <w:rFonts w:ascii="Times New Roman" w:hAnsi="Times New Roman" w:cs="Times New Roman"/>
          <w:sz w:val="24"/>
          <w:szCs w:val="24"/>
        </w:rPr>
      </w:pPr>
      <w:r>
        <w:rPr>
          <w:rFonts w:ascii="Times New Roman" w:hAnsi="Times New Roman" w:cs="Times New Roman"/>
          <w:sz w:val="24"/>
          <w:szCs w:val="24"/>
        </w:rPr>
        <w:t xml:space="preserve">S výjimkou jednoho rodiče žáka </w:t>
      </w:r>
      <w:proofErr w:type="gramStart"/>
      <w:r>
        <w:rPr>
          <w:rFonts w:ascii="Times New Roman" w:hAnsi="Times New Roman" w:cs="Times New Roman"/>
          <w:sz w:val="24"/>
          <w:szCs w:val="24"/>
        </w:rPr>
        <w:t>ze</w:t>
      </w:r>
      <w:proofErr w:type="gramEnd"/>
      <w:r>
        <w:rPr>
          <w:rFonts w:ascii="Times New Roman" w:hAnsi="Times New Roman" w:cs="Times New Roman"/>
          <w:sz w:val="24"/>
          <w:szCs w:val="24"/>
        </w:rPr>
        <w:t xml:space="preserve"> 6. třídy (matka zkritizovala nejen distanční výuku, ale celou činnost školy na 1,5 stránce formátu A4) se neobjevily závažné výhrady vůči zvoleným postupům během dálkové výuky. Připomínky se l</w:t>
      </w:r>
      <w:r w:rsidRPr="007A708F">
        <w:rPr>
          <w:rFonts w:ascii="Times New Roman" w:hAnsi="Times New Roman" w:cs="Times New Roman"/>
          <w:sz w:val="24"/>
          <w:szCs w:val="24"/>
        </w:rPr>
        <w:t xml:space="preserve">išily </w:t>
      </w:r>
      <w:r>
        <w:rPr>
          <w:rFonts w:ascii="Times New Roman" w:hAnsi="Times New Roman" w:cs="Times New Roman"/>
          <w:sz w:val="24"/>
          <w:szCs w:val="24"/>
        </w:rPr>
        <w:t xml:space="preserve"> podle věkových kategorií i v nich samotných. Pro ilustraci uvádím názory rodičů z jedné třídy: </w:t>
      </w:r>
    </w:p>
    <w:p w:rsidR="001E58D2" w:rsidRDefault="001E58D2" w:rsidP="00C2594D">
      <w:pPr>
        <w:pStyle w:val="Bezmezer"/>
        <w:jc w:val="both"/>
        <w:rPr>
          <w:rFonts w:ascii="Times New Roman" w:hAnsi="Times New Roman" w:cs="Times New Roman"/>
          <w:sz w:val="24"/>
          <w:szCs w:val="24"/>
        </w:rPr>
      </w:pPr>
      <w:r>
        <w:rPr>
          <w:rFonts w:ascii="Times New Roman" w:hAnsi="Times New Roman" w:cs="Times New Roman"/>
          <w:sz w:val="24"/>
          <w:szCs w:val="24"/>
        </w:rPr>
        <w:t>a) „přidal bych domácích úkolů“            „online výuka by mohla být delší“</w:t>
      </w:r>
    </w:p>
    <w:p w:rsidR="001E58D2" w:rsidRDefault="001E58D2" w:rsidP="00C2594D">
      <w:pPr>
        <w:pStyle w:val="Bezmezer"/>
        <w:jc w:val="both"/>
        <w:rPr>
          <w:rFonts w:ascii="Times New Roman" w:hAnsi="Times New Roman" w:cs="Times New Roman"/>
          <w:sz w:val="24"/>
          <w:szCs w:val="24"/>
        </w:rPr>
      </w:pPr>
      <w:r>
        <w:rPr>
          <w:rFonts w:ascii="Times New Roman" w:hAnsi="Times New Roman" w:cs="Times New Roman"/>
          <w:sz w:val="24"/>
          <w:szCs w:val="24"/>
        </w:rPr>
        <w:t>b) „snížit počet domácích úkolů“    „vyučovací hodina je pro udržení pozornosti příliš dlouhá“</w:t>
      </w:r>
    </w:p>
    <w:p w:rsidR="001E58D2" w:rsidRPr="006A3E60" w:rsidRDefault="001E58D2" w:rsidP="00C2594D">
      <w:pPr>
        <w:pStyle w:val="Bezmezer"/>
        <w:jc w:val="both"/>
        <w:rPr>
          <w:rFonts w:ascii="Times New Roman" w:hAnsi="Times New Roman" w:cs="Times New Roman"/>
          <w:sz w:val="24"/>
          <w:szCs w:val="24"/>
          <w:u w:val="single"/>
        </w:rPr>
      </w:pPr>
    </w:p>
    <w:p w:rsidR="001E58D2" w:rsidRPr="006A3E60" w:rsidRDefault="001E58D2" w:rsidP="00C2594D">
      <w:pPr>
        <w:pStyle w:val="Bezmezer"/>
        <w:jc w:val="both"/>
        <w:rPr>
          <w:rFonts w:ascii="Times New Roman" w:hAnsi="Times New Roman" w:cs="Times New Roman"/>
          <w:sz w:val="24"/>
          <w:szCs w:val="24"/>
          <w:u w:val="single"/>
        </w:rPr>
      </w:pPr>
      <w:r w:rsidRPr="006A3E60">
        <w:rPr>
          <w:rFonts w:ascii="Times New Roman" w:hAnsi="Times New Roman" w:cs="Times New Roman"/>
          <w:sz w:val="24"/>
          <w:szCs w:val="24"/>
          <w:u w:val="single"/>
        </w:rPr>
        <w:t>Náměty, které by se daly zvažovat při případné úplné distanční výuce:</w:t>
      </w:r>
    </w:p>
    <w:p w:rsidR="001E58D2" w:rsidRDefault="001E58D2" w:rsidP="00C2594D">
      <w:pPr>
        <w:pStyle w:val="Bezmezer"/>
        <w:jc w:val="both"/>
        <w:rPr>
          <w:rFonts w:ascii="Times New Roman" w:hAnsi="Times New Roman" w:cs="Times New Roman"/>
          <w:sz w:val="24"/>
          <w:szCs w:val="24"/>
        </w:rPr>
      </w:pPr>
      <w:r>
        <w:rPr>
          <w:rFonts w:ascii="Times New Roman" w:hAnsi="Times New Roman" w:cs="Times New Roman"/>
          <w:sz w:val="24"/>
          <w:szCs w:val="24"/>
        </w:rPr>
        <w:t>1. navýšení počtu hodin – byly jsme vázáni limitem stanoveným MŠMT ČR</w:t>
      </w:r>
    </w:p>
    <w:p w:rsidR="001E58D2" w:rsidRDefault="001E58D2" w:rsidP="00C2594D">
      <w:pPr>
        <w:pStyle w:val="Bezmezer"/>
        <w:jc w:val="both"/>
        <w:rPr>
          <w:rFonts w:ascii="Times New Roman" w:hAnsi="Times New Roman" w:cs="Times New Roman"/>
          <w:sz w:val="24"/>
          <w:szCs w:val="24"/>
        </w:rPr>
      </w:pPr>
      <w:r>
        <w:rPr>
          <w:rFonts w:ascii="Times New Roman" w:hAnsi="Times New Roman" w:cs="Times New Roman"/>
          <w:sz w:val="24"/>
          <w:szCs w:val="24"/>
        </w:rPr>
        <w:t>2. rozdělit výuku do menších skupin</w:t>
      </w:r>
    </w:p>
    <w:p w:rsidR="001E58D2" w:rsidRDefault="001E58D2" w:rsidP="00C2594D">
      <w:pPr>
        <w:pStyle w:val="Bezmezer"/>
        <w:jc w:val="both"/>
        <w:rPr>
          <w:rFonts w:ascii="Times New Roman" w:hAnsi="Times New Roman" w:cs="Times New Roman"/>
          <w:sz w:val="24"/>
          <w:szCs w:val="24"/>
        </w:rPr>
      </w:pPr>
      <w:r>
        <w:rPr>
          <w:rFonts w:ascii="Times New Roman" w:hAnsi="Times New Roman" w:cs="Times New Roman"/>
          <w:sz w:val="24"/>
          <w:szCs w:val="24"/>
        </w:rPr>
        <w:t xml:space="preserve">3. nezařazovat výuku do odpoledních hodin – proti stojí argumenty v podobě více sourozenců </w:t>
      </w:r>
    </w:p>
    <w:p w:rsidR="001E58D2" w:rsidRDefault="001E58D2" w:rsidP="00C2594D">
      <w:pPr>
        <w:pStyle w:val="Bezmezer"/>
        <w:jc w:val="both"/>
        <w:rPr>
          <w:rFonts w:ascii="Times New Roman" w:hAnsi="Times New Roman" w:cs="Times New Roman"/>
          <w:sz w:val="24"/>
          <w:szCs w:val="24"/>
        </w:rPr>
      </w:pPr>
      <w:r>
        <w:rPr>
          <w:rFonts w:ascii="Times New Roman" w:hAnsi="Times New Roman" w:cs="Times New Roman"/>
          <w:sz w:val="24"/>
          <w:szCs w:val="24"/>
        </w:rPr>
        <w:t xml:space="preserve">   v rodině a pomoc rodičů při odpoledním vysílání</w:t>
      </w:r>
    </w:p>
    <w:p w:rsidR="001E58D2" w:rsidRDefault="001E58D2" w:rsidP="00C2594D">
      <w:pPr>
        <w:pStyle w:val="Bezmezer"/>
        <w:jc w:val="both"/>
        <w:rPr>
          <w:rFonts w:ascii="Times New Roman" w:hAnsi="Times New Roman" w:cs="Times New Roman"/>
          <w:sz w:val="24"/>
          <w:szCs w:val="24"/>
        </w:rPr>
      </w:pPr>
      <w:r>
        <w:rPr>
          <w:rFonts w:ascii="Times New Roman" w:hAnsi="Times New Roman" w:cs="Times New Roman"/>
          <w:sz w:val="24"/>
          <w:szCs w:val="24"/>
        </w:rPr>
        <w:t xml:space="preserve">4. technické problémy s připojením v domácnostech – škola </w:t>
      </w:r>
      <w:r w:rsidR="00C90BCB">
        <w:rPr>
          <w:rFonts w:ascii="Times New Roman" w:hAnsi="Times New Roman" w:cs="Times New Roman"/>
          <w:sz w:val="24"/>
          <w:szCs w:val="24"/>
        </w:rPr>
        <w:t xml:space="preserve">následně vypomohla </w:t>
      </w:r>
      <w:r>
        <w:rPr>
          <w:rFonts w:ascii="Times New Roman" w:hAnsi="Times New Roman" w:cs="Times New Roman"/>
          <w:sz w:val="24"/>
          <w:szCs w:val="24"/>
        </w:rPr>
        <w:t xml:space="preserve"> </w:t>
      </w:r>
    </w:p>
    <w:p w:rsidR="001E58D2" w:rsidRPr="007A708F" w:rsidRDefault="001E58D2" w:rsidP="00C2594D">
      <w:pPr>
        <w:pStyle w:val="Bezmezer"/>
        <w:jc w:val="both"/>
        <w:rPr>
          <w:rFonts w:ascii="Times New Roman" w:hAnsi="Times New Roman" w:cs="Times New Roman"/>
          <w:sz w:val="24"/>
          <w:szCs w:val="24"/>
        </w:rPr>
      </w:pPr>
      <w:r>
        <w:rPr>
          <w:rFonts w:ascii="Times New Roman" w:hAnsi="Times New Roman" w:cs="Times New Roman"/>
          <w:sz w:val="24"/>
          <w:szCs w:val="24"/>
        </w:rPr>
        <w:t xml:space="preserve">    notebooky, které jsme  získali z dotace MŠMT ČR</w:t>
      </w:r>
    </w:p>
    <w:p w:rsidR="001E58D2" w:rsidRDefault="001E58D2" w:rsidP="00C2594D">
      <w:pPr>
        <w:pStyle w:val="Bezmezer"/>
        <w:jc w:val="both"/>
        <w:rPr>
          <w:rFonts w:ascii="Times New Roman" w:hAnsi="Times New Roman" w:cs="Times New Roman"/>
          <w:sz w:val="24"/>
          <w:szCs w:val="24"/>
        </w:rPr>
      </w:pPr>
      <w:r w:rsidRPr="009D3D5D">
        <w:rPr>
          <w:rFonts w:ascii="Times New Roman" w:hAnsi="Times New Roman" w:cs="Times New Roman"/>
          <w:sz w:val="24"/>
          <w:szCs w:val="24"/>
        </w:rPr>
        <w:t xml:space="preserve">Rodiče </w:t>
      </w:r>
      <w:r>
        <w:rPr>
          <w:rFonts w:ascii="Times New Roman" w:hAnsi="Times New Roman" w:cs="Times New Roman"/>
          <w:sz w:val="24"/>
          <w:szCs w:val="24"/>
        </w:rPr>
        <w:t>z 6 tříd (z celkového počtu 12) nepodali žádný návrh.</w:t>
      </w:r>
    </w:p>
    <w:p w:rsidR="008850B9" w:rsidRDefault="008850B9" w:rsidP="00C2594D">
      <w:pPr>
        <w:pStyle w:val="Bezmezer"/>
        <w:jc w:val="both"/>
        <w:rPr>
          <w:rFonts w:ascii="Times New Roman" w:hAnsi="Times New Roman" w:cs="Times New Roman"/>
          <w:sz w:val="24"/>
          <w:szCs w:val="24"/>
        </w:rPr>
      </w:pPr>
    </w:p>
    <w:p w:rsidR="008850B9" w:rsidRDefault="008850B9" w:rsidP="00C2594D">
      <w:pPr>
        <w:pStyle w:val="Bezmezer"/>
        <w:jc w:val="both"/>
        <w:rPr>
          <w:rFonts w:ascii="Times New Roman" w:hAnsi="Times New Roman" w:cs="Times New Roman"/>
          <w:sz w:val="24"/>
          <w:szCs w:val="24"/>
        </w:rPr>
      </w:pPr>
      <w:r>
        <w:rPr>
          <w:rFonts w:ascii="Times New Roman" w:hAnsi="Times New Roman" w:cs="Times New Roman"/>
          <w:sz w:val="24"/>
          <w:szCs w:val="24"/>
        </w:rPr>
        <w:t>V úvodu Výroční zprávy za předcházející školní rok 2019/20 jsem se zmínil o „každoročním ustupování dětem a snižování na ně kladených nároků“. Tyto liberalizační trendy nabyly v „</w:t>
      </w:r>
      <w:proofErr w:type="spellStart"/>
      <w:r>
        <w:rPr>
          <w:rFonts w:ascii="Times New Roman" w:hAnsi="Times New Roman" w:cs="Times New Roman"/>
          <w:sz w:val="24"/>
          <w:szCs w:val="24"/>
        </w:rPr>
        <w:t>koronavirovém</w:t>
      </w:r>
      <w:proofErr w:type="spellEnd"/>
      <w:r>
        <w:rPr>
          <w:rFonts w:ascii="Times New Roman" w:hAnsi="Times New Roman" w:cs="Times New Roman"/>
          <w:sz w:val="24"/>
          <w:szCs w:val="24"/>
        </w:rPr>
        <w:t xml:space="preserve">“ školním roce ještě větší intenzity – viz </w:t>
      </w:r>
      <w:r w:rsidR="00F03745">
        <w:rPr>
          <w:rFonts w:ascii="Times New Roman" w:hAnsi="Times New Roman" w:cs="Times New Roman"/>
          <w:sz w:val="24"/>
          <w:szCs w:val="24"/>
        </w:rPr>
        <w:t>tzv. „úřední mat</w:t>
      </w:r>
      <w:r>
        <w:rPr>
          <w:rFonts w:ascii="Times New Roman" w:hAnsi="Times New Roman" w:cs="Times New Roman"/>
          <w:sz w:val="24"/>
          <w:szCs w:val="24"/>
        </w:rPr>
        <w:t>urity“</w:t>
      </w:r>
      <w:r w:rsidR="00F03745">
        <w:rPr>
          <w:rFonts w:ascii="Times New Roman" w:hAnsi="Times New Roman" w:cs="Times New Roman"/>
          <w:sz w:val="24"/>
          <w:szCs w:val="24"/>
        </w:rPr>
        <w:t xml:space="preserve"> nebo vzrušené polemiky kolem </w:t>
      </w:r>
      <w:r w:rsidR="00F03745" w:rsidRPr="004F0F72">
        <w:rPr>
          <w:rFonts w:ascii="Times New Roman" w:hAnsi="Times New Roman" w:cs="Times New Roman"/>
          <w:b/>
          <w:sz w:val="24"/>
          <w:szCs w:val="24"/>
        </w:rPr>
        <w:t>přijímacích zkoušek na střední školy.</w:t>
      </w:r>
      <w:r w:rsidR="00F03745">
        <w:rPr>
          <w:rFonts w:ascii="Times New Roman" w:hAnsi="Times New Roman" w:cs="Times New Roman"/>
          <w:sz w:val="24"/>
          <w:szCs w:val="24"/>
        </w:rPr>
        <w:t xml:space="preserve"> O nich se </w:t>
      </w:r>
      <w:r w:rsidR="00C2594D">
        <w:rPr>
          <w:rFonts w:ascii="Times New Roman" w:hAnsi="Times New Roman" w:cs="Times New Roman"/>
          <w:sz w:val="24"/>
          <w:szCs w:val="24"/>
        </w:rPr>
        <w:t xml:space="preserve">chci </w:t>
      </w:r>
      <w:r w:rsidR="00F03745">
        <w:rPr>
          <w:rFonts w:ascii="Times New Roman" w:hAnsi="Times New Roman" w:cs="Times New Roman"/>
          <w:sz w:val="24"/>
          <w:szCs w:val="24"/>
        </w:rPr>
        <w:t xml:space="preserve">zmínit z pohledu učitelů a žáků naší školy, ale i zákonných zástupců.  Osobně si myslím, že se nelišily svou </w:t>
      </w:r>
      <w:r w:rsidR="00C90BCB">
        <w:rPr>
          <w:rFonts w:ascii="Times New Roman" w:hAnsi="Times New Roman" w:cs="Times New Roman"/>
          <w:sz w:val="24"/>
          <w:szCs w:val="24"/>
        </w:rPr>
        <w:t>obtížností od předcházejících školních roků</w:t>
      </w:r>
      <w:r w:rsidR="00F03745">
        <w:rPr>
          <w:rFonts w:ascii="Times New Roman" w:hAnsi="Times New Roman" w:cs="Times New Roman"/>
          <w:sz w:val="24"/>
          <w:szCs w:val="24"/>
        </w:rPr>
        <w:t>. Testy připravuje řadu let společnost CERMAT – Centrum pro zjišťování výsledků vzdělávání.</w:t>
      </w:r>
    </w:p>
    <w:p w:rsidR="00F03745" w:rsidRDefault="00F03745" w:rsidP="00F03745">
      <w:pPr>
        <w:pStyle w:val="Bezmezer"/>
        <w:jc w:val="both"/>
        <w:rPr>
          <w:rFonts w:ascii="Times New Roman" w:hAnsi="Times New Roman" w:cs="Times New Roman"/>
          <w:sz w:val="24"/>
          <w:szCs w:val="24"/>
        </w:rPr>
      </w:pPr>
      <w:r w:rsidRPr="00997CB5">
        <w:rPr>
          <w:rFonts w:ascii="Times New Roman" w:hAnsi="Times New Roman" w:cs="Times New Roman"/>
          <w:sz w:val="24"/>
          <w:szCs w:val="24"/>
        </w:rPr>
        <w:t>Posuzovat náročnost testů bude vždycky subjek</w:t>
      </w:r>
      <w:r>
        <w:rPr>
          <w:rFonts w:ascii="Times New Roman" w:hAnsi="Times New Roman" w:cs="Times New Roman"/>
          <w:sz w:val="24"/>
          <w:szCs w:val="24"/>
        </w:rPr>
        <w:t xml:space="preserve">tivní záležitostí, která je daná samotnou </w:t>
      </w:r>
      <w:r w:rsidRPr="00997CB5">
        <w:rPr>
          <w:rFonts w:ascii="Times New Roman" w:hAnsi="Times New Roman" w:cs="Times New Roman"/>
          <w:sz w:val="24"/>
          <w:szCs w:val="24"/>
        </w:rPr>
        <w:t xml:space="preserve">úspěšností </w:t>
      </w:r>
      <w:r>
        <w:rPr>
          <w:rFonts w:ascii="Times New Roman" w:hAnsi="Times New Roman" w:cs="Times New Roman"/>
          <w:sz w:val="24"/>
          <w:szCs w:val="24"/>
        </w:rPr>
        <w:t xml:space="preserve">každého z uchazečů. Testy však byly  pro všechny účastníky přijímacího řízení (letos jich bylo  84 tisíc) stejné. Navíc byl oproti předcházejícím letům prodloužen čas na jejich řešení – z matematiky o 15 minut na celkových 85, z českého jazyka o 10 minut na 70. Žáci mohli podat přihlášky na 2 školy, na kterých pak konali přijímací zkoušky ve </w:t>
      </w:r>
      <w:r w:rsidR="00F2289A">
        <w:rPr>
          <w:rFonts w:ascii="Times New Roman" w:hAnsi="Times New Roman" w:cs="Times New Roman"/>
          <w:sz w:val="24"/>
          <w:szCs w:val="24"/>
        </w:rPr>
        <w:t>dvou termínech. Na obě školy</w:t>
      </w:r>
      <w:r>
        <w:rPr>
          <w:rFonts w:ascii="Times New Roman" w:hAnsi="Times New Roman" w:cs="Times New Roman"/>
          <w:sz w:val="24"/>
          <w:szCs w:val="24"/>
        </w:rPr>
        <w:t xml:space="preserve"> byly </w:t>
      </w:r>
      <w:r w:rsidR="00F2289A">
        <w:rPr>
          <w:rFonts w:ascii="Times New Roman" w:hAnsi="Times New Roman" w:cs="Times New Roman"/>
          <w:sz w:val="24"/>
          <w:szCs w:val="24"/>
        </w:rPr>
        <w:t xml:space="preserve">následně </w:t>
      </w:r>
      <w:r>
        <w:rPr>
          <w:rFonts w:ascii="Times New Roman" w:hAnsi="Times New Roman" w:cs="Times New Roman"/>
          <w:sz w:val="24"/>
          <w:szCs w:val="24"/>
        </w:rPr>
        <w:t xml:space="preserve">zaslány z CERMATU lepší výsledky z obou předmětů a termínů. Na </w:t>
      </w:r>
      <w:r>
        <w:rPr>
          <w:rFonts w:ascii="Times New Roman" w:hAnsi="Times New Roman" w:cs="Times New Roman"/>
          <w:sz w:val="24"/>
          <w:szCs w:val="24"/>
        </w:rPr>
        <w:lastRenderedPageBreak/>
        <w:t>obtížnost si stěžují především rodiče a žáci, kteří se na zkoušky nepřipravovali s patřičným úsilím. Přestože byl letošní š</w:t>
      </w:r>
      <w:r w:rsidR="00F2289A">
        <w:rPr>
          <w:rFonts w:ascii="Times New Roman" w:hAnsi="Times New Roman" w:cs="Times New Roman"/>
          <w:sz w:val="24"/>
          <w:szCs w:val="24"/>
        </w:rPr>
        <w:t>kolní rok svým průběhem mimořádný</w:t>
      </w:r>
      <w:r>
        <w:rPr>
          <w:rFonts w:ascii="Times New Roman" w:hAnsi="Times New Roman" w:cs="Times New Roman"/>
          <w:sz w:val="24"/>
          <w:szCs w:val="24"/>
        </w:rPr>
        <w:t xml:space="preserve">, školy a jejich žáci měli dostatečný prostor i čas na optimální přípravu. Záleželo opravdu jenom na jejich využívání. U nás ve škole  21 deváťáků z celkového počtu 34 už od září navštěvovalo každý týden 2 hodiny kroužek „Příprava k přijímacím zkouškám z M a </w:t>
      </w:r>
      <w:proofErr w:type="spellStart"/>
      <w:r>
        <w:rPr>
          <w:rFonts w:ascii="Times New Roman" w:hAnsi="Times New Roman" w:cs="Times New Roman"/>
          <w:sz w:val="24"/>
          <w:szCs w:val="24"/>
        </w:rPr>
        <w:t>Čj</w:t>
      </w:r>
      <w:proofErr w:type="spellEnd"/>
      <w:r>
        <w:rPr>
          <w:rFonts w:ascii="Times New Roman" w:hAnsi="Times New Roman" w:cs="Times New Roman"/>
          <w:sz w:val="24"/>
          <w:szCs w:val="24"/>
        </w:rPr>
        <w:t xml:space="preserve">“. Během distanční výuky s nimi učitelé důsledně počítali příklady a řešili zadání, které se pravidelně každý rok objevují ve zkušebních testech. Tři týdny před zkouškami byly povoleny ve školách skupinové konzultace (5 – 6 žáků) z M a Čj.  Naši žáci tak absolvovali 32 hodin (60-minutových) další intenzívní přípravy z obou předmětů. Byli pak dokonale připraveni na přijímací zkoušky, jak vyplývá z níže uváděných číselných údajů. Nezvládnutí přijímacích testů je důsledkem malé píle a velké pohodlnosti školáků, které navíc rodiče omlouvají a neúspěch svádí na jejich obtížnost a </w:t>
      </w:r>
      <w:proofErr w:type="spellStart"/>
      <w:r>
        <w:rPr>
          <w:rFonts w:ascii="Times New Roman" w:hAnsi="Times New Roman" w:cs="Times New Roman"/>
          <w:sz w:val="24"/>
          <w:szCs w:val="24"/>
        </w:rPr>
        <w:t>koronavirovou</w:t>
      </w:r>
      <w:proofErr w:type="spellEnd"/>
      <w:r>
        <w:rPr>
          <w:rFonts w:ascii="Times New Roman" w:hAnsi="Times New Roman" w:cs="Times New Roman"/>
          <w:sz w:val="24"/>
          <w:szCs w:val="24"/>
        </w:rPr>
        <w:t xml:space="preserve"> krizi. Důkazem je i názor Asociace ředitelů středních škol, z níž uvádím: „Sílící trend umetání cestiček žákům a studentům ohrožuje odolnost mladých lidí vůči nárazům, které jim přinese  život v budoucnu. Výběrové řízení – tedy i přijímací zkoušky – má ze své podstaty jen několik vítězů. Tak jako ve firmě, kde se vypíše konkurz na volnou pracovní pozici, se nepřijmou všichni zájemci, kteří se ho zúčastnili. Přijímací zkoušky byly stejně náročné pro všechny uchazeče. Uspěli ti, kteří byli dobře připraveni na rozdíl od těch, kteří hledají výmluvy“. </w:t>
      </w:r>
    </w:p>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 xml:space="preserve">Testy CERMAT opravuje centrálně, ačkoli se píší na jednotlivých školách. Po konání zkoušky jsou záznamové archy uchazečů naskenovány a zaslány do CERMATU. Do obou škol jsou po vyhodnocení odeslány pouze lepší výsledky z každého předmětu bez ohledu na to, na které škole zkoušku žák skládal. </w:t>
      </w:r>
    </w:p>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 xml:space="preserve"> Jak uvádí CERMAT v závěrečné zprávě: „Výsledky uchazečů (průměrný procentní skór = počet dosažených bodů v % z maximálního bodového zisku - ten byl za každý předmět 50 bodů) jsou srovnatelné s výsledky jednotné přijímací zkoušky v předchozích letech a to jak v českém jazyce a literatuře, tak v matematice“. </w:t>
      </w:r>
    </w:p>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Výsledky jednotné přijímací zkoušky 2021 v ČR podle procentního skóru:</w:t>
      </w:r>
    </w:p>
    <w:p w:rsidR="00F03745" w:rsidRDefault="00F03745" w:rsidP="00F03745">
      <w:pPr>
        <w:pStyle w:val="Bezmezer"/>
        <w:jc w:val="both"/>
        <w:rPr>
          <w:rFonts w:ascii="Times New Roman" w:hAnsi="Times New Roman" w:cs="Times New Roman"/>
          <w:sz w:val="24"/>
          <w:szCs w:val="24"/>
        </w:rPr>
      </w:pPr>
    </w:p>
    <w:tbl>
      <w:tblPr>
        <w:tblStyle w:val="Mkatabulky"/>
        <w:tblW w:w="0" w:type="auto"/>
        <w:tblLook w:val="04A0" w:firstRow="1" w:lastRow="0" w:firstColumn="1" w:lastColumn="0" w:noHBand="0" w:noVBand="1"/>
      </w:tblPr>
      <w:tblGrid>
        <w:gridCol w:w="4531"/>
        <w:gridCol w:w="2410"/>
        <w:gridCol w:w="2121"/>
      </w:tblGrid>
      <w:tr w:rsidR="00F03745" w:rsidTr="00393D60">
        <w:tc>
          <w:tcPr>
            <w:tcW w:w="4531" w:type="dxa"/>
          </w:tcPr>
          <w:p w:rsidR="00F03745" w:rsidRDefault="00F03745" w:rsidP="00393D60">
            <w:pPr>
              <w:pStyle w:val="Bezmezer"/>
              <w:jc w:val="both"/>
              <w:rPr>
                <w:rFonts w:ascii="Times New Roman" w:hAnsi="Times New Roman" w:cs="Times New Roman"/>
                <w:sz w:val="24"/>
                <w:szCs w:val="24"/>
              </w:rPr>
            </w:pPr>
          </w:p>
        </w:tc>
        <w:tc>
          <w:tcPr>
            <w:tcW w:w="2410"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 xml:space="preserve">Český jazyk </w:t>
            </w:r>
          </w:p>
        </w:tc>
        <w:tc>
          <w:tcPr>
            <w:tcW w:w="2121"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Matematika</w:t>
            </w:r>
          </w:p>
        </w:tc>
      </w:tr>
      <w:tr w:rsidR="00F03745" w:rsidTr="00393D60">
        <w:tc>
          <w:tcPr>
            <w:tcW w:w="4531"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Uchazeči o 4-letá gymnázia</w:t>
            </w:r>
          </w:p>
        </w:tc>
        <w:tc>
          <w:tcPr>
            <w:tcW w:w="2410"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71%</w:t>
            </w:r>
          </w:p>
        </w:tc>
        <w:tc>
          <w:tcPr>
            <w:tcW w:w="2121"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59%</w:t>
            </w:r>
          </w:p>
        </w:tc>
      </w:tr>
      <w:tr w:rsidR="00F03745" w:rsidTr="00393D60">
        <w:tc>
          <w:tcPr>
            <w:tcW w:w="4531"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Uchazeči o obory středních odborných škol</w:t>
            </w:r>
          </w:p>
        </w:tc>
        <w:tc>
          <w:tcPr>
            <w:tcW w:w="2410"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56%</w:t>
            </w:r>
          </w:p>
        </w:tc>
        <w:tc>
          <w:tcPr>
            <w:tcW w:w="2121"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41%</w:t>
            </w:r>
          </w:p>
        </w:tc>
      </w:tr>
      <w:tr w:rsidR="00F03745" w:rsidTr="00393D60">
        <w:tc>
          <w:tcPr>
            <w:tcW w:w="4531"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Žáci MZŠ Ždánice</w:t>
            </w:r>
          </w:p>
        </w:tc>
        <w:tc>
          <w:tcPr>
            <w:tcW w:w="2410"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85%</w:t>
            </w:r>
          </w:p>
        </w:tc>
        <w:tc>
          <w:tcPr>
            <w:tcW w:w="2121" w:type="dxa"/>
          </w:tcPr>
          <w:p w:rsidR="00F03745" w:rsidRDefault="00F03745" w:rsidP="00393D60">
            <w:pPr>
              <w:pStyle w:val="Bezmezer"/>
              <w:jc w:val="both"/>
              <w:rPr>
                <w:rFonts w:ascii="Times New Roman" w:hAnsi="Times New Roman" w:cs="Times New Roman"/>
                <w:sz w:val="24"/>
                <w:szCs w:val="24"/>
              </w:rPr>
            </w:pPr>
            <w:r>
              <w:rPr>
                <w:rFonts w:ascii="Times New Roman" w:hAnsi="Times New Roman" w:cs="Times New Roman"/>
                <w:sz w:val="24"/>
                <w:szCs w:val="24"/>
              </w:rPr>
              <w:t>76%</w:t>
            </w:r>
          </w:p>
        </w:tc>
      </w:tr>
    </w:tbl>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 xml:space="preserve">Z tabulky je zřejmé, že </w:t>
      </w:r>
      <w:r w:rsidR="00CB6E46">
        <w:rPr>
          <w:rFonts w:ascii="Times New Roman" w:hAnsi="Times New Roman" w:cs="Times New Roman"/>
          <w:sz w:val="24"/>
          <w:szCs w:val="24"/>
        </w:rPr>
        <w:t xml:space="preserve">se </w:t>
      </w:r>
      <w:r>
        <w:rPr>
          <w:rFonts w:ascii="Times New Roman" w:hAnsi="Times New Roman" w:cs="Times New Roman"/>
          <w:sz w:val="24"/>
          <w:szCs w:val="24"/>
        </w:rPr>
        <w:t>důkladná pří</w:t>
      </w:r>
      <w:r w:rsidR="00CB6E46">
        <w:rPr>
          <w:rFonts w:ascii="Times New Roman" w:hAnsi="Times New Roman" w:cs="Times New Roman"/>
          <w:sz w:val="24"/>
          <w:szCs w:val="24"/>
        </w:rPr>
        <w:t xml:space="preserve">prava na zkoušky v naší škole </w:t>
      </w:r>
      <w:r>
        <w:rPr>
          <w:rFonts w:ascii="Times New Roman" w:hAnsi="Times New Roman" w:cs="Times New Roman"/>
          <w:sz w:val="24"/>
          <w:szCs w:val="24"/>
        </w:rPr>
        <w:t xml:space="preserve"> vyplatila, a že bez práce ty koláče opravdu nejsou. Jedna žákyně z naší školy dosáhla 99 bodů ze 100 možných, jiný žák 90 </w:t>
      </w:r>
      <w:proofErr w:type="gramStart"/>
      <w:r>
        <w:rPr>
          <w:rFonts w:ascii="Times New Roman" w:hAnsi="Times New Roman" w:cs="Times New Roman"/>
          <w:sz w:val="24"/>
          <w:szCs w:val="24"/>
        </w:rPr>
        <w:t>bodů , atd</w:t>
      </w:r>
      <w:proofErr w:type="gramEnd"/>
      <w:r>
        <w:rPr>
          <w:rFonts w:ascii="Times New Roman" w:hAnsi="Times New Roman" w:cs="Times New Roman"/>
          <w:sz w:val="24"/>
          <w:szCs w:val="24"/>
        </w:rPr>
        <w:t>.</w:t>
      </w:r>
    </w:p>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 xml:space="preserve">Střední školy následně provedly samotné přijímací řízení, jehož kritérii byly: </w:t>
      </w:r>
    </w:p>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a) výsledky jednotné přijímací zkoušky – měly činit 60% z celkové hodnoty</w:t>
      </w:r>
    </w:p>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b) prospěch na základní škole</w:t>
      </w:r>
    </w:p>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c) účast žáků na olympiádách a soutěžích</w:t>
      </w:r>
    </w:p>
    <w:p w:rsidR="00F03745" w:rsidRDefault="00F03745" w:rsidP="00F03745">
      <w:pPr>
        <w:pStyle w:val="Bezmezer"/>
        <w:jc w:val="both"/>
        <w:rPr>
          <w:rFonts w:ascii="Times New Roman" w:hAnsi="Times New Roman" w:cs="Times New Roman"/>
          <w:sz w:val="24"/>
          <w:szCs w:val="24"/>
        </w:rPr>
      </w:pPr>
    </w:p>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 xml:space="preserve">Po sečtení získaných bodů z těchto 3 oblastí stanovily školy pořadí uchazečů. Úspěšní žáci si pak mohli vybírat, na kterou ze dvou zvolených škol pošlou svoji přihlášku. Jako zajímavost uvádím umístění našich žáků při přijímacím řízení na Gymnáziu v Bučovicích – v první </w:t>
      </w:r>
      <w:r w:rsidR="00F67446">
        <w:rPr>
          <w:rFonts w:ascii="Times New Roman" w:hAnsi="Times New Roman" w:cs="Times New Roman"/>
          <w:sz w:val="24"/>
          <w:szCs w:val="24"/>
        </w:rPr>
        <w:t>desítce bylo 6 žáků ze Ždánic. 9</w:t>
      </w:r>
      <w:r>
        <w:rPr>
          <w:rFonts w:ascii="Times New Roman" w:hAnsi="Times New Roman" w:cs="Times New Roman"/>
          <w:sz w:val="24"/>
          <w:szCs w:val="24"/>
        </w:rPr>
        <w:t xml:space="preserve"> našich žáků se dostalo na gymnázia, téměř všichni </w:t>
      </w:r>
      <w:r w:rsidR="005D7798">
        <w:rPr>
          <w:rFonts w:ascii="Times New Roman" w:hAnsi="Times New Roman" w:cs="Times New Roman"/>
          <w:sz w:val="24"/>
          <w:szCs w:val="24"/>
        </w:rPr>
        <w:t xml:space="preserve">zbývající </w:t>
      </w:r>
      <w:r>
        <w:rPr>
          <w:rFonts w:ascii="Times New Roman" w:hAnsi="Times New Roman" w:cs="Times New Roman"/>
          <w:sz w:val="24"/>
          <w:szCs w:val="24"/>
        </w:rPr>
        <w:t>si mohli vybírat střední školu, na kt</w:t>
      </w:r>
      <w:r w:rsidR="00F47ADF">
        <w:rPr>
          <w:rFonts w:ascii="Times New Roman" w:hAnsi="Times New Roman" w:cs="Times New Roman"/>
          <w:sz w:val="24"/>
          <w:szCs w:val="24"/>
        </w:rPr>
        <w:t>erou zaslali přihlášku</w:t>
      </w:r>
      <w:r>
        <w:rPr>
          <w:rFonts w:ascii="Times New Roman" w:hAnsi="Times New Roman" w:cs="Times New Roman"/>
          <w:sz w:val="24"/>
          <w:szCs w:val="24"/>
        </w:rPr>
        <w:t xml:space="preserve">. </w:t>
      </w:r>
    </w:p>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 xml:space="preserve">Uvedu ještě jednu disproporci u přijímacího řízení, na niž opakovaně upozorňujeme. Je jí přeceňování prospěchových výsledků na základních školách. Některé SŠ odečítají za známku, která je horší než výborná, body z celkového hodnocení – třeba i 4 za každou dvojku. Protože na základních školách má rozdílnou úroveň výsledný prospěch a  připravenost žáků na zkoušky a následné středoškolské studium, jsou žáci ze škol, které jsou náročnější, při přijímacím řízení znevýhodněni. Ilustrační příklad: naše žákyně měla na vysvědčení 6 dvojek, test z matematiky </w:t>
      </w:r>
      <w:r>
        <w:rPr>
          <w:rFonts w:ascii="Times New Roman" w:hAnsi="Times New Roman" w:cs="Times New Roman"/>
          <w:sz w:val="24"/>
          <w:szCs w:val="24"/>
        </w:rPr>
        <w:lastRenderedPageBreak/>
        <w:t>napsala na 39 bodů. Žák ze sousední školy měl samé jedničky, získal ve stejném testu 21 bodů. V celkovém hodnocení pak na tom byl lépe.  Nás a naše žáky může utěšovat skutečnost, že na středních školách jsou ve studiu úspěšní a že si udrží nebo ještě vylepší prospěch oproti základce.</w:t>
      </w:r>
    </w:p>
    <w:p w:rsidR="00F03745" w:rsidRDefault="00F03745" w:rsidP="00F03745">
      <w:pPr>
        <w:pStyle w:val="Bezmezer"/>
        <w:jc w:val="both"/>
        <w:rPr>
          <w:rFonts w:ascii="Times New Roman" w:hAnsi="Times New Roman" w:cs="Times New Roman"/>
          <w:sz w:val="24"/>
          <w:szCs w:val="24"/>
        </w:rPr>
      </w:pPr>
      <w:r>
        <w:rPr>
          <w:rFonts w:ascii="Times New Roman" w:hAnsi="Times New Roman" w:cs="Times New Roman"/>
          <w:sz w:val="24"/>
          <w:szCs w:val="24"/>
        </w:rPr>
        <w:t xml:space="preserve">Chci poděkovat učitelům za energii a především čas, který věnovali přípravě žáků na přijímací zkoušky. Stejné poděkování náleží i letošním deváťákům, kteří byli opravdu svědomití a pracovití. Nebylo to nadarmo. </w:t>
      </w:r>
    </w:p>
    <w:p w:rsidR="00F03745" w:rsidRPr="00997CB5" w:rsidRDefault="00F03745" w:rsidP="00F03745">
      <w:pPr>
        <w:pStyle w:val="Bezmezer"/>
        <w:jc w:val="both"/>
        <w:rPr>
          <w:rFonts w:ascii="Times New Roman" w:hAnsi="Times New Roman" w:cs="Times New Roman"/>
          <w:sz w:val="24"/>
          <w:szCs w:val="24"/>
        </w:rPr>
      </w:pPr>
    </w:p>
    <w:p w:rsidR="001E58D2" w:rsidRDefault="001E58D2" w:rsidP="001E58D2">
      <w:pPr>
        <w:pStyle w:val="Bezmezer"/>
        <w:rPr>
          <w:rFonts w:ascii="Times New Roman" w:hAnsi="Times New Roman" w:cs="Times New Roman"/>
          <w:sz w:val="24"/>
          <w:szCs w:val="24"/>
        </w:rPr>
      </w:pPr>
    </w:p>
    <w:p w:rsidR="008850B9" w:rsidRPr="00691442" w:rsidRDefault="008850B9" w:rsidP="008850B9">
      <w:pPr>
        <w:spacing w:after="0" w:line="240" w:lineRule="auto"/>
        <w:ind w:left="360"/>
        <w:jc w:val="center"/>
        <w:rPr>
          <w:rFonts w:ascii="Times New Roman" w:eastAsia="Times New Roman" w:hAnsi="Times New Roman" w:cs="Times New Roman"/>
          <w:b/>
          <w:sz w:val="32"/>
          <w:szCs w:val="32"/>
          <w:lang w:eastAsia="cs-CZ"/>
        </w:rPr>
      </w:pPr>
      <w:proofErr w:type="gramStart"/>
      <w:r w:rsidRPr="00691442">
        <w:rPr>
          <w:rFonts w:ascii="Times New Roman" w:eastAsia="Times New Roman" w:hAnsi="Times New Roman" w:cs="Times New Roman"/>
          <w:b/>
          <w:sz w:val="32"/>
          <w:szCs w:val="32"/>
          <w:lang w:eastAsia="cs-CZ"/>
        </w:rPr>
        <w:t>O B S A H :</w:t>
      </w:r>
      <w:proofErr w:type="gramEnd"/>
    </w:p>
    <w:p w:rsidR="008850B9" w:rsidRPr="00691442" w:rsidRDefault="008850B9" w:rsidP="008850B9">
      <w:pPr>
        <w:spacing w:after="0" w:line="240" w:lineRule="auto"/>
        <w:jc w:val="both"/>
        <w:rPr>
          <w:rFonts w:ascii="Times New Roman" w:eastAsia="Times New Roman" w:hAnsi="Times New Roman" w:cs="Times New Roman"/>
          <w:b/>
          <w:sz w:val="32"/>
          <w:szCs w:val="32"/>
          <w:lang w:eastAsia="cs-CZ"/>
        </w:rPr>
      </w:pPr>
    </w:p>
    <w:p w:rsidR="008850B9" w:rsidRPr="00691442" w:rsidRDefault="008850B9" w:rsidP="008850B9">
      <w:pPr>
        <w:spacing w:after="0" w:line="240" w:lineRule="auto"/>
        <w:ind w:left="360"/>
        <w:jc w:val="both"/>
        <w:rPr>
          <w:rFonts w:ascii="Times New Roman" w:eastAsia="Times New Roman" w:hAnsi="Times New Roman" w:cs="Times New Roman"/>
          <w:b/>
          <w:sz w:val="32"/>
          <w:szCs w:val="32"/>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6491"/>
        <w:gridCol w:w="1436"/>
      </w:tblGrid>
      <w:tr w:rsidR="008850B9" w:rsidRPr="00691442" w:rsidTr="00393D60">
        <w:tc>
          <w:tcPr>
            <w:tcW w:w="11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Oddíl</w:t>
            </w:r>
          </w:p>
        </w:tc>
        <w:tc>
          <w:tcPr>
            <w:tcW w:w="720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p>
        </w:tc>
        <w:tc>
          <w:tcPr>
            <w:tcW w:w="152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Strana</w:t>
            </w:r>
          </w:p>
        </w:tc>
      </w:tr>
      <w:tr w:rsidR="008850B9" w:rsidRPr="00691442" w:rsidTr="00393D60">
        <w:tc>
          <w:tcPr>
            <w:tcW w:w="11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p>
        </w:tc>
        <w:tc>
          <w:tcPr>
            <w:tcW w:w="720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Úvod</w:t>
            </w:r>
          </w:p>
        </w:tc>
        <w:tc>
          <w:tcPr>
            <w:tcW w:w="152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w:t>
            </w:r>
          </w:p>
        </w:tc>
      </w:tr>
      <w:tr w:rsidR="008850B9" w:rsidRPr="00691442" w:rsidTr="00393D60">
        <w:tc>
          <w:tcPr>
            <w:tcW w:w="11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I.</w:t>
            </w:r>
          </w:p>
        </w:tc>
        <w:tc>
          <w:tcPr>
            <w:tcW w:w="720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Identifikační údaje</w:t>
            </w:r>
          </w:p>
        </w:tc>
        <w:tc>
          <w:tcPr>
            <w:tcW w:w="1520" w:type="dxa"/>
            <w:shd w:val="clear" w:color="auto" w:fill="auto"/>
          </w:tcPr>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7</w:t>
            </w:r>
          </w:p>
        </w:tc>
      </w:tr>
      <w:tr w:rsidR="008850B9" w:rsidRPr="00691442" w:rsidTr="00393D60">
        <w:tc>
          <w:tcPr>
            <w:tcW w:w="11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 xml:space="preserve">II. </w:t>
            </w:r>
          </w:p>
        </w:tc>
        <w:tc>
          <w:tcPr>
            <w:tcW w:w="720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Základní údaje o škole</w:t>
            </w:r>
          </w:p>
        </w:tc>
        <w:tc>
          <w:tcPr>
            <w:tcW w:w="1520" w:type="dxa"/>
            <w:shd w:val="clear" w:color="auto" w:fill="auto"/>
          </w:tcPr>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8</w:t>
            </w:r>
          </w:p>
        </w:tc>
      </w:tr>
      <w:tr w:rsidR="008850B9" w:rsidRPr="00691442" w:rsidTr="00393D60">
        <w:tc>
          <w:tcPr>
            <w:tcW w:w="11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 xml:space="preserve">III. </w:t>
            </w:r>
          </w:p>
        </w:tc>
        <w:tc>
          <w:tcPr>
            <w:tcW w:w="720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Žáci školy</w:t>
            </w:r>
          </w:p>
        </w:tc>
        <w:tc>
          <w:tcPr>
            <w:tcW w:w="152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13</w:t>
            </w:r>
          </w:p>
        </w:tc>
      </w:tr>
      <w:tr w:rsidR="008850B9" w:rsidRPr="00691442" w:rsidTr="00393D60">
        <w:tc>
          <w:tcPr>
            <w:tcW w:w="11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IV.</w:t>
            </w:r>
          </w:p>
        </w:tc>
        <w:tc>
          <w:tcPr>
            <w:tcW w:w="720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Výchovně vzdělávací proces</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1. Hospitační činnost</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2. Kontroly</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3</w:t>
            </w:r>
            <w:r w:rsidR="003F2CD7">
              <w:rPr>
                <w:rFonts w:ascii="Times New Roman" w:eastAsia="Times New Roman" w:hAnsi="Times New Roman" w:cs="Times New Roman"/>
                <w:b/>
                <w:sz w:val="24"/>
                <w:szCs w:val="24"/>
                <w:lang w:eastAsia="cs-CZ"/>
              </w:rPr>
              <w:t>. Hodnocení výsledků vzdělávání</w:t>
            </w:r>
          </w:p>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4</w:t>
            </w:r>
            <w:r w:rsidR="008850B9" w:rsidRPr="00691442">
              <w:rPr>
                <w:rFonts w:ascii="Times New Roman" w:eastAsia="Times New Roman" w:hAnsi="Times New Roman" w:cs="Times New Roman"/>
                <w:b/>
                <w:sz w:val="24"/>
                <w:szCs w:val="24"/>
                <w:lang w:eastAsia="cs-CZ"/>
              </w:rPr>
              <w:t>. Údaje o prevenci sociálně patologických jevů</w:t>
            </w:r>
          </w:p>
        </w:tc>
        <w:tc>
          <w:tcPr>
            <w:tcW w:w="152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15</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15</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16</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16</w:t>
            </w:r>
          </w:p>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26</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p>
        </w:tc>
      </w:tr>
      <w:tr w:rsidR="008850B9" w:rsidRPr="00691442" w:rsidTr="00393D60">
        <w:tc>
          <w:tcPr>
            <w:tcW w:w="11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V.</w:t>
            </w:r>
          </w:p>
        </w:tc>
        <w:tc>
          <w:tcPr>
            <w:tcW w:w="720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Aktivity školy</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1. Činnosti v době vyučování</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2. Akce  v době mimo vyučování</w:t>
            </w:r>
          </w:p>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 Aktivity školní družiny</w:t>
            </w:r>
          </w:p>
        </w:tc>
        <w:tc>
          <w:tcPr>
            <w:tcW w:w="1520" w:type="dxa"/>
            <w:shd w:val="clear" w:color="auto" w:fill="auto"/>
          </w:tcPr>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28</w:t>
            </w:r>
          </w:p>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28</w:t>
            </w:r>
          </w:p>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28</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w:t>
            </w:r>
            <w:r w:rsidR="003F2CD7">
              <w:rPr>
                <w:rFonts w:ascii="Times New Roman" w:eastAsia="Times New Roman" w:hAnsi="Times New Roman" w:cs="Times New Roman"/>
                <w:b/>
                <w:sz w:val="24"/>
                <w:szCs w:val="24"/>
                <w:lang w:eastAsia="cs-CZ"/>
              </w:rPr>
              <w:t>8</w:t>
            </w:r>
          </w:p>
        </w:tc>
      </w:tr>
      <w:tr w:rsidR="008850B9" w:rsidRPr="00691442" w:rsidTr="00393D60">
        <w:tc>
          <w:tcPr>
            <w:tcW w:w="11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VI.</w:t>
            </w:r>
          </w:p>
        </w:tc>
        <w:tc>
          <w:tcPr>
            <w:tcW w:w="720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Údaje o výsledcích inspekční činnosti ČŠI</w:t>
            </w:r>
          </w:p>
        </w:tc>
        <w:tc>
          <w:tcPr>
            <w:tcW w:w="1520" w:type="dxa"/>
            <w:shd w:val="clear" w:color="auto" w:fill="auto"/>
          </w:tcPr>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29</w:t>
            </w:r>
          </w:p>
        </w:tc>
      </w:tr>
      <w:tr w:rsidR="008850B9" w:rsidRPr="00691442" w:rsidTr="00393D60">
        <w:tc>
          <w:tcPr>
            <w:tcW w:w="11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VII.</w:t>
            </w:r>
          </w:p>
        </w:tc>
        <w:tc>
          <w:tcPr>
            <w:tcW w:w="720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Základní údaje o hospodaření školy</w:t>
            </w:r>
          </w:p>
        </w:tc>
        <w:tc>
          <w:tcPr>
            <w:tcW w:w="152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30</w:t>
            </w:r>
          </w:p>
        </w:tc>
      </w:tr>
      <w:tr w:rsidR="008850B9" w:rsidRPr="00691442" w:rsidTr="00393D60">
        <w:tc>
          <w:tcPr>
            <w:tcW w:w="11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VIII.</w:t>
            </w:r>
          </w:p>
        </w:tc>
        <w:tc>
          <w:tcPr>
            <w:tcW w:w="720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Přílohy:</w:t>
            </w:r>
          </w:p>
          <w:p w:rsidR="008850B9" w:rsidRPr="00644C2E" w:rsidRDefault="008850B9" w:rsidP="00393D60">
            <w:pPr>
              <w:spacing w:after="0" w:line="240" w:lineRule="auto"/>
              <w:jc w:val="both"/>
              <w:rPr>
                <w:rFonts w:ascii="Times New Roman" w:eastAsia="Times New Roman" w:hAnsi="Times New Roman" w:cs="Times New Roman"/>
                <w:b/>
                <w:color w:val="7030A0"/>
                <w:sz w:val="32"/>
                <w:szCs w:val="32"/>
                <w:lang w:eastAsia="cs-CZ"/>
              </w:rPr>
            </w:pPr>
            <w:r w:rsidRPr="00691442">
              <w:rPr>
                <w:rFonts w:ascii="Times New Roman" w:eastAsia="Times New Roman" w:hAnsi="Times New Roman" w:cs="Times New Roman"/>
                <w:b/>
                <w:sz w:val="24"/>
                <w:szCs w:val="24"/>
                <w:lang w:eastAsia="cs-CZ"/>
              </w:rPr>
              <w:t>1. Učební plán školy</w:t>
            </w:r>
            <w:r w:rsidR="00644C2E">
              <w:rPr>
                <w:rFonts w:ascii="Times New Roman" w:eastAsia="Times New Roman" w:hAnsi="Times New Roman" w:cs="Times New Roman"/>
                <w:b/>
                <w:sz w:val="24"/>
                <w:szCs w:val="24"/>
                <w:lang w:eastAsia="cs-CZ"/>
              </w:rPr>
              <w:t xml:space="preserve">              </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2. Účast žáků školy v olympiádách a soutěžích</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3. Účast školy v projektech</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4. Umístění vycházejících žáků</w:t>
            </w:r>
          </w:p>
          <w:p w:rsidR="008850B9"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5. Knižní odměny</w:t>
            </w:r>
          </w:p>
          <w:p w:rsidR="003F2CD7"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6. Kontrola tematických plánů</w:t>
            </w:r>
          </w:p>
          <w:p w:rsidR="008850B9" w:rsidRPr="00691442" w:rsidRDefault="00951095"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7</w:t>
            </w:r>
            <w:r w:rsidR="008850B9" w:rsidRPr="00691442">
              <w:rPr>
                <w:rFonts w:ascii="Times New Roman" w:eastAsia="Times New Roman" w:hAnsi="Times New Roman" w:cs="Times New Roman"/>
                <w:b/>
                <w:sz w:val="24"/>
                <w:szCs w:val="24"/>
                <w:lang w:eastAsia="cs-CZ"/>
              </w:rPr>
              <w:t>. Fotodokumentace</w:t>
            </w:r>
          </w:p>
        </w:tc>
        <w:tc>
          <w:tcPr>
            <w:tcW w:w="1520"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34</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34</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36</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36</w:t>
            </w:r>
          </w:p>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37</w:t>
            </w:r>
          </w:p>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38</w:t>
            </w:r>
          </w:p>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40</w:t>
            </w:r>
          </w:p>
          <w:p w:rsidR="008850B9" w:rsidRPr="00691442" w:rsidRDefault="003F2CD7"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41</w:t>
            </w:r>
          </w:p>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p>
        </w:tc>
      </w:tr>
    </w:tbl>
    <w:p w:rsidR="003F2CD7" w:rsidRDefault="003F2CD7" w:rsidP="008850B9">
      <w:pPr>
        <w:spacing w:after="0" w:line="240" w:lineRule="auto"/>
        <w:jc w:val="both"/>
        <w:rPr>
          <w:rFonts w:ascii="Times New Roman" w:eastAsia="Times New Roman" w:hAnsi="Times New Roman" w:cs="Times New Roman"/>
          <w:b/>
          <w:color w:val="FF0000"/>
          <w:sz w:val="32"/>
          <w:szCs w:val="32"/>
          <w:u w:val="single"/>
          <w:lang w:eastAsia="cs-CZ"/>
        </w:rPr>
      </w:pPr>
    </w:p>
    <w:p w:rsidR="006C43DD" w:rsidRDefault="006C43DD" w:rsidP="008850B9">
      <w:pPr>
        <w:spacing w:after="0" w:line="240" w:lineRule="auto"/>
        <w:jc w:val="both"/>
        <w:rPr>
          <w:rFonts w:ascii="Times New Roman" w:eastAsia="Times New Roman" w:hAnsi="Times New Roman" w:cs="Times New Roman"/>
          <w:b/>
          <w:color w:val="FF0000"/>
          <w:sz w:val="32"/>
          <w:szCs w:val="32"/>
          <w:u w:val="single"/>
          <w:lang w:eastAsia="cs-CZ"/>
        </w:rPr>
      </w:pPr>
    </w:p>
    <w:p w:rsidR="006C43DD" w:rsidRDefault="006C43DD" w:rsidP="008850B9">
      <w:pPr>
        <w:spacing w:after="0" w:line="240" w:lineRule="auto"/>
        <w:jc w:val="both"/>
        <w:rPr>
          <w:rFonts w:ascii="Times New Roman" w:eastAsia="Times New Roman" w:hAnsi="Times New Roman" w:cs="Times New Roman"/>
          <w:b/>
          <w:color w:val="FF0000"/>
          <w:sz w:val="32"/>
          <w:szCs w:val="32"/>
          <w:u w:val="single"/>
          <w:lang w:eastAsia="cs-CZ"/>
        </w:rPr>
      </w:pPr>
    </w:p>
    <w:p w:rsidR="006C43DD" w:rsidRDefault="006C43DD" w:rsidP="008850B9">
      <w:pPr>
        <w:spacing w:after="0" w:line="240" w:lineRule="auto"/>
        <w:jc w:val="both"/>
        <w:rPr>
          <w:rFonts w:ascii="Times New Roman" w:eastAsia="Times New Roman" w:hAnsi="Times New Roman" w:cs="Times New Roman"/>
          <w:b/>
          <w:color w:val="FF0000"/>
          <w:sz w:val="32"/>
          <w:szCs w:val="32"/>
          <w:u w:val="single"/>
          <w:lang w:eastAsia="cs-CZ"/>
        </w:rPr>
      </w:pPr>
    </w:p>
    <w:p w:rsidR="006C43DD" w:rsidRDefault="006C43DD" w:rsidP="008850B9">
      <w:pPr>
        <w:spacing w:after="0" w:line="240" w:lineRule="auto"/>
        <w:jc w:val="both"/>
        <w:rPr>
          <w:rFonts w:ascii="Times New Roman" w:eastAsia="Times New Roman" w:hAnsi="Times New Roman" w:cs="Times New Roman"/>
          <w:b/>
          <w:color w:val="FF0000"/>
          <w:sz w:val="32"/>
          <w:szCs w:val="32"/>
          <w:u w:val="single"/>
          <w:lang w:eastAsia="cs-CZ"/>
        </w:rPr>
      </w:pPr>
    </w:p>
    <w:p w:rsidR="006C43DD" w:rsidRDefault="006C43DD" w:rsidP="008850B9">
      <w:pPr>
        <w:spacing w:after="0" w:line="240" w:lineRule="auto"/>
        <w:jc w:val="both"/>
        <w:rPr>
          <w:rFonts w:ascii="Times New Roman" w:eastAsia="Times New Roman" w:hAnsi="Times New Roman" w:cs="Times New Roman"/>
          <w:b/>
          <w:color w:val="FF0000"/>
          <w:sz w:val="32"/>
          <w:szCs w:val="32"/>
          <w:u w:val="single"/>
          <w:lang w:eastAsia="cs-CZ"/>
        </w:rPr>
      </w:pPr>
    </w:p>
    <w:p w:rsidR="006C43DD" w:rsidRDefault="006C43DD" w:rsidP="008850B9">
      <w:pPr>
        <w:spacing w:after="0" w:line="240" w:lineRule="auto"/>
        <w:jc w:val="both"/>
        <w:rPr>
          <w:rFonts w:ascii="Times New Roman" w:eastAsia="Times New Roman" w:hAnsi="Times New Roman" w:cs="Times New Roman"/>
          <w:b/>
          <w:color w:val="FF0000"/>
          <w:sz w:val="32"/>
          <w:szCs w:val="32"/>
          <w:u w:val="single"/>
          <w:lang w:eastAsia="cs-CZ"/>
        </w:rPr>
      </w:pPr>
    </w:p>
    <w:p w:rsidR="006C43DD" w:rsidRDefault="006C43DD" w:rsidP="008850B9">
      <w:pPr>
        <w:spacing w:after="0" w:line="240" w:lineRule="auto"/>
        <w:jc w:val="both"/>
        <w:rPr>
          <w:rFonts w:ascii="Times New Roman" w:eastAsia="Times New Roman" w:hAnsi="Times New Roman" w:cs="Times New Roman"/>
          <w:b/>
          <w:color w:val="FF0000"/>
          <w:sz w:val="32"/>
          <w:szCs w:val="32"/>
          <w:u w:val="single"/>
          <w:lang w:eastAsia="cs-CZ"/>
        </w:rPr>
      </w:pPr>
    </w:p>
    <w:p w:rsidR="008850B9" w:rsidRPr="00691442" w:rsidRDefault="008850B9" w:rsidP="008850B9">
      <w:pPr>
        <w:spacing w:after="0" w:line="240" w:lineRule="auto"/>
        <w:jc w:val="both"/>
        <w:rPr>
          <w:rFonts w:ascii="Times New Roman" w:eastAsia="Times New Roman" w:hAnsi="Times New Roman" w:cs="Times New Roman"/>
          <w:b/>
          <w:color w:val="FF0000"/>
          <w:sz w:val="32"/>
          <w:szCs w:val="32"/>
          <w:u w:val="single"/>
          <w:lang w:eastAsia="cs-CZ"/>
        </w:rPr>
      </w:pPr>
      <w:r w:rsidRPr="00691442">
        <w:rPr>
          <w:rFonts w:ascii="Times New Roman" w:eastAsia="Times New Roman" w:hAnsi="Times New Roman" w:cs="Times New Roman"/>
          <w:b/>
          <w:color w:val="FF0000"/>
          <w:sz w:val="32"/>
          <w:szCs w:val="32"/>
          <w:u w:val="single"/>
          <w:lang w:eastAsia="cs-CZ"/>
        </w:rPr>
        <w:lastRenderedPageBreak/>
        <w:t>I. Identifikační údaje</w:t>
      </w:r>
    </w:p>
    <w:p w:rsidR="008850B9" w:rsidRPr="005D7798" w:rsidRDefault="008850B9" w:rsidP="008850B9">
      <w:pPr>
        <w:spacing w:after="0" w:line="240" w:lineRule="auto"/>
        <w:jc w:val="both"/>
        <w:rPr>
          <w:rFonts w:ascii="Times New Roman" w:eastAsia="Times New Roman" w:hAnsi="Times New Roman" w:cs="Times New Roman"/>
          <w:b/>
          <w:sz w:val="28"/>
          <w:szCs w:val="28"/>
          <w:lang w:eastAsia="cs-CZ"/>
        </w:rPr>
      </w:pPr>
    </w:p>
    <w:p w:rsidR="008850B9" w:rsidRPr="005D7798" w:rsidRDefault="008850B9" w:rsidP="008850B9">
      <w:pPr>
        <w:spacing w:after="0" w:line="240" w:lineRule="auto"/>
        <w:jc w:val="both"/>
        <w:rPr>
          <w:rFonts w:ascii="Times New Roman" w:eastAsia="Times New Roman" w:hAnsi="Times New Roman" w:cs="Times New Roman"/>
          <w:b/>
          <w:sz w:val="28"/>
          <w:szCs w:val="28"/>
          <w:lang w:eastAsia="cs-CZ"/>
        </w:rPr>
      </w:pPr>
    </w:p>
    <w:tbl>
      <w:tblPr>
        <w:tblW w:w="0" w:type="auto"/>
        <w:tblLook w:val="01E0" w:firstRow="1" w:lastRow="1" w:firstColumn="1" w:lastColumn="1" w:noHBand="0" w:noVBand="0"/>
      </w:tblPr>
      <w:tblGrid>
        <w:gridCol w:w="3295"/>
        <w:gridCol w:w="5777"/>
      </w:tblGrid>
      <w:tr w:rsidR="008850B9" w:rsidRPr="005D7798" w:rsidTr="00393D60">
        <w:tc>
          <w:tcPr>
            <w:tcW w:w="3348" w:type="dxa"/>
            <w:shd w:val="clear" w:color="auto" w:fill="E0E0E0"/>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Název školy</w:t>
            </w:r>
          </w:p>
        </w:tc>
        <w:tc>
          <w:tcPr>
            <w:tcW w:w="5864" w:type="dxa"/>
            <w:shd w:val="clear" w:color="auto" w:fill="E0E0E0"/>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Masarykova základní škola Ždánice, příspěvková organizace</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Adresa školy</w:t>
            </w:r>
          </w:p>
        </w:tc>
        <w:tc>
          <w:tcPr>
            <w:tcW w:w="5864"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Městečko 18, 696 32 Ždánice</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IČ</w:t>
            </w:r>
          </w:p>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IZO ředitelství</w:t>
            </w:r>
          </w:p>
        </w:tc>
        <w:tc>
          <w:tcPr>
            <w:tcW w:w="5864"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62812947</w:t>
            </w: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600 116 085</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Telefon</w:t>
            </w:r>
          </w:p>
        </w:tc>
        <w:tc>
          <w:tcPr>
            <w:tcW w:w="5864"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518 633 614, 603 508 043</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E-mail</w:t>
            </w:r>
          </w:p>
        </w:tc>
        <w:tc>
          <w:tcPr>
            <w:tcW w:w="5864" w:type="dxa"/>
            <w:shd w:val="clear" w:color="auto" w:fill="auto"/>
          </w:tcPr>
          <w:p w:rsidR="008850B9" w:rsidRPr="005D7798" w:rsidRDefault="006B7B9B" w:rsidP="00393D60">
            <w:pPr>
              <w:spacing w:after="0" w:line="240" w:lineRule="auto"/>
              <w:jc w:val="both"/>
              <w:rPr>
                <w:rFonts w:ascii="Times New Roman" w:eastAsia="Times New Roman" w:hAnsi="Times New Roman" w:cs="Times New Roman"/>
                <w:b/>
                <w:sz w:val="24"/>
                <w:szCs w:val="24"/>
                <w:lang w:eastAsia="cs-CZ"/>
              </w:rPr>
            </w:pPr>
            <w:hyperlink r:id="rId10" w:history="1">
              <w:r w:rsidR="00951095" w:rsidRPr="00EC473B">
                <w:rPr>
                  <w:rStyle w:val="Hypertextovodkaz"/>
                  <w:rFonts w:ascii="Times New Roman" w:eastAsia="Times New Roman" w:hAnsi="Times New Roman" w:cs="Times New Roman"/>
                  <w:b/>
                  <w:sz w:val="24"/>
                  <w:szCs w:val="24"/>
                  <w:lang w:eastAsia="cs-CZ"/>
                </w:rPr>
                <w:t>reditel@mzszdanice.cz</w:t>
              </w:r>
            </w:hyperlink>
            <w:r w:rsidR="008850B9" w:rsidRPr="005D7798">
              <w:rPr>
                <w:rFonts w:ascii="Times New Roman" w:eastAsia="Times New Roman" w:hAnsi="Times New Roman" w:cs="Times New Roman"/>
                <w:b/>
                <w:sz w:val="24"/>
                <w:szCs w:val="24"/>
                <w:lang w:eastAsia="cs-CZ"/>
              </w:rPr>
              <w:t xml:space="preserve">, </w:t>
            </w: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reditel@mzszdanice.cz</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Adresa internetové stránky</w:t>
            </w:r>
          </w:p>
        </w:tc>
        <w:tc>
          <w:tcPr>
            <w:tcW w:w="5864"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www.mzszdanice.com</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Právní forma</w:t>
            </w:r>
          </w:p>
        </w:tc>
        <w:tc>
          <w:tcPr>
            <w:tcW w:w="5864"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Příspěvková organizace</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Zařazení do sítě škol</w:t>
            </w:r>
          </w:p>
        </w:tc>
        <w:tc>
          <w:tcPr>
            <w:tcW w:w="5864"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25. 3. 1996</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Zřizovatel</w:t>
            </w:r>
          </w:p>
        </w:tc>
        <w:tc>
          <w:tcPr>
            <w:tcW w:w="5864"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Město Ždánice, Městečko 787, 696 32 Ždánice</w:t>
            </w: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Starosta města: MUDr. Vladimír Okáč</w:t>
            </w: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 xml:space="preserve">                            tel.: 518 696 616</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Zřizovací listina</w:t>
            </w:r>
          </w:p>
        </w:tc>
        <w:tc>
          <w:tcPr>
            <w:tcW w:w="5864"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 xml:space="preserve">V platném znění schválena dne </w:t>
            </w:r>
            <w:proofErr w:type="gramStart"/>
            <w:r w:rsidRPr="005D7798">
              <w:rPr>
                <w:rFonts w:ascii="Times New Roman" w:eastAsia="Times New Roman" w:hAnsi="Times New Roman" w:cs="Times New Roman"/>
                <w:b/>
                <w:sz w:val="24"/>
                <w:szCs w:val="24"/>
                <w:lang w:eastAsia="cs-CZ"/>
              </w:rPr>
              <w:t>27.6.2007</w:t>
            </w:r>
            <w:proofErr w:type="gramEnd"/>
            <w:r w:rsidRPr="005D7798">
              <w:rPr>
                <w:rFonts w:ascii="Times New Roman" w:eastAsia="Times New Roman" w:hAnsi="Times New Roman" w:cs="Times New Roman"/>
                <w:b/>
                <w:sz w:val="24"/>
                <w:szCs w:val="24"/>
                <w:lang w:eastAsia="cs-CZ"/>
              </w:rPr>
              <w:t xml:space="preserve"> </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Součásti školy</w:t>
            </w:r>
          </w:p>
        </w:tc>
        <w:tc>
          <w:tcPr>
            <w:tcW w:w="5864"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 xml:space="preserve">Základní škola, Školní družina </w:t>
            </w:r>
          </w:p>
        </w:tc>
      </w:tr>
      <w:tr w:rsidR="008850B9" w:rsidRPr="005D7798" w:rsidTr="00393D60">
        <w:tc>
          <w:tcPr>
            <w:tcW w:w="3348"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sz w:val="24"/>
                <w:szCs w:val="24"/>
                <w:lang w:eastAsia="cs-CZ"/>
              </w:rPr>
            </w:pPr>
            <w:r w:rsidRPr="005D7798">
              <w:rPr>
                <w:rFonts w:ascii="Times New Roman" w:eastAsia="Times New Roman" w:hAnsi="Times New Roman" w:cs="Times New Roman"/>
                <w:sz w:val="24"/>
                <w:szCs w:val="24"/>
                <w:lang w:eastAsia="cs-CZ"/>
              </w:rPr>
              <w:t>Odloučená pracoviště</w:t>
            </w:r>
          </w:p>
        </w:tc>
        <w:tc>
          <w:tcPr>
            <w:tcW w:w="5864" w:type="dxa"/>
            <w:shd w:val="clear" w:color="auto" w:fill="auto"/>
          </w:tcPr>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Ždánic</w:t>
            </w:r>
            <w:r w:rsidR="004F0F72">
              <w:rPr>
                <w:rFonts w:ascii="Times New Roman" w:eastAsia="Times New Roman" w:hAnsi="Times New Roman" w:cs="Times New Roman"/>
                <w:b/>
                <w:sz w:val="24"/>
                <w:szCs w:val="24"/>
                <w:lang w:eastAsia="cs-CZ"/>
              </w:rPr>
              <w:t>e, Městečko 23, tel.:733 607 088</w:t>
            </w:r>
          </w:p>
          <w:p w:rsidR="008850B9" w:rsidRPr="005D7798" w:rsidRDefault="008850B9" w:rsidP="00393D60">
            <w:pPr>
              <w:spacing w:after="0" w:line="240" w:lineRule="auto"/>
              <w:jc w:val="both"/>
              <w:rPr>
                <w:rFonts w:ascii="Times New Roman" w:eastAsia="Times New Roman" w:hAnsi="Times New Roman" w:cs="Times New Roman"/>
                <w:b/>
                <w:sz w:val="24"/>
                <w:szCs w:val="24"/>
                <w:lang w:eastAsia="cs-CZ"/>
              </w:rPr>
            </w:pPr>
            <w:r w:rsidRPr="005D7798">
              <w:rPr>
                <w:rFonts w:ascii="Times New Roman" w:eastAsia="Times New Roman" w:hAnsi="Times New Roman" w:cs="Times New Roman"/>
                <w:b/>
                <w:sz w:val="24"/>
                <w:szCs w:val="24"/>
                <w:lang w:eastAsia="cs-CZ"/>
              </w:rPr>
              <w:t>Ždánice, U Zámku 684, tel.: 518 633 161</w:t>
            </w:r>
          </w:p>
        </w:tc>
      </w:tr>
      <w:tr w:rsidR="008850B9" w:rsidRPr="00393D60" w:rsidTr="00393D60">
        <w:tc>
          <w:tcPr>
            <w:tcW w:w="3348" w:type="dxa"/>
            <w:shd w:val="clear" w:color="auto" w:fill="auto"/>
          </w:tcPr>
          <w:p w:rsidR="008850B9" w:rsidRPr="00393D60" w:rsidRDefault="008850B9" w:rsidP="00393D60">
            <w:pPr>
              <w:spacing w:after="0" w:line="240" w:lineRule="auto"/>
              <w:jc w:val="both"/>
              <w:rPr>
                <w:rFonts w:ascii="Times New Roman" w:eastAsia="Times New Roman" w:hAnsi="Times New Roman" w:cs="Times New Roman"/>
                <w:sz w:val="24"/>
                <w:szCs w:val="24"/>
                <w:lang w:eastAsia="cs-CZ"/>
              </w:rPr>
            </w:pPr>
          </w:p>
          <w:p w:rsidR="008850B9" w:rsidRPr="00393D60" w:rsidRDefault="008850B9" w:rsidP="00393D60">
            <w:pPr>
              <w:spacing w:after="0" w:line="240" w:lineRule="auto"/>
              <w:jc w:val="both"/>
              <w:rPr>
                <w:rFonts w:ascii="Times New Roman" w:eastAsia="Times New Roman" w:hAnsi="Times New Roman" w:cs="Times New Roman"/>
                <w:sz w:val="24"/>
                <w:szCs w:val="24"/>
                <w:lang w:eastAsia="cs-CZ"/>
              </w:rPr>
            </w:pPr>
            <w:r w:rsidRPr="00393D60">
              <w:rPr>
                <w:rFonts w:ascii="Times New Roman" w:eastAsia="Times New Roman" w:hAnsi="Times New Roman" w:cs="Times New Roman"/>
                <w:sz w:val="24"/>
                <w:szCs w:val="24"/>
                <w:lang w:eastAsia="cs-CZ"/>
              </w:rPr>
              <w:t>Ředitel školy</w:t>
            </w:r>
          </w:p>
          <w:p w:rsidR="008850B9" w:rsidRPr="00393D60" w:rsidRDefault="008850B9" w:rsidP="00393D60">
            <w:pPr>
              <w:spacing w:after="0" w:line="240" w:lineRule="auto"/>
              <w:jc w:val="both"/>
              <w:rPr>
                <w:rFonts w:ascii="Times New Roman" w:eastAsia="Times New Roman" w:hAnsi="Times New Roman" w:cs="Times New Roman"/>
                <w:sz w:val="24"/>
                <w:szCs w:val="24"/>
                <w:lang w:eastAsia="cs-CZ"/>
              </w:rPr>
            </w:pPr>
            <w:r w:rsidRPr="00393D60">
              <w:rPr>
                <w:rFonts w:ascii="Times New Roman" w:eastAsia="Times New Roman" w:hAnsi="Times New Roman" w:cs="Times New Roman"/>
                <w:sz w:val="24"/>
                <w:szCs w:val="24"/>
                <w:lang w:eastAsia="cs-CZ"/>
              </w:rPr>
              <w:t>Zástupkyně ředitele školy</w:t>
            </w:r>
          </w:p>
          <w:p w:rsidR="008850B9" w:rsidRPr="00393D60" w:rsidRDefault="008850B9" w:rsidP="00393D60">
            <w:pPr>
              <w:spacing w:after="0" w:line="240" w:lineRule="auto"/>
              <w:jc w:val="both"/>
              <w:rPr>
                <w:rFonts w:ascii="Times New Roman" w:eastAsia="Times New Roman" w:hAnsi="Times New Roman" w:cs="Times New Roman"/>
                <w:sz w:val="24"/>
                <w:szCs w:val="24"/>
                <w:lang w:eastAsia="cs-CZ"/>
              </w:rPr>
            </w:pPr>
            <w:r w:rsidRPr="00393D60">
              <w:rPr>
                <w:rFonts w:ascii="Times New Roman" w:eastAsia="Times New Roman" w:hAnsi="Times New Roman" w:cs="Times New Roman"/>
                <w:sz w:val="24"/>
                <w:szCs w:val="24"/>
                <w:lang w:eastAsia="cs-CZ"/>
              </w:rPr>
              <w:t>Koordinátor ŠVP</w:t>
            </w:r>
          </w:p>
          <w:p w:rsidR="008850B9" w:rsidRPr="00393D60" w:rsidRDefault="008850B9" w:rsidP="00393D60">
            <w:pPr>
              <w:spacing w:after="0" w:line="240" w:lineRule="auto"/>
              <w:jc w:val="both"/>
              <w:rPr>
                <w:rFonts w:ascii="Times New Roman" w:eastAsia="Times New Roman" w:hAnsi="Times New Roman" w:cs="Times New Roman"/>
                <w:sz w:val="24"/>
                <w:szCs w:val="24"/>
                <w:lang w:eastAsia="cs-CZ"/>
              </w:rPr>
            </w:pPr>
            <w:r w:rsidRPr="00393D60">
              <w:rPr>
                <w:rFonts w:ascii="Times New Roman" w:eastAsia="Times New Roman" w:hAnsi="Times New Roman" w:cs="Times New Roman"/>
                <w:sz w:val="24"/>
                <w:szCs w:val="24"/>
                <w:lang w:eastAsia="cs-CZ"/>
              </w:rPr>
              <w:t>Výchovný poradce</w:t>
            </w:r>
          </w:p>
          <w:p w:rsidR="008850B9" w:rsidRPr="00393D60" w:rsidRDefault="008850B9" w:rsidP="00393D60">
            <w:pPr>
              <w:spacing w:after="0" w:line="240" w:lineRule="auto"/>
              <w:jc w:val="both"/>
              <w:rPr>
                <w:rFonts w:ascii="Times New Roman" w:eastAsia="Times New Roman" w:hAnsi="Times New Roman" w:cs="Times New Roman"/>
                <w:sz w:val="24"/>
                <w:szCs w:val="24"/>
                <w:lang w:eastAsia="cs-CZ"/>
              </w:rPr>
            </w:pPr>
            <w:r w:rsidRPr="00393D60">
              <w:rPr>
                <w:rFonts w:ascii="Times New Roman" w:eastAsia="Times New Roman" w:hAnsi="Times New Roman" w:cs="Times New Roman"/>
                <w:sz w:val="24"/>
                <w:szCs w:val="24"/>
                <w:lang w:eastAsia="cs-CZ"/>
              </w:rPr>
              <w:t>Koordinátor EVVO</w:t>
            </w:r>
          </w:p>
          <w:p w:rsidR="008850B9" w:rsidRPr="00393D60" w:rsidRDefault="008850B9" w:rsidP="00393D60">
            <w:pPr>
              <w:spacing w:after="0" w:line="240" w:lineRule="auto"/>
              <w:jc w:val="both"/>
              <w:rPr>
                <w:rFonts w:ascii="Times New Roman" w:eastAsia="Times New Roman" w:hAnsi="Times New Roman" w:cs="Times New Roman"/>
                <w:sz w:val="24"/>
                <w:szCs w:val="24"/>
                <w:lang w:eastAsia="cs-CZ"/>
              </w:rPr>
            </w:pPr>
            <w:r w:rsidRPr="00393D60">
              <w:rPr>
                <w:rFonts w:ascii="Times New Roman" w:eastAsia="Times New Roman" w:hAnsi="Times New Roman" w:cs="Times New Roman"/>
                <w:sz w:val="24"/>
                <w:szCs w:val="24"/>
                <w:lang w:eastAsia="cs-CZ"/>
              </w:rPr>
              <w:t>Školní metodik prevence</w:t>
            </w:r>
          </w:p>
          <w:p w:rsidR="008850B9" w:rsidRPr="00393D60" w:rsidRDefault="008850B9" w:rsidP="00393D60">
            <w:pPr>
              <w:spacing w:after="0" w:line="240" w:lineRule="auto"/>
              <w:jc w:val="both"/>
              <w:rPr>
                <w:rFonts w:ascii="Times New Roman" w:eastAsia="Times New Roman" w:hAnsi="Times New Roman" w:cs="Times New Roman"/>
                <w:sz w:val="24"/>
                <w:szCs w:val="24"/>
                <w:lang w:eastAsia="cs-CZ"/>
              </w:rPr>
            </w:pPr>
            <w:r w:rsidRPr="00393D60">
              <w:rPr>
                <w:rFonts w:ascii="Times New Roman" w:eastAsia="Times New Roman" w:hAnsi="Times New Roman" w:cs="Times New Roman"/>
                <w:sz w:val="24"/>
                <w:szCs w:val="24"/>
                <w:lang w:eastAsia="cs-CZ"/>
              </w:rPr>
              <w:t xml:space="preserve">Koordinátor ICT </w:t>
            </w:r>
          </w:p>
        </w:tc>
        <w:tc>
          <w:tcPr>
            <w:tcW w:w="5864" w:type="dxa"/>
            <w:shd w:val="clear" w:color="auto" w:fill="auto"/>
          </w:tcPr>
          <w:p w:rsidR="008850B9" w:rsidRPr="00393D60" w:rsidRDefault="008850B9" w:rsidP="00393D60">
            <w:pPr>
              <w:spacing w:after="0" w:line="240" w:lineRule="auto"/>
              <w:jc w:val="both"/>
              <w:rPr>
                <w:rFonts w:ascii="Times New Roman" w:eastAsia="Times New Roman" w:hAnsi="Times New Roman" w:cs="Times New Roman"/>
                <w:b/>
                <w:sz w:val="24"/>
                <w:szCs w:val="24"/>
                <w:lang w:eastAsia="cs-CZ"/>
              </w:rPr>
            </w:pPr>
          </w:p>
          <w:p w:rsidR="008850B9" w:rsidRPr="00393D60" w:rsidRDefault="008850B9" w:rsidP="00393D60">
            <w:pPr>
              <w:spacing w:after="0" w:line="240" w:lineRule="auto"/>
              <w:jc w:val="both"/>
              <w:rPr>
                <w:rFonts w:ascii="Times New Roman" w:eastAsia="Times New Roman" w:hAnsi="Times New Roman" w:cs="Times New Roman"/>
                <w:b/>
                <w:sz w:val="24"/>
                <w:szCs w:val="24"/>
                <w:lang w:eastAsia="cs-CZ"/>
              </w:rPr>
            </w:pPr>
            <w:r w:rsidRPr="00393D60">
              <w:rPr>
                <w:rFonts w:ascii="Times New Roman" w:eastAsia="Times New Roman" w:hAnsi="Times New Roman" w:cs="Times New Roman"/>
                <w:b/>
                <w:sz w:val="24"/>
                <w:szCs w:val="24"/>
                <w:lang w:eastAsia="cs-CZ"/>
              </w:rPr>
              <w:t>Mgr. František Markus</w:t>
            </w:r>
          </w:p>
          <w:p w:rsidR="008850B9" w:rsidRPr="00393D60" w:rsidRDefault="008850B9" w:rsidP="00393D60">
            <w:pPr>
              <w:spacing w:after="0" w:line="240" w:lineRule="auto"/>
              <w:jc w:val="both"/>
              <w:rPr>
                <w:rFonts w:ascii="Times New Roman" w:eastAsia="Times New Roman" w:hAnsi="Times New Roman" w:cs="Times New Roman"/>
                <w:b/>
                <w:sz w:val="24"/>
                <w:szCs w:val="24"/>
                <w:lang w:eastAsia="cs-CZ"/>
              </w:rPr>
            </w:pPr>
            <w:r w:rsidRPr="00393D60">
              <w:rPr>
                <w:rFonts w:ascii="Times New Roman" w:eastAsia="Times New Roman" w:hAnsi="Times New Roman" w:cs="Times New Roman"/>
                <w:b/>
                <w:sz w:val="24"/>
                <w:szCs w:val="24"/>
                <w:lang w:eastAsia="cs-CZ"/>
              </w:rPr>
              <w:t>Mgr. Lenka Kopřivová</w:t>
            </w:r>
          </w:p>
          <w:p w:rsidR="008850B9" w:rsidRPr="00393D60" w:rsidRDefault="008850B9" w:rsidP="00393D60">
            <w:pPr>
              <w:spacing w:after="0" w:line="240" w:lineRule="auto"/>
              <w:jc w:val="both"/>
              <w:rPr>
                <w:rFonts w:ascii="Times New Roman" w:eastAsia="Times New Roman" w:hAnsi="Times New Roman" w:cs="Times New Roman"/>
                <w:b/>
                <w:sz w:val="24"/>
                <w:szCs w:val="24"/>
                <w:lang w:eastAsia="cs-CZ"/>
              </w:rPr>
            </w:pPr>
            <w:r w:rsidRPr="00393D60">
              <w:rPr>
                <w:rFonts w:ascii="Times New Roman" w:eastAsia="Times New Roman" w:hAnsi="Times New Roman" w:cs="Times New Roman"/>
                <w:b/>
                <w:sz w:val="24"/>
                <w:szCs w:val="24"/>
                <w:lang w:eastAsia="cs-CZ"/>
              </w:rPr>
              <w:t>Mgr. Lenka Procházková</w:t>
            </w:r>
          </w:p>
          <w:p w:rsidR="008850B9" w:rsidRPr="00393D60" w:rsidRDefault="008850B9" w:rsidP="00393D60">
            <w:pPr>
              <w:spacing w:after="0" w:line="240" w:lineRule="auto"/>
              <w:jc w:val="both"/>
              <w:rPr>
                <w:rFonts w:ascii="Times New Roman" w:eastAsia="Times New Roman" w:hAnsi="Times New Roman" w:cs="Times New Roman"/>
                <w:b/>
                <w:sz w:val="24"/>
                <w:szCs w:val="24"/>
                <w:lang w:eastAsia="cs-CZ"/>
              </w:rPr>
            </w:pPr>
            <w:r w:rsidRPr="00393D60">
              <w:rPr>
                <w:rFonts w:ascii="Times New Roman" w:eastAsia="Times New Roman" w:hAnsi="Times New Roman" w:cs="Times New Roman"/>
                <w:b/>
                <w:sz w:val="24"/>
                <w:szCs w:val="24"/>
                <w:lang w:eastAsia="cs-CZ"/>
              </w:rPr>
              <w:t xml:space="preserve">Mgr. Marcela </w:t>
            </w:r>
            <w:proofErr w:type="spellStart"/>
            <w:r w:rsidRPr="00393D60">
              <w:rPr>
                <w:rFonts w:ascii="Times New Roman" w:eastAsia="Times New Roman" w:hAnsi="Times New Roman" w:cs="Times New Roman"/>
                <w:b/>
                <w:sz w:val="24"/>
                <w:szCs w:val="24"/>
                <w:lang w:eastAsia="cs-CZ"/>
              </w:rPr>
              <w:t>Lungová</w:t>
            </w:r>
            <w:proofErr w:type="spellEnd"/>
          </w:p>
          <w:p w:rsidR="008850B9" w:rsidRPr="00393D60" w:rsidRDefault="008850B9" w:rsidP="00393D60">
            <w:pPr>
              <w:spacing w:after="0" w:line="240" w:lineRule="auto"/>
              <w:jc w:val="both"/>
              <w:rPr>
                <w:rFonts w:ascii="Times New Roman" w:eastAsia="Times New Roman" w:hAnsi="Times New Roman" w:cs="Times New Roman"/>
                <w:b/>
                <w:sz w:val="24"/>
                <w:szCs w:val="24"/>
                <w:lang w:eastAsia="cs-CZ"/>
              </w:rPr>
            </w:pPr>
            <w:r w:rsidRPr="00393D60">
              <w:rPr>
                <w:rFonts w:ascii="Times New Roman" w:eastAsia="Times New Roman" w:hAnsi="Times New Roman" w:cs="Times New Roman"/>
                <w:b/>
                <w:sz w:val="24"/>
                <w:szCs w:val="24"/>
                <w:lang w:eastAsia="cs-CZ"/>
              </w:rPr>
              <w:t xml:space="preserve">Ing. Romana </w:t>
            </w:r>
            <w:proofErr w:type="spellStart"/>
            <w:r w:rsidRPr="00393D60">
              <w:rPr>
                <w:rFonts w:ascii="Times New Roman" w:eastAsia="Times New Roman" w:hAnsi="Times New Roman" w:cs="Times New Roman"/>
                <w:b/>
                <w:sz w:val="24"/>
                <w:szCs w:val="24"/>
                <w:lang w:eastAsia="cs-CZ"/>
              </w:rPr>
              <w:t>Kožuská</w:t>
            </w:r>
            <w:proofErr w:type="spellEnd"/>
          </w:p>
          <w:p w:rsidR="008850B9" w:rsidRPr="00393D60" w:rsidRDefault="008850B9" w:rsidP="00393D60">
            <w:pPr>
              <w:spacing w:after="0" w:line="240" w:lineRule="auto"/>
              <w:jc w:val="both"/>
              <w:rPr>
                <w:rFonts w:ascii="Times New Roman" w:eastAsia="Times New Roman" w:hAnsi="Times New Roman" w:cs="Times New Roman"/>
                <w:b/>
                <w:sz w:val="24"/>
                <w:szCs w:val="24"/>
                <w:lang w:eastAsia="cs-CZ"/>
              </w:rPr>
            </w:pPr>
            <w:r w:rsidRPr="00393D60">
              <w:rPr>
                <w:rFonts w:ascii="Times New Roman" w:eastAsia="Times New Roman" w:hAnsi="Times New Roman" w:cs="Times New Roman"/>
                <w:b/>
                <w:sz w:val="24"/>
                <w:szCs w:val="24"/>
                <w:lang w:eastAsia="cs-CZ"/>
              </w:rPr>
              <w:t xml:space="preserve">Mgr. Bohumila </w:t>
            </w:r>
            <w:proofErr w:type="spellStart"/>
            <w:r w:rsidRPr="00393D60">
              <w:rPr>
                <w:rFonts w:ascii="Times New Roman" w:eastAsia="Times New Roman" w:hAnsi="Times New Roman" w:cs="Times New Roman"/>
                <w:b/>
                <w:sz w:val="24"/>
                <w:szCs w:val="24"/>
                <w:lang w:eastAsia="cs-CZ"/>
              </w:rPr>
              <w:t>Halačková</w:t>
            </w:r>
            <w:proofErr w:type="spellEnd"/>
          </w:p>
          <w:p w:rsidR="008850B9" w:rsidRPr="00393D60" w:rsidRDefault="005D7798" w:rsidP="005D7798">
            <w:pPr>
              <w:spacing w:after="0" w:line="240" w:lineRule="auto"/>
              <w:jc w:val="both"/>
              <w:rPr>
                <w:rFonts w:ascii="Times New Roman" w:eastAsia="Times New Roman" w:hAnsi="Times New Roman" w:cs="Times New Roman"/>
                <w:b/>
                <w:sz w:val="24"/>
                <w:szCs w:val="24"/>
                <w:lang w:eastAsia="cs-CZ"/>
              </w:rPr>
            </w:pPr>
            <w:r w:rsidRPr="00393D60">
              <w:rPr>
                <w:rFonts w:ascii="Times New Roman" w:eastAsia="Times New Roman" w:hAnsi="Times New Roman" w:cs="Times New Roman"/>
                <w:b/>
                <w:sz w:val="24"/>
                <w:szCs w:val="24"/>
                <w:lang w:eastAsia="cs-CZ"/>
              </w:rPr>
              <w:t xml:space="preserve">Ing. Martin </w:t>
            </w:r>
            <w:proofErr w:type="spellStart"/>
            <w:r w:rsidRPr="00393D60">
              <w:rPr>
                <w:rFonts w:ascii="Times New Roman" w:eastAsia="Times New Roman" w:hAnsi="Times New Roman" w:cs="Times New Roman"/>
                <w:b/>
                <w:sz w:val="24"/>
                <w:szCs w:val="24"/>
                <w:lang w:eastAsia="cs-CZ"/>
              </w:rPr>
              <w:t>Kožuský</w:t>
            </w:r>
            <w:proofErr w:type="spellEnd"/>
          </w:p>
        </w:tc>
      </w:tr>
      <w:tr w:rsidR="008850B9" w:rsidRPr="00393D60" w:rsidTr="00393D60">
        <w:tc>
          <w:tcPr>
            <w:tcW w:w="3348" w:type="dxa"/>
            <w:shd w:val="clear" w:color="auto" w:fill="auto"/>
          </w:tcPr>
          <w:p w:rsidR="008850B9" w:rsidRPr="00393D60" w:rsidRDefault="008850B9" w:rsidP="00393D60">
            <w:pPr>
              <w:spacing w:after="0" w:line="240" w:lineRule="auto"/>
              <w:jc w:val="both"/>
              <w:rPr>
                <w:rFonts w:ascii="Times New Roman" w:eastAsia="Times New Roman" w:hAnsi="Times New Roman" w:cs="Times New Roman"/>
                <w:lang w:eastAsia="cs-CZ"/>
              </w:rPr>
            </w:pPr>
          </w:p>
        </w:tc>
        <w:tc>
          <w:tcPr>
            <w:tcW w:w="5864" w:type="dxa"/>
            <w:shd w:val="clear" w:color="auto" w:fill="auto"/>
          </w:tcPr>
          <w:p w:rsidR="008850B9" w:rsidRPr="00393D60" w:rsidRDefault="008850B9" w:rsidP="00393D60">
            <w:pPr>
              <w:spacing w:after="0" w:line="240" w:lineRule="auto"/>
              <w:jc w:val="both"/>
              <w:rPr>
                <w:rFonts w:ascii="Times New Roman" w:eastAsia="Times New Roman" w:hAnsi="Times New Roman" w:cs="Times New Roman"/>
                <w:lang w:eastAsia="cs-CZ"/>
              </w:rPr>
            </w:pPr>
          </w:p>
        </w:tc>
      </w:tr>
    </w:tbl>
    <w:p w:rsidR="008850B9" w:rsidRPr="00393D60" w:rsidRDefault="008850B9" w:rsidP="008850B9">
      <w:pPr>
        <w:spacing w:after="0" w:line="240" w:lineRule="auto"/>
        <w:jc w:val="both"/>
        <w:rPr>
          <w:rFonts w:ascii="Times New Roman" w:eastAsia="Times New Roman" w:hAnsi="Times New Roman" w:cs="Times New Roman"/>
          <w:sz w:val="24"/>
          <w:szCs w:val="24"/>
          <w:lang w:eastAsia="cs-CZ"/>
        </w:rPr>
      </w:pPr>
      <w:r w:rsidRPr="00393D60">
        <w:rPr>
          <w:rFonts w:ascii="Times New Roman" w:eastAsia="Times New Roman" w:hAnsi="Times New Roman" w:cs="Times New Roman"/>
          <w:b/>
          <w:sz w:val="24"/>
          <w:szCs w:val="24"/>
          <w:lang w:eastAsia="cs-CZ"/>
        </w:rPr>
        <w:t>Školská rada:</w:t>
      </w:r>
      <w:r w:rsidRPr="00393D60">
        <w:rPr>
          <w:rFonts w:ascii="Times New Roman" w:eastAsia="Times New Roman" w:hAnsi="Times New Roman" w:cs="Times New Roman"/>
          <w:sz w:val="24"/>
          <w:szCs w:val="24"/>
          <w:lang w:eastAsia="cs-CZ"/>
        </w:rPr>
        <w:t xml:space="preserve"> Naděžda </w:t>
      </w:r>
      <w:proofErr w:type="spellStart"/>
      <w:r w:rsidRPr="00393D60">
        <w:rPr>
          <w:rFonts w:ascii="Times New Roman" w:eastAsia="Times New Roman" w:hAnsi="Times New Roman" w:cs="Times New Roman"/>
          <w:sz w:val="24"/>
          <w:szCs w:val="24"/>
          <w:lang w:eastAsia="cs-CZ"/>
        </w:rPr>
        <w:t>Baldíková</w:t>
      </w:r>
      <w:proofErr w:type="spellEnd"/>
      <w:r w:rsidRPr="00393D60">
        <w:rPr>
          <w:rFonts w:ascii="Times New Roman" w:eastAsia="Times New Roman" w:hAnsi="Times New Roman" w:cs="Times New Roman"/>
          <w:sz w:val="24"/>
          <w:szCs w:val="24"/>
          <w:lang w:eastAsia="cs-CZ"/>
        </w:rPr>
        <w:t xml:space="preserve">, Mgr. Eva </w:t>
      </w:r>
      <w:proofErr w:type="spellStart"/>
      <w:r w:rsidRPr="00393D60">
        <w:rPr>
          <w:rFonts w:ascii="Times New Roman" w:eastAsia="Times New Roman" w:hAnsi="Times New Roman" w:cs="Times New Roman"/>
          <w:sz w:val="24"/>
          <w:szCs w:val="24"/>
          <w:lang w:eastAsia="cs-CZ"/>
        </w:rPr>
        <w:t>Freiwaldová</w:t>
      </w:r>
      <w:proofErr w:type="spellEnd"/>
      <w:r w:rsidRPr="00393D60">
        <w:rPr>
          <w:rFonts w:ascii="Times New Roman" w:eastAsia="Times New Roman" w:hAnsi="Times New Roman" w:cs="Times New Roman"/>
          <w:sz w:val="24"/>
          <w:szCs w:val="24"/>
          <w:lang w:eastAsia="cs-CZ"/>
        </w:rPr>
        <w:t xml:space="preserve">,   Jan </w:t>
      </w:r>
      <w:proofErr w:type="spellStart"/>
      <w:r w:rsidRPr="00393D60">
        <w:rPr>
          <w:rFonts w:ascii="Times New Roman" w:eastAsia="Times New Roman" w:hAnsi="Times New Roman" w:cs="Times New Roman"/>
          <w:sz w:val="24"/>
          <w:szCs w:val="24"/>
          <w:lang w:eastAsia="cs-CZ"/>
        </w:rPr>
        <w:t>Hrbotický</w:t>
      </w:r>
      <w:proofErr w:type="spellEnd"/>
      <w:r w:rsidRPr="00393D60">
        <w:rPr>
          <w:rFonts w:ascii="Times New Roman" w:eastAsia="Times New Roman" w:hAnsi="Times New Roman" w:cs="Times New Roman"/>
          <w:sz w:val="24"/>
          <w:szCs w:val="24"/>
          <w:lang w:eastAsia="cs-CZ"/>
        </w:rPr>
        <w:t xml:space="preserve">, Ing. Kateřina Kršková, Mgr. Vratislav Lysoněk, Mgr. Pavlína Netopilová,    Mgr. Martin Rybka,  Lenka Šnajdrová, </w:t>
      </w:r>
      <w:r w:rsidR="005D7798" w:rsidRPr="00393D60">
        <w:rPr>
          <w:rFonts w:ascii="Times New Roman" w:eastAsia="Times New Roman" w:hAnsi="Times New Roman" w:cs="Times New Roman"/>
          <w:sz w:val="24"/>
          <w:szCs w:val="24"/>
          <w:lang w:eastAsia="cs-CZ"/>
        </w:rPr>
        <w:t xml:space="preserve"> Kateřina Müllerová</w:t>
      </w:r>
      <w:r w:rsidRPr="00393D60">
        <w:rPr>
          <w:rFonts w:ascii="Times New Roman" w:eastAsia="Times New Roman" w:hAnsi="Times New Roman" w:cs="Times New Roman"/>
          <w:sz w:val="24"/>
          <w:szCs w:val="24"/>
          <w:lang w:eastAsia="cs-CZ"/>
        </w:rPr>
        <w:t xml:space="preserve"> </w:t>
      </w:r>
    </w:p>
    <w:p w:rsidR="008850B9" w:rsidRPr="00393D60" w:rsidRDefault="008850B9" w:rsidP="008850B9">
      <w:pPr>
        <w:spacing w:after="0" w:line="240" w:lineRule="auto"/>
        <w:jc w:val="both"/>
        <w:rPr>
          <w:rFonts w:ascii="Times New Roman" w:eastAsia="Times New Roman" w:hAnsi="Times New Roman" w:cs="Times New Roman"/>
          <w:sz w:val="24"/>
          <w:szCs w:val="24"/>
          <w:lang w:eastAsia="cs-CZ"/>
        </w:rPr>
      </w:pPr>
      <w:r w:rsidRPr="00393D60">
        <w:rPr>
          <w:rFonts w:ascii="Times New Roman" w:eastAsia="Times New Roman" w:hAnsi="Times New Roman" w:cs="Times New Roman"/>
          <w:sz w:val="24"/>
          <w:szCs w:val="24"/>
          <w:lang w:eastAsia="cs-CZ"/>
        </w:rPr>
        <w:t xml:space="preserve"> </w:t>
      </w:r>
    </w:p>
    <w:p w:rsidR="008850B9" w:rsidRPr="00393D60" w:rsidRDefault="008850B9" w:rsidP="008850B9">
      <w:pPr>
        <w:spacing w:after="0" w:line="240" w:lineRule="auto"/>
        <w:jc w:val="both"/>
        <w:rPr>
          <w:rFonts w:ascii="Times New Roman" w:eastAsia="Times New Roman" w:hAnsi="Times New Roman" w:cs="Times New Roman"/>
          <w:sz w:val="24"/>
          <w:szCs w:val="24"/>
          <w:lang w:eastAsia="cs-CZ"/>
        </w:rPr>
      </w:pPr>
    </w:p>
    <w:p w:rsidR="008850B9" w:rsidRPr="00393D60" w:rsidRDefault="008850B9" w:rsidP="008850B9">
      <w:pPr>
        <w:spacing w:after="0" w:line="240" w:lineRule="auto"/>
        <w:jc w:val="both"/>
        <w:rPr>
          <w:rFonts w:ascii="Times New Roman" w:eastAsia="Times New Roman" w:hAnsi="Times New Roman" w:cs="Times New Roman"/>
          <w:sz w:val="24"/>
          <w:szCs w:val="24"/>
          <w:lang w:eastAsia="cs-CZ"/>
        </w:rPr>
      </w:pPr>
      <w:r w:rsidRPr="00393D60">
        <w:rPr>
          <w:rFonts w:ascii="Times New Roman" w:eastAsia="Times New Roman" w:hAnsi="Times New Roman" w:cs="Times New Roman"/>
          <w:sz w:val="24"/>
          <w:szCs w:val="24"/>
          <w:lang w:eastAsia="cs-CZ"/>
        </w:rPr>
        <w:t xml:space="preserve">Školská rada byla zřízena </w:t>
      </w:r>
      <w:proofErr w:type="gramStart"/>
      <w:r w:rsidRPr="00393D60">
        <w:rPr>
          <w:rFonts w:ascii="Times New Roman" w:eastAsia="Times New Roman" w:hAnsi="Times New Roman" w:cs="Times New Roman"/>
          <w:sz w:val="24"/>
          <w:szCs w:val="24"/>
          <w:lang w:eastAsia="cs-CZ"/>
        </w:rPr>
        <w:t>1.1.1997</w:t>
      </w:r>
      <w:proofErr w:type="gramEnd"/>
    </w:p>
    <w:p w:rsidR="008850B9" w:rsidRPr="00393D60" w:rsidRDefault="008850B9" w:rsidP="008850B9">
      <w:pPr>
        <w:jc w:val="both"/>
        <w:rPr>
          <w:rFonts w:ascii="Times New Roman" w:eastAsia="Times New Roman" w:hAnsi="Times New Roman" w:cs="Times New Roman"/>
          <w:b/>
          <w:sz w:val="24"/>
          <w:szCs w:val="24"/>
          <w:lang w:eastAsia="cs-CZ"/>
        </w:rPr>
      </w:pPr>
    </w:p>
    <w:p w:rsidR="008850B9" w:rsidRDefault="008850B9" w:rsidP="008850B9">
      <w:pPr>
        <w:jc w:val="both"/>
        <w:rPr>
          <w:rFonts w:ascii="Times New Roman" w:eastAsia="Times New Roman" w:hAnsi="Times New Roman" w:cs="Times New Roman"/>
          <w:b/>
          <w:sz w:val="24"/>
          <w:szCs w:val="24"/>
          <w:lang w:eastAsia="cs-CZ"/>
        </w:rPr>
      </w:pPr>
    </w:p>
    <w:p w:rsidR="00F2289A" w:rsidRDefault="00F2289A" w:rsidP="008850B9">
      <w:pPr>
        <w:jc w:val="both"/>
        <w:rPr>
          <w:rFonts w:ascii="Times New Roman" w:eastAsia="Times New Roman" w:hAnsi="Times New Roman" w:cs="Times New Roman"/>
          <w:b/>
          <w:sz w:val="24"/>
          <w:szCs w:val="24"/>
          <w:lang w:eastAsia="cs-CZ"/>
        </w:rPr>
      </w:pPr>
    </w:p>
    <w:p w:rsidR="00F2289A" w:rsidRDefault="00F2289A" w:rsidP="008850B9">
      <w:pPr>
        <w:jc w:val="both"/>
        <w:rPr>
          <w:rFonts w:ascii="Times New Roman" w:eastAsia="Times New Roman" w:hAnsi="Times New Roman" w:cs="Times New Roman"/>
          <w:b/>
          <w:sz w:val="24"/>
          <w:szCs w:val="24"/>
          <w:lang w:eastAsia="cs-CZ"/>
        </w:rPr>
      </w:pPr>
    </w:p>
    <w:p w:rsidR="008850B9" w:rsidRPr="00691442" w:rsidRDefault="008850B9" w:rsidP="008850B9">
      <w:pPr>
        <w:spacing w:after="0" w:line="240" w:lineRule="auto"/>
        <w:jc w:val="both"/>
        <w:rPr>
          <w:rFonts w:ascii="Times New Roman" w:eastAsia="Times New Roman" w:hAnsi="Times New Roman" w:cs="Times New Roman"/>
          <w:b/>
          <w:color w:val="FF0000"/>
          <w:sz w:val="32"/>
          <w:szCs w:val="32"/>
          <w:u w:val="single"/>
          <w:lang w:eastAsia="cs-CZ"/>
        </w:rPr>
      </w:pPr>
      <w:r w:rsidRPr="00691442">
        <w:rPr>
          <w:rFonts w:ascii="Times New Roman" w:eastAsia="Times New Roman" w:hAnsi="Times New Roman" w:cs="Times New Roman"/>
          <w:b/>
          <w:color w:val="FF0000"/>
          <w:sz w:val="32"/>
          <w:szCs w:val="32"/>
          <w:u w:val="single"/>
          <w:lang w:eastAsia="cs-CZ"/>
        </w:rPr>
        <w:lastRenderedPageBreak/>
        <w:t>II. Základní údaje o škole</w:t>
      </w:r>
    </w:p>
    <w:p w:rsidR="008850B9" w:rsidRPr="00691442" w:rsidRDefault="008850B9" w:rsidP="008850B9">
      <w:pPr>
        <w:spacing w:after="0" w:line="240" w:lineRule="auto"/>
        <w:jc w:val="both"/>
        <w:rPr>
          <w:rFonts w:ascii="Times New Roman" w:eastAsia="Times New Roman" w:hAnsi="Times New Roman" w:cs="Times New Roman"/>
          <w:sz w:val="24"/>
          <w:szCs w:val="24"/>
          <w:lang w:eastAsia="cs-CZ"/>
        </w:rPr>
      </w:pPr>
    </w:p>
    <w:p w:rsidR="008850B9" w:rsidRPr="00691442" w:rsidRDefault="008850B9" w:rsidP="008850B9">
      <w:pPr>
        <w:spacing w:after="0" w:line="240" w:lineRule="auto"/>
        <w:jc w:val="both"/>
        <w:rPr>
          <w:rFonts w:ascii="Times New Roman" w:eastAsia="Times New Roman" w:hAnsi="Times New Roman" w:cs="Times New Roman"/>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9"/>
        <w:gridCol w:w="1576"/>
        <w:gridCol w:w="906"/>
        <w:gridCol w:w="897"/>
        <w:gridCol w:w="1816"/>
        <w:gridCol w:w="1818"/>
      </w:tblGrid>
      <w:tr w:rsidR="008850B9" w:rsidRPr="00691442" w:rsidTr="00393D60">
        <w:tc>
          <w:tcPr>
            <w:tcW w:w="4606" w:type="dxa"/>
            <w:gridSpan w:val="3"/>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1. součásti školy</w:t>
            </w:r>
          </w:p>
        </w:tc>
        <w:tc>
          <w:tcPr>
            <w:tcW w:w="4606" w:type="dxa"/>
            <w:gridSpan w:val="3"/>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kapacita</w:t>
            </w:r>
          </w:p>
        </w:tc>
      </w:tr>
      <w:tr w:rsidR="008850B9" w:rsidRPr="00691442" w:rsidTr="00393D60">
        <w:tc>
          <w:tcPr>
            <w:tcW w:w="4606" w:type="dxa"/>
            <w:gridSpan w:val="3"/>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Základní škola, IZO 102 391 807</w:t>
            </w:r>
          </w:p>
        </w:tc>
        <w:tc>
          <w:tcPr>
            <w:tcW w:w="4606" w:type="dxa"/>
            <w:gridSpan w:val="3"/>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510 žáků</w:t>
            </w:r>
          </w:p>
        </w:tc>
      </w:tr>
      <w:tr w:rsidR="008850B9" w:rsidRPr="00691442" w:rsidTr="00393D60">
        <w:tc>
          <w:tcPr>
            <w:tcW w:w="4606" w:type="dxa"/>
            <w:gridSpan w:val="3"/>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Školní družina, IZO 118 600 249</w:t>
            </w:r>
          </w:p>
        </w:tc>
        <w:tc>
          <w:tcPr>
            <w:tcW w:w="4606" w:type="dxa"/>
            <w:gridSpan w:val="3"/>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90 žáků</w:t>
            </w:r>
          </w:p>
        </w:tc>
      </w:tr>
      <w:tr w:rsidR="008850B9" w:rsidRPr="00691442" w:rsidTr="00393D60">
        <w:tc>
          <w:tcPr>
            <w:tcW w:w="9212" w:type="dxa"/>
            <w:gridSpan w:val="6"/>
            <w:shd w:val="clear" w:color="auto" w:fill="auto"/>
          </w:tcPr>
          <w:p w:rsidR="008850B9" w:rsidRPr="00691442" w:rsidRDefault="008850B9" w:rsidP="00393D60">
            <w:pPr>
              <w:spacing w:after="0" w:line="240" w:lineRule="auto"/>
              <w:jc w:val="both"/>
              <w:rPr>
                <w:rFonts w:ascii="Times New Roman" w:eastAsia="Times New Roman" w:hAnsi="Times New Roman" w:cs="Times New Roman"/>
                <w:b/>
                <w:sz w:val="24"/>
                <w:szCs w:val="24"/>
                <w:lang w:eastAsia="cs-CZ"/>
              </w:rPr>
            </w:pPr>
            <w:r w:rsidRPr="00691442">
              <w:rPr>
                <w:rFonts w:ascii="Times New Roman" w:eastAsia="Times New Roman" w:hAnsi="Times New Roman" w:cs="Times New Roman"/>
                <w:b/>
                <w:sz w:val="24"/>
                <w:szCs w:val="24"/>
                <w:lang w:eastAsia="cs-CZ"/>
              </w:rPr>
              <w:t>2. základní údaje o součástech školy</w:t>
            </w:r>
          </w:p>
        </w:tc>
      </w:tr>
      <w:tr w:rsidR="008850B9" w:rsidRPr="00691442" w:rsidTr="00393D60">
        <w:tc>
          <w:tcPr>
            <w:tcW w:w="20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Součást školy</w:t>
            </w:r>
          </w:p>
        </w:tc>
        <w:tc>
          <w:tcPr>
            <w:tcW w:w="1596"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Počet tříd/ oddělení</w:t>
            </w:r>
          </w:p>
        </w:tc>
        <w:tc>
          <w:tcPr>
            <w:tcW w:w="1842" w:type="dxa"/>
            <w:gridSpan w:val="2"/>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Počet dětí/ žáků</w:t>
            </w:r>
          </w:p>
        </w:tc>
        <w:tc>
          <w:tcPr>
            <w:tcW w:w="1843"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Počet dětí/žáků na třídu</w:t>
            </w:r>
          </w:p>
        </w:tc>
        <w:tc>
          <w:tcPr>
            <w:tcW w:w="1843"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Počet žáků na pedagoga</w:t>
            </w:r>
          </w:p>
        </w:tc>
      </w:tr>
      <w:tr w:rsidR="008850B9" w:rsidRPr="00691442" w:rsidTr="00393D60">
        <w:tc>
          <w:tcPr>
            <w:tcW w:w="20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1. stupeň ZŠ</w:t>
            </w:r>
          </w:p>
        </w:tc>
        <w:tc>
          <w:tcPr>
            <w:tcW w:w="1596"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6</w:t>
            </w:r>
          </w:p>
        </w:tc>
        <w:tc>
          <w:tcPr>
            <w:tcW w:w="1842" w:type="dxa"/>
            <w:gridSpan w:val="2"/>
            <w:shd w:val="clear" w:color="auto" w:fill="auto"/>
          </w:tcPr>
          <w:p w:rsidR="008850B9" w:rsidRPr="00691442" w:rsidRDefault="006B7B9B"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134</w:t>
            </w:r>
          </w:p>
        </w:tc>
        <w:tc>
          <w:tcPr>
            <w:tcW w:w="1843" w:type="dxa"/>
            <w:shd w:val="clear" w:color="auto" w:fill="auto"/>
          </w:tcPr>
          <w:p w:rsidR="008850B9" w:rsidRPr="00691442" w:rsidRDefault="006B7B9B"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22,33</w:t>
            </w:r>
          </w:p>
        </w:tc>
        <w:tc>
          <w:tcPr>
            <w:tcW w:w="1843" w:type="dxa"/>
            <w:shd w:val="clear" w:color="auto" w:fill="auto"/>
          </w:tcPr>
          <w:p w:rsidR="008850B9" w:rsidRPr="00691442" w:rsidRDefault="005C3B09" w:rsidP="005C3B09">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w:t>
            </w:r>
            <w:r w:rsidR="008850B9" w:rsidRPr="00691442">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14</w:t>
            </w:r>
          </w:p>
        </w:tc>
      </w:tr>
      <w:tr w:rsidR="008850B9" w:rsidRPr="00691442" w:rsidTr="00393D60">
        <w:tc>
          <w:tcPr>
            <w:tcW w:w="20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2. stupeň ZŠ</w:t>
            </w:r>
          </w:p>
        </w:tc>
        <w:tc>
          <w:tcPr>
            <w:tcW w:w="1596"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6</w:t>
            </w:r>
          </w:p>
        </w:tc>
        <w:tc>
          <w:tcPr>
            <w:tcW w:w="1842" w:type="dxa"/>
            <w:gridSpan w:val="2"/>
            <w:shd w:val="clear" w:color="auto" w:fill="auto"/>
          </w:tcPr>
          <w:p w:rsidR="008850B9" w:rsidRPr="00691442" w:rsidRDefault="006B7B9B"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116</w:t>
            </w:r>
          </w:p>
        </w:tc>
        <w:tc>
          <w:tcPr>
            <w:tcW w:w="1843" w:type="dxa"/>
            <w:shd w:val="clear" w:color="auto" w:fill="auto"/>
          </w:tcPr>
          <w:p w:rsidR="008850B9" w:rsidRPr="00691442" w:rsidRDefault="005C3B09"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19,33</w:t>
            </w:r>
          </w:p>
        </w:tc>
        <w:tc>
          <w:tcPr>
            <w:tcW w:w="1843" w:type="dxa"/>
            <w:shd w:val="clear" w:color="auto" w:fill="auto"/>
          </w:tcPr>
          <w:p w:rsidR="008850B9" w:rsidRPr="00691442" w:rsidRDefault="005C3B09"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11,6</w:t>
            </w:r>
          </w:p>
        </w:tc>
      </w:tr>
      <w:tr w:rsidR="008850B9" w:rsidRPr="00691442" w:rsidTr="00393D60">
        <w:tc>
          <w:tcPr>
            <w:tcW w:w="20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Škola celkem</w:t>
            </w:r>
          </w:p>
        </w:tc>
        <w:tc>
          <w:tcPr>
            <w:tcW w:w="1596"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12</w:t>
            </w:r>
          </w:p>
        </w:tc>
        <w:tc>
          <w:tcPr>
            <w:tcW w:w="1842" w:type="dxa"/>
            <w:gridSpan w:val="2"/>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2</w:t>
            </w:r>
            <w:r w:rsidR="006B7B9B">
              <w:rPr>
                <w:rFonts w:ascii="Times New Roman" w:eastAsia="Times New Roman" w:hAnsi="Times New Roman" w:cs="Times New Roman"/>
                <w:sz w:val="24"/>
                <w:szCs w:val="24"/>
                <w:lang w:eastAsia="cs-CZ"/>
              </w:rPr>
              <w:t>50</w:t>
            </w:r>
          </w:p>
        </w:tc>
        <w:tc>
          <w:tcPr>
            <w:tcW w:w="1843" w:type="dxa"/>
            <w:shd w:val="clear" w:color="auto" w:fill="auto"/>
          </w:tcPr>
          <w:p w:rsidR="008850B9" w:rsidRPr="00691442" w:rsidRDefault="005C3B09"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20,83</w:t>
            </w:r>
          </w:p>
        </w:tc>
        <w:tc>
          <w:tcPr>
            <w:tcW w:w="1843"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1</w:t>
            </w:r>
            <w:r w:rsidR="005C3B09">
              <w:rPr>
                <w:rFonts w:ascii="Times New Roman" w:eastAsia="Times New Roman" w:hAnsi="Times New Roman" w:cs="Times New Roman"/>
                <w:sz w:val="24"/>
                <w:szCs w:val="24"/>
                <w:lang w:eastAsia="cs-CZ"/>
              </w:rPr>
              <w:t>4,71</w:t>
            </w:r>
            <w:bookmarkStart w:id="0" w:name="_GoBack"/>
            <w:bookmarkEnd w:id="0"/>
          </w:p>
        </w:tc>
      </w:tr>
      <w:tr w:rsidR="008850B9" w:rsidRPr="00691442" w:rsidTr="00393D60">
        <w:tc>
          <w:tcPr>
            <w:tcW w:w="2088"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Školní družina</w:t>
            </w:r>
          </w:p>
        </w:tc>
        <w:tc>
          <w:tcPr>
            <w:tcW w:w="1596"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3</w:t>
            </w:r>
          </w:p>
        </w:tc>
        <w:tc>
          <w:tcPr>
            <w:tcW w:w="1842" w:type="dxa"/>
            <w:gridSpan w:val="2"/>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90</w:t>
            </w:r>
          </w:p>
        </w:tc>
        <w:tc>
          <w:tcPr>
            <w:tcW w:w="1843"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30</w:t>
            </w:r>
          </w:p>
        </w:tc>
        <w:tc>
          <w:tcPr>
            <w:tcW w:w="1843" w:type="dxa"/>
            <w:shd w:val="clear" w:color="auto" w:fill="auto"/>
          </w:tcPr>
          <w:p w:rsidR="008850B9" w:rsidRPr="00691442" w:rsidRDefault="008850B9" w:rsidP="00393D60">
            <w:pPr>
              <w:spacing w:after="0" w:line="240" w:lineRule="auto"/>
              <w:jc w:val="both"/>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30</w:t>
            </w:r>
          </w:p>
        </w:tc>
      </w:tr>
    </w:tbl>
    <w:p w:rsidR="008850B9" w:rsidRPr="00691442" w:rsidRDefault="008850B9" w:rsidP="008850B9">
      <w:pPr>
        <w:spacing w:after="0" w:line="240" w:lineRule="auto"/>
        <w:jc w:val="both"/>
        <w:rPr>
          <w:rFonts w:ascii="Times New Roman" w:eastAsia="Times New Roman" w:hAnsi="Times New Roman" w:cs="Times New Roman"/>
          <w:sz w:val="24"/>
          <w:szCs w:val="24"/>
          <w:lang w:eastAsia="cs-CZ"/>
        </w:rPr>
      </w:pPr>
    </w:p>
    <w:p w:rsidR="008850B9" w:rsidRPr="00691442" w:rsidRDefault="00393D60" w:rsidP="008850B9">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Počet žáků k </w:t>
      </w:r>
      <w:proofErr w:type="gramStart"/>
      <w:r>
        <w:rPr>
          <w:rFonts w:ascii="Times New Roman" w:eastAsia="Times New Roman" w:hAnsi="Times New Roman" w:cs="Times New Roman"/>
          <w:sz w:val="24"/>
          <w:szCs w:val="24"/>
          <w:lang w:eastAsia="cs-CZ"/>
        </w:rPr>
        <w:t>1.9.2020</w:t>
      </w:r>
      <w:proofErr w:type="gramEnd"/>
      <w:r w:rsidR="008850B9">
        <w:rPr>
          <w:rFonts w:ascii="Times New Roman" w:eastAsia="Times New Roman" w:hAnsi="Times New Roman" w:cs="Times New Roman"/>
          <w:sz w:val="24"/>
          <w:szCs w:val="24"/>
          <w:lang w:eastAsia="cs-CZ"/>
        </w:rPr>
        <w:t>: 252</w:t>
      </w:r>
    </w:p>
    <w:p w:rsidR="008850B9" w:rsidRPr="00691442" w:rsidRDefault="00951095" w:rsidP="008850B9">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Počet žáků k </w:t>
      </w:r>
      <w:proofErr w:type="gramStart"/>
      <w:r>
        <w:rPr>
          <w:rFonts w:ascii="Times New Roman" w:eastAsia="Times New Roman" w:hAnsi="Times New Roman" w:cs="Times New Roman"/>
          <w:sz w:val="24"/>
          <w:szCs w:val="24"/>
          <w:lang w:eastAsia="cs-CZ"/>
        </w:rPr>
        <w:t>30.6.2021</w:t>
      </w:r>
      <w:proofErr w:type="gramEnd"/>
      <w:r w:rsidR="00393D60">
        <w:rPr>
          <w:rFonts w:ascii="Times New Roman" w:eastAsia="Times New Roman" w:hAnsi="Times New Roman" w:cs="Times New Roman"/>
          <w:sz w:val="24"/>
          <w:szCs w:val="24"/>
          <w:lang w:eastAsia="cs-CZ"/>
        </w:rPr>
        <w:t>: 250</w:t>
      </w:r>
    </w:p>
    <w:p w:rsidR="008850B9" w:rsidRPr="00691442" w:rsidRDefault="008850B9" w:rsidP="008850B9">
      <w:pPr>
        <w:spacing w:after="0" w:line="240" w:lineRule="auto"/>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 xml:space="preserve">Během školního roku </w:t>
      </w:r>
      <w:r w:rsidR="00393D60">
        <w:rPr>
          <w:rFonts w:ascii="Times New Roman" w:eastAsia="Times New Roman" w:hAnsi="Times New Roman" w:cs="Times New Roman"/>
          <w:sz w:val="24"/>
          <w:szCs w:val="24"/>
          <w:lang w:eastAsia="cs-CZ"/>
        </w:rPr>
        <w:t xml:space="preserve"> 2</w:t>
      </w:r>
      <w:r>
        <w:rPr>
          <w:rFonts w:ascii="Times New Roman" w:eastAsia="Times New Roman" w:hAnsi="Times New Roman" w:cs="Times New Roman"/>
          <w:sz w:val="24"/>
          <w:szCs w:val="24"/>
          <w:lang w:eastAsia="cs-CZ"/>
        </w:rPr>
        <w:t xml:space="preserve"> žáci  změnili školu</w:t>
      </w:r>
      <w:r w:rsidRPr="00691442">
        <w:rPr>
          <w:rFonts w:ascii="Times New Roman" w:eastAsia="Times New Roman" w:hAnsi="Times New Roman" w:cs="Times New Roman"/>
          <w:sz w:val="24"/>
          <w:szCs w:val="24"/>
          <w:lang w:eastAsia="cs-CZ"/>
        </w:rPr>
        <w:t>.</w:t>
      </w:r>
    </w:p>
    <w:p w:rsidR="008850B9" w:rsidRPr="00691442" w:rsidRDefault="008850B9" w:rsidP="008850B9">
      <w:pPr>
        <w:spacing w:after="0" w:line="240" w:lineRule="auto"/>
        <w:rPr>
          <w:rFonts w:ascii="Times New Roman" w:eastAsia="Times New Roman" w:hAnsi="Times New Roman" w:cs="Times New Roman"/>
          <w:sz w:val="24"/>
          <w:szCs w:val="24"/>
          <w:lang w:eastAsia="cs-CZ"/>
        </w:rPr>
      </w:pPr>
    </w:p>
    <w:p w:rsidR="008850B9" w:rsidRPr="00691442" w:rsidRDefault="008850B9" w:rsidP="008850B9">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Naši školu navštěvují žáci z 9</w:t>
      </w:r>
      <w:r w:rsidRPr="00691442">
        <w:rPr>
          <w:rFonts w:ascii="Times New Roman" w:eastAsia="Times New Roman" w:hAnsi="Times New Roman" w:cs="Times New Roman"/>
          <w:sz w:val="24"/>
          <w:szCs w:val="24"/>
          <w:lang w:eastAsia="cs-CZ"/>
        </w:rPr>
        <w:t xml:space="preserve"> okolních obcí: Lovčice, Věteřov, </w:t>
      </w:r>
      <w:r>
        <w:rPr>
          <w:rFonts w:ascii="Times New Roman" w:eastAsia="Times New Roman" w:hAnsi="Times New Roman" w:cs="Times New Roman"/>
          <w:sz w:val="24"/>
          <w:szCs w:val="24"/>
          <w:lang w:eastAsia="cs-CZ"/>
        </w:rPr>
        <w:t xml:space="preserve">Archlebov, Nechvalín, </w:t>
      </w:r>
      <w:r w:rsidRPr="00691442">
        <w:rPr>
          <w:rFonts w:ascii="Times New Roman" w:eastAsia="Times New Roman" w:hAnsi="Times New Roman" w:cs="Times New Roman"/>
          <w:sz w:val="24"/>
          <w:szCs w:val="24"/>
          <w:lang w:eastAsia="cs-CZ"/>
        </w:rPr>
        <w:t xml:space="preserve"> Dražůvky, Bukovany, Nás</w:t>
      </w:r>
      <w:r>
        <w:rPr>
          <w:rFonts w:ascii="Times New Roman" w:eastAsia="Times New Roman" w:hAnsi="Times New Roman" w:cs="Times New Roman"/>
          <w:sz w:val="24"/>
          <w:szCs w:val="24"/>
          <w:lang w:eastAsia="cs-CZ"/>
        </w:rPr>
        <w:t>edlovice,</w:t>
      </w:r>
      <w:r w:rsidRPr="00691442">
        <w:rPr>
          <w:rFonts w:ascii="Times New Roman" w:eastAsia="Times New Roman" w:hAnsi="Times New Roman" w:cs="Times New Roman"/>
          <w:sz w:val="24"/>
          <w:szCs w:val="24"/>
          <w:lang w:eastAsia="cs-CZ"/>
        </w:rPr>
        <w:t xml:space="preserve"> Ostrovánky</w:t>
      </w:r>
      <w:r w:rsidR="00393D60">
        <w:rPr>
          <w:rFonts w:ascii="Times New Roman" w:eastAsia="Times New Roman" w:hAnsi="Times New Roman" w:cs="Times New Roman"/>
          <w:sz w:val="24"/>
          <w:szCs w:val="24"/>
          <w:lang w:eastAsia="cs-CZ"/>
        </w:rPr>
        <w:t>, Dražovice</w:t>
      </w:r>
      <w:r w:rsidRPr="00691442">
        <w:rPr>
          <w:rFonts w:ascii="Times New Roman" w:eastAsia="Times New Roman" w:hAnsi="Times New Roman" w:cs="Times New Roman"/>
          <w:sz w:val="24"/>
          <w:szCs w:val="24"/>
          <w:lang w:eastAsia="cs-CZ"/>
        </w:rPr>
        <w:t>.</w:t>
      </w:r>
    </w:p>
    <w:p w:rsidR="008850B9" w:rsidRPr="00691442" w:rsidRDefault="00393D60" w:rsidP="008850B9">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Počet dojíždějících žáků činí 71</w:t>
      </w:r>
      <w:r w:rsidR="008850B9" w:rsidRPr="00691442">
        <w:rPr>
          <w:rFonts w:ascii="Times New Roman" w:eastAsia="Times New Roman" w:hAnsi="Times New Roman" w:cs="Times New Roman"/>
          <w:sz w:val="24"/>
          <w:szCs w:val="24"/>
          <w:lang w:eastAsia="cs-CZ"/>
        </w:rPr>
        <w:t xml:space="preserve">, </w:t>
      </w:r>
      <w:r w:rsidR="008850B9">
        <w:rPr>
          <w:rFonts w:ascii="Times New Roman" w:eastAsia="Times New Roman" w:hAnsi="Times New Roman" w:cs="Times New Roman"/>
          <w:sz w:val="24"/>
          <w:szCs w:val="24"/>
          <w:lang w:eastAsia="cs-CZ"/>
        </w:rPr>
        <w:t>tj. 28</w:t>
      </w:r>
      <w:r w:rsidR="008850B9" w:rsidRPr="00691442">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20</w:t>
      </w:r>
      <w:r w:rsidR="008850B9" w:rsidRPr="00691442">
        <w:rPr>
          <w:rFonts w:ascii="Times New Roman" w:eastAsia="Times New Roman" w:hAnsi="Times New Roman" w:cs="Times New Roman"/>
          <w:sz w:val="24"/>
          <w:szCs w:val="24"/>
          <w:lang w:eastAsia="cs-CZ"/>
        </w:rPr>
        <w:t xml:space="preserve"> %.</w:t>
      </w:r>
    </w:p>
    <w:p w:rsidR="008850B9" w:rsidRPr="00691442" w:rsidRDefault="008850B9" w:rsidP="008850B9">
      <w:pPr>
        <w:spacing w:after="0" w:line="240" w:lineRule="auto"/>
        <w:rPr>
          <w:rFonts w:ascii="Times New Roman" w:eastAsia="Times New Roman" w:hAnsi="Times New Roman" w:cs="Times New Roman"/>
          <w:sz w:val="24"/>
          <w:szCs w:val="24"/>
          <w:lang w:eastAsia="cs-CZ"/>
        </w:rPr>
      </w:pPr>
      <w:r w:rsidRPr="00691442">
        <w:rPr>
          <w:rFonts w:ascii="Times New Roman" w:eastAsia="Times New Roman" w:hAnsi="Times New Roman" w:cs="Times New Roman"/>
          <w:sz w:val="24"/>
          <w:szCs w:val="24"/>
          <w:lang w:eastAsia="cs-CZ"/>
        </w:rPr>
        <w:t xml:space="preserve">Spádovou školou jsme pro Lovčice  a Nechvalín, ostatní žáci k nám dojíždějí v počtu </w:t>
      </w:r>
    </w:p>
    <w:p w:rsidR="008850B9" w:rsidRPr="00691442" w:rsidRDefault="00393D60" w:rsidP="008850B9">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18  = 7</w:t>
      </w:r>
      <w:r w:rsidR="008850B9">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20</w:t>
      </w:r>
      <w:r w:rsidR="008850B9" w:rsidRPr="00691442">
        <w:rPr>
          <w:rFonts w:ascii="Times New Roman" w:eastAsia="Times New Roman" w:hAnsi="Times New Roman" w:cs="Times New Roman"/>
          <w:sz w:val="24"/>
          <w:szCs w:val="24"/>
          <w:lang w:eastAsia="cs-CZ"/>
        </w:rPr>
        <w:t>%.</w:t>
      </w:r>
    </w:p>
    <w:p w:rsidR="008850B9" w:rsidRPr="00691442" w:rsidRDefault="008850B9" w:rsidP="008850B9">
      <w:pPr>
        <w:spacing w:after="0" w:line="240" w:lineRule="auto"/>
        <w:rPr>
          <w:rFonts w:ascii="Times New Roman" w:eastAsia="Times New Roman" w:hAnsi="Times New Roman" w:cs="Times New Roman"/>
          <w:sz w:val="24"/>
          <w:szCs w:val="24"/>
          <w:lang w:eastAsia="cs-CZ"/>
        </w:rPr>
      </w:pPr>
    </w:p>
    <w:p w:rsidR="00393D60" w:rsidRPr="00C05914" w:rsidRDefault="008850B9" w:rsidP="00393D60">
      <w:pPr>
        <w:spacing w:after="200" w:line="276" w:lineRule="auto"/>
        <w:rPr>
          <w:rFonts w:ascii="Times New Roman" w:eastAsia="Calibri" w:hAnsi="Times New Roman" w:cs="Times New Roman"/>
          <w:b/>
          <w:sz w:val="24"/>
          <w:szCs w:val="24"/>
        </w:rPr>
      </w:pPr>
      <w:r w:rsidRPr="00691442">
        <w:rPr>
          <w:rFonts w:ascii="Times New Roman" w:eastAsia="Calibri" w:hAnsi="Times New Roman" w:cs="Times New Roman"/>
          <w:b/>
          <w:sz w:val="24"/>
          <w:szCs w:val="24"/>
        </w:rPr>
        <w:t>3. Materiálně technické zajištění výuky</w:t>
      </w:r>
      <w:r w:rsidR="006B7B9B">
        <w:rPr>
          <w:rFonts w:ascii="Times New Roman" w:eastAsia="Calibri" w:hAnsi="Times New Roman" w:cs="Times New Roman"/>
          <w:b/>
          <w:sz w:val="24"/>
          <w:szCs w:val="24"/>
        </w:rPr>
        <w:t xml:space="preserve"> </w:t>
      </w:r>
      <w:r w:rsidRPr="00691442">
        <w:rPr>
          <w:rFonts w:ascii="Times New Roman" w:eastAsia="Calibri" w:hAnsi="Times New Roman" w:cs="Times New Roman"/>
          <w:sz w:val="24"/>
          <w:szCs w:val="24"/>
        </w:rPr>
        <w:t xml:space="preserve">Výuka nadále probíhala ve 3 školních budovách, v předcházejících letech proběhly v budovách č. 18 a č. 23 generální rekonstrukce. </w:t>
      </w:r>
    </w:p>
    <w:p w:rsidR="00E06267" w:rsidRPr="00E06267" w:rsidRDefault="00E06267" w:rsidP="00E06267">
      <w:pPr>
        <w:spacing w:after="0" w:line="240" w:lineRule="auto"/>
        <w:rPr>
          <w:rFonts w:ascii="Times New Roman" w:eastAsia="Times New Roman" w:hAnsi="Times New Roman" w:cs="Times New Roman"/>
          <w:b/>
          <w:caps/>
          <w:color w:val="0000FF"/>
          <w:sz w:val="24"/>
          <w:szCs w:val="24"/>
          <w:u w:val="single"/>
          <w:lang w:eastAsia="cs-CZ"/>
        </w:rPr>
      </w:pPr>
    </w:p>
    <w:p w:rsidR="00E06267" w:rsidRPr="00E06267" w:rsidRDefault="00E06267" w:rsidP="00E06267">
      <w:pPr>
        <w:spacing w:after="0" w:line="240" w:lineRule="auto"/>
        <w:rPr>
          <w:rFonts w:ascii="Times New Roman" w:eastAsia="Times New Roman" w:hAnsi="Times New Roman" w:cs="Times New Roman"/>
          <w:b/>
          <w:caps/>
          <w:color w:val="800080"/>
          <w:sz w:val="28"/>
          <w:szCs w:val="28"/>
          <w:u w:val="single"/>
          <w:lang w:eastAsia="cs-CZ"/>
        </w:rPr>
      </w:pPr>
    </w:p>
    <w:p w:rsidR="00E06267" w:rsidRPr="00E06267" w:rsidRDefault="00E06267" w:rsidP="00E06267">
      <w:pPr>
        <w:spacing w:after="0" w:line="240" w:lineRule="auto"/>
        <w:jc w:val="center"/>
        <w:rPr>
          <w:rFonts w:ascii="Times New Roman" w:eastAsia="Times New Roman" w:hAnsi="Times New Roman" w:cs="Times New Roman"/>
          <w:caps/>
          <w:color w:val="800080"/>
          <w:sz w:val="28"/>
          <w:szCs w:val="28"/>
          <w:u w:val="single"/>
          <w:lang w:eastAsia="cs-CZ"/>
        </w:rPr>
      </w:pPr>
      <w:r w:rsidRPr="00E06267">
        <w:rPr>
          <w:rFonts w:ascii="Times New Roman" w:eastAsia="Times New Roman" w:hAnsi="Times New Roman" w:cs="Times New Roman"/>
          <w:b/>
          <w:caps/>
          <w:color w:val="800080"/>
          <w:sz w:val="28"/>
          <w:szCs w:val="28"/>
          <w:u w:val="single"/>
          <w:lang w:eastAsia="cs-CZ"/>
        </w:rPr>
        <w:t>MAJETEK POŘÍZENÝ VE ŠKOLNÍM ROCE 2020/2021</w:t>
      </w:r>
    </w:p>
    <w:p w:rsidR="00E06267" w:rsidRPr="00E06267" w:rsidRDefault="00E06267" w:rsidP="00E06267">
      <w:pPr>
        <w:spacing w:after="0" w:line="240" w:lineRule="auto"/>
        <w:jc w:val="center"/>
        <w:rPr>
          <w:rFonts w:ascii="Times New Roman" w:eastAsia="Times New Roman" w:hAnsi="Times New Roman" w:cs="Times New Roman"/>
          <w:caps/>
          <w:color w:val="800080"/>
          <w:sz w:val="24"/>
          <w:szCs w:val="24"/>
          <w:u w:val="single"/>
          <w:lang w:eastAsia="cs-CZ"/>
        </w:rPr>
      </w:pPr>
    </w:p>
    <w:p w:rsidR="00E06267" w:rsidRPr="00E06267" w:rsidRDefault="00E06267" w:rsidP="00E06267">
      <w:pPr>
        <w:spacing w:after="0" w:line="240" w:lineRule="auto"/>
        <w:jc w:val="center"/>
        <w:rPr>
          <w:rFonts w:ascii="Times New Roman" w:eastAsia="Times New Roman" w:hAnsi="Times New Roman" w:cs="Times New Roman"/>
          <w:sz w:val="28"/>
          <w:szCs w:val="28"/>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5528"/>
        <w:gridCol w:w="1418"/>
      </w:tblGrid>
      <w:tr w:rsidR="00E06267" w:rsidRPr="00E06267" w:rsidTr="00E06267">
        <w:tc>
          <w:tcPr>
            <w:tcW w:w="1526"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b/>
                <w:sz w:val="24"/>
                <w:szCs w:val="24"/>
                <w:lang w:eastAsia="cs-CZ"/>
              </w:rPr>
            </w:pPr>
            <w:r w:rsidRPr="00E06267">
              <w:rPr>
                <w:rFonts w:ascii="Times New Roman" w:eastAsia="Times New Roman" w:hAnsi="Times New Roman" w:cs="Times New Roman"/>
                <w:b/>
                <w:sz w:val="24"/>
                <w:szCs w:val="24"/>
                <w:lang w:eastAsia="cs-CZ"/>
              </w:rPr>
              <w:t>Kč</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5. 8. 2020</w:t>
            </w:r>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Pracovní stůl </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7 953,-</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20.8.2020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proofErr w:type="spellStart"/>
            <w:r w:rsidRPr="00E06267">
              <w:rPr>
                <w:rFonts w:ascii="Times New Roman" w:eastAsia="Times New Roman" w:hAnsi="Times New Roman" w:cs="Times New Roman"/>
                <w:sz w:val="24"/>
                <w:szCs w:val="24"/>
                <w:lang w:eastAsia="cs-CZ"/>
              </w:rPr>
              <w:t>Activ</w:t>
            </w:r>
            <w:proofErr w:type="spellEnd"/>
            <w:r w:rsidRPr="00E06267">
              <w:rPr>
                <w:rFonts w:ascii="Times New Roman" w:eastAsia="Times New Roman" w:hAnsi="Times New Roman" w:cs="Times New Roman"/>
                <w:sz w:val="24"/>
                <w:szCs w:val="24"/>
                <w:lang w:eastAsia="cs-CZ"/>
              </w:rPr>
              <w:t xml:space="preserve"> dotykový panel + počítač</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92 928,-</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24.8.2020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Bezkontaktní teploměry</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5 123,-</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11.9.2020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Schůdky, reproduktor</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1 782,-</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1.10.2020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Nábytek do sborovny</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204 204,-</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1.10.2020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Koberec</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14 792,-</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16.10.2020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Notebook</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18 208,-</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30.10.2020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Počítače 3 ks</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49 388,-</w:t>
            </w:r>
          </w:p>
        </w:tc>
      </w:tr>
      <w:tr w:rsidR="001B76E9" w:rsidRPr="00E06267" w:rsidTr="00E06267">
        <w:tc>
          <w:tcPr>
            <w:tcW w:w="1526" w:type="dxa"/>
            <w:shd w:val="clear" w:color="auto" w:fill="auto"/>
          </w:tcPr>
          <w:p w:rsidR="001B76E9" w:rsidRPr="00E06267" w:rsidRDefault="001B76E9" w:rsidP="00E06267">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6.11.</w:t>
            </w:r>
          </w:p>
        </w:tc>
        <w:tc>
          <w:tcPr>
            <w:tcW w:w="5528" w:type="dxa"/>
            <w:shd w:val="clear" w:color="auto" w:fill="auto"/>
          </w:tcPr>
          <w:p w:rsidR="001B76E9" w:rsidRPr="00E06267" w:rsidRDefault="001B76E9" w:rsidP="00E06267">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Nábytek do kanceláře ZŘŠ</w:t>
            </w:r>
          </w:p>
        </w:tc>
        <w:tc>
          <w:tcPr>
            <w:tcW w:w="1418" w:type="dxa"/>
            <w:shd w:val="clear" w:color="auto" w:fill="auto"/>
          </w:tcPr>
          <w:p w:rsidR="001B76E9" w:rsidRPr="00E06267" w:rsidRDefault="001B76E9" w:rsidP="00E06267">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89 644,-</w:t>
            </w:r>
          </w:p>
        </w:tc>
      </w:tr>
      <w:tr w:rsidR="001B76E9" w:rsidRPr="00E06267" w:rsidTr="00E06267">
        <w:tc>
          <w:tcPr>
            <w:tcW w:w="1526" w:type="dxa"/>
            <w:shd w:val="clear" w:color="auto" w:fill="auto"/>
          </w:tcPr>
          <w:p w:rsidR="001B76E9" w:rsidRPr="00E06267" w:rsidRDefault="001B76E9" w:rsidP="00E06267">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6.11.</w:t>
            </w:r>
          </w:p>
        </w:tc>
        <w:tc>
          <w:tcPr>
            <w:tcW w:w="5528" w:type="dxa"/>
            <w:shd w:val="clear" w:color="auto" w:fill="auto"/>
          </w:tcPr>
          <w:p w:rsidR="001B76E9" w:rsidRPr="00E06267" w:rsidRDefault="001B76E9" w:rsidP="00E06267">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Nábytek do kanceláře ŘŠ</w:t>
            </w:r>
          </w:p>
        </w:tc>
        <w:tc>
          <w:tcPr>
            <w:tcW w:w="1418" w:type="dxa"/>
            <w:shd w:val="clear" w:color="auto" w:fill="auto"/>
          </w:tcPr>
          <w:p w:rsidR="001B76E9" w:rsidRPr="00E06267" w:rsidRDefault="001B76E9" w:rsidP="00E06267">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103 959,-</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13.11.2020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Tiskárny, počítač, monitor</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39 635,40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27.11.2020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Server DELL </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33 758,-</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3.12.2020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Lednice, vysavače, mikrovlnné trouby</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32 458,-</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3.12.2020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Pila </w:t>
            </w:r>
            <w:proofErr w:type="spellStart"/>
            <w:r w:rsidRPr="00E06267">
              <w:rPr>
                <w:rFonts w:ascii="Times New Roman" w:eastAsia="Times New Roman" w:hAnsi="Times New Roman" w:cs="Times New Roman"/>
                <w:sz w:val="24"/>
                <w:szCs w:val="24"/>
                <w:lang w:eastAsia="cs-CZ"/>
              </w:rPr>
              <w:t>Proteco</w:t>
            </w:r>
            <w:proofErr w:type="spellEnd"/>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1 190,-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4.12.2020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Sekačka </w:t>
            </w:r>
            <w:proofErr w:type="spellStart"/>
            <w:r w:rsidRPr="00E06267">
              <w:rPr>
                <w:rFonts w:ascii="Times New Roman" w:eastAsia="Times New Roman" w:hAnsi="Times New Roman" w:cs="Times New Roman"/>
                <w:sz w:val="24"/>
                <w:szCs w:val="24"/>
                <w:lang w:eastAsia="cs-CZ"/>
              </w:rPr>
              <w:t>Weinbang</w:t>
            </w:r>
            <w:proofErr w:type="spellEnd"/>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10 990,-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lastRenderedPageBreak/>
              <w:t>11.12.2020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Popelnice, schůdky</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3 688,-</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12.12.2020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Úklidové sady Twist</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9 036,-</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18.12.2020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Garnýže, kancelářské židle</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30 780,-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6.12.2020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Kancelářská křesla, koberec</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23 516,-</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14,12,2020</w:t>
            </w:r>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Záclony do ředitelny a sborovny</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8 255,-</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18.12.2020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Garnýže, kancelářské židle</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30 780,-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18.12.2020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Krycí plachta na pískoviště ve ŠD</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3 400,-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18.12.2020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Mobilní telefony Samsung 1+1 zdarma</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6 029,-</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10.3.2021</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Úložné skříňky pod umyvadla </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15 263,-</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26.4.2021</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Konferenční stůl</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4 236,-</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3.6.2021</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Kopírovací stroj Minolta </w:t>
            </w:r>
          </w:p>
        </w:tc>
        <w:tc>
          <w:tcPr>
            <w:tcW w:w="1418"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39 045,20</w:t>
            </w:r>
          </w:p>
        </w:tc>
      </w:tr>
      <w:tr w:rsidR="00E06267" w:rsidRPr="00E06267" w:rsidTr="00E06267">
        <w:tc>
          <w:tcPr>
            <w:tcW w:w="1526"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b/>
                <w:sz w:val="24"/>
                <w:szCs w:val="24"/>
                <w:lang w:eastAsia="cs-CZ"/>
              </w:rPr>
            </w:pPr>
            <w:r w:rsidRPr="00E06267">
              <w:rPr>
                <w:rFonts w:ascii="Times New Roman" w:eastAsia="Times New Roman" w:hAnsi="Times New Roman" w:cs="Times New Roman"/>
                <w:b/>
                <w:sz w:val="24"/>
                <w:szCs w:val="24"/>
                <w:lang w:eastAsia="cs-CZ"/>
              </w:rPr>
              <w:t>CELKEM</w:t>
            </w:r>
          </w:p>
        </w:tc>
        <w:tc>
          <w:tcPr>
            <w:tcW w:w="1418" w:type="dxa"/>
            <w:shd w:val="clear" w:color="auto" w:fill="auto"/>
          </w:tcPr>
          <w:p w:rsidR="00E06267" w:rsidRPr="00E06267" w:rsidRDefault="001B76E9" w:rsidP="00E06267">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875 804</w:t>
            </w:r>
            <w:r w:rsidR="00E06267" w:rsidRPr="00E06267">
              <w:rPr>
                <w:rFonts w:ascii="Times New Roman" w:eastAsia="Times New Roman" w:hAnsi="Times New Roman" w:cs="Times New Roman"/>
                <w:b/>
                <w:sz w:val="24"/>
                <w:szCs w:val="24"/>
                <w:lang w:eastAsia="cs-CZ"/>
              </w:rPr>
              <w:t>,60</w:t>
            </w:r>
          </w:p>
        </w:tc>
      </w:tr>
    </w:tbl>
    <w:p w:rsidR="00E06267" w:rsidRPr="00E06267" w:rsidRDefault="00E06267" w:rsidP="00E06267">
      <w:pPr>
        <w:spacing w:after="0" w:line="240" w:lineRule="auto"/>
        <w:jc w:val="both"/>
        <w:rPr>
          <w:rFonts w:ascii="Times New Roman" w:eastAsia="Times New Roman" w:hAnsi="Times New Roman" w:cs="Times New Roman"/>
          <w:sz w:val="24"/>
          <w:szCs w:val="24"/>
          <w:lang w:eastAsia="cs-CZ"/>
        </w:rPr>
      </w:pPr>
    </w:p>
    <w:p w:rsidR="00E06267" w:rsidRPr="00E06267" w:rsidRDefault="00E06267" w:rsidP="00E06267">
      <w:pPr>
        <w:spacing w:after="0" w:line="240" w:lineRule="auto"/>
        <w:jc w:val="both"/>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                                                                                                        </w:t>
      </w:r>
    </w:p>
    <w:p w:rsidR="00E06267" w:rsidRPr="00E06267" w:rsidRDefault="00E06267" w:rsidP="00E06267">
      <w:pPr>
        <w:spacing w:after="0" w:line="240" w:lineRule="auto"/>
        <w:jc w:val="center"/>
        <w:rPr>
          <w:rFonts w:ascii="Times New Roman" w:eastAsia="Times New Roman" w:hAnsi="Times New Roman" w:cs="Times New Roman"/>
          <w:b/>
          <w:caps/>
          <w:color w:val="800080"/>
          <w:sz w:val="28"/>
          <w:szCs w:val="28"/>
          <w:u w:val="single"/>
          <w:lang w:eastAsia="cs-CZ"/>
        </w:rPr>
      </w:pPr>
      <w:r w:rsidRPr="00E06267">
        <w:rPr>
          <w:rFonts w:ascii="Times New Roman" w:eastAsia="Times New Roman" w:hAnsi="Times New Roman" w:cs="Times New Roman"/>
          <w:b/>
          <w:caps/>
          <w:color w:val="800080"/>
          <w:sz w:val="28"/>
          <w:szCs w:val="28"/>
          <w:u w:val="single"/>
          <w:lang w:eastAsia="cs-CZ"/>
        </w:rPr>
        <w:t>UČEBNÍ POMŮCKY POŘÍZENÉ VE ŠKOLNÍM ROCE 2020/2021</w:t>
      </w:r>
    </w:p>
    <w:p w:rsidR="00E06267" w:rsidRPr="00E06267" w:rsidRDefault="00E06267" w:rsidP="00E06267">
      <w:pPr>
        <w:spacing w:after="0" w:line="240" w:lineRule="auto"/>
        <w:jc w:val="both"/>
        <w:rPr>
          <w:rFonts w:ascii="Times New Roman" w:eastAsia="Times New Roman" w:hAnsi="Times New Roman" w:cs="Times New Roman"/>
          <w:b/>
          <w:caps/>
          <w:color w:val="800080"/>
          <w:sz w:val="24"/>
          <w:szCs w:val="24"/>
          <w:u w:val="single"/>
          <w:lang w:eastAsia="cs-CZ"/>
        </w:rPr>
      </w:pPr>
    </w:p>
    <w:p w:rsidR="00E06267" w:rsidRPr="00E06267" w:rsidRDefault="00E06267" w:rsidP="00E06267">
      <w:pPr>
        <w:spacing w:after="0" w:line="240" w:lineRule="auto"/>
        <w:rPr>
          <w:rFonts w:ascii="Times New Roman" w:eastAsia="Times New Roman" w:hAnsi="Times New Roman" w:cs="Times New Roman"/>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5528"/>
        <w:gridCol w:w="1471"/>
      </w:tblGrid>
      <w:tr w:rsidR="00E06267" w:rsidRPr="00E06267" w:rsidTr="00E06267">
        <w:tc>
          <w:tcPr>
            <w:tcW w:w="1526"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b/>
                <w:sz w:val="24"/>
                <w:szCs w:val="24"/>
                <w:lang w:eastAsia="cs-CZ"/>
              </w:rPr>
            </w:pPr>
            <w:r w:rsidRPr="00E06267">
              <w:rPr>
                <w:rFonts w:ascii="Times New Roman" w:eastAsia="Times New Roman" w:hAnsi="Times New Roman" w:cs="Times New Roman"/>
                <w:b/>
                <w:sz w:val="24"/>
                <w:szCs w:val="24"/>
                <w:lang w:eastAsia="cs-CZ"/>
              </w:rPr>
              <w:t>Kč</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20.8.2020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Výukové programy do informatiky</w:t>
            </w: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12 100,-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20.11.2020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Notebooky Dell </w:t>
            </w:r>
            <w:proofErr w:type="spellStart"/>
            <w:r w:rsidRPr="00E06267">
              <w:rPr>
                <w:rFonts w:ascii="Times New Roman" w:eastAsia="Times New Roman" w:hAnsi="Times New Roman" w:cs="Times New Roman"/>
                <w:sz w:val="24"/>
                <w:szCs w:val="24"/>
                <w:lang w:eastAsia="cs-CZ"/>
              </w:rPr>
              <w:t>Lattiude</w:t>
            </w:r>
            <w:proofErr w:type="spellEnd"/>
            <w:r w:rsidRPr="00E06267">
              <w:rPr>
                <w:rFonts w:ascii="Times New Roman" w:eastAsia="Times New Roman" w:hAnsi="Times New Roman" w:cs="Times New Roman"/>
                <w:sz w:val="24"/>
                <w:szCs w:val="24"/>
                <w:lang w:eastAsia="cs-CZ"/>
              </w:rPr>
              <w:t xml:space="preserve"> pro distanční výuku</w:t>
            </w: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327 469,56</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3.12.2020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Nářadí na výuku do školní dílny </w:t>
            </w: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12 240,-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17.12.2020</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Hračky do ŠD</w:t>
            </w: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10 458,-</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6.1.2021</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Nástěnné výukové obrazy </w:t>
            </w:r>
            <w:proofErr w:type="gramStart"/>
            <w:r w:rsidRPr="00E06267">
              <w:rPr>
                <w:rFonts w:ascii="Times New Roman" w:eastAsia="Times New Roman" w:hAnsi="Times New Roman" w:cs="Times New Roman"/>
                <w:sz w:val="24"/>
                <w:szCs w:val="24"/>
                <w:lang w:eastAsia="cs-CZ"/>
              </w:rPr>
              <w:t>pro 1.stupeň</w:t>
            </w:r>
            <w:proofErr w:type="gramEnd"/>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5 400,-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3.2.2021</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TRIJO – učební pomůcky pro ŠD</w:t>
            </w: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3 200,-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10.2.2021</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Sety na magnetické tabule</w:t>
            </w: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13 940,-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28.4.2021</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Nástěnné obrazy šikana a česká literatura</w:t>
            </w: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3 990,-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25.5.2021</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Nástěnné obrazy do matematiky</w:t>
            </w: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7 720,-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28.5.2021</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 xml:space="preserve">Balíčky JANA </w:t>
            </w:r>
            <w:proofErr w:type="gramStart"/>
            <w:r w:rsidRPr="00E06267">
              <w:rPr>
                <w:rFonts w:ascii="Times New Roman" w:eastAsia="Times New Roman" w:hAnsi="Times New Roman" w:cs="Times New Roman"/>
                <w:sz w:val="24"/>
                <w:szCs w:val="24"/>
                <w:lang w:eastAsia="cs-CZ"/>
              </w:rPr>
              <w:t>pro 1.třídu</w:t>
            </w:r>
            <w:proofErr w:type="gramEnd"/>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6 000,-</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roofErr w:type="gramStart"/>
            <w:r w:rsidRPr="00E06267">
              <w:rPr>
                <w:rFonts w:ascii="Times New Roman" w:eastAsia="Times New Roman" w:hAnsi="Times New Roman" w:cs="Times New Roman"/>
                <w:sz w:val="24"/>
                <w:szCs w:val="24"/>
                <w:lang w:eastAsia="cs-CZ"/>
              </w:rPr>
              <w:t>20.6.2021</w:t>
            </w:r>
            <w:proofErr w:type="gramEnd"/>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LCD dotykové displeje</w:t>
            </w: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r w:rsidRPr="00E06267">
              <w:rPr>
                <w:rFonts w:ascii="Times New Roman" w:eastAsia="Times New Roman" w:hAnsi="Times New Roman" w:cs="Times New Roman"/>
                <w:sz w:val="24"/>
                <w:szCs w:val="24"/>
                <w:lang w:eastAsia="cs-CZ"/>
              </w:rPr>
              <w:t>294 624,-</w:t>
            </w:r>
          </w:p>
        </w:tc>
      </w:tr>
      <w:tr w:rsidR="00E06267" w:rsidRPr="00E06267" w:rsidTr="00E06267">
        <w:tc>
          <w:tcPr>
            <w:tcW w:w="1526"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sz w:val="24"/>
                <w:szCs w:val="24"/>
                <w:lang w:eastAsia="cs-CZ"/>
              </w:rPr>
            </w:pPr>
          </w:p>
        </w:tc>
      </w:tr>
      <w:tr w:rsidR="00E06267" w:rsidRPr="00E06267" w:rsidTr="00E06267">
        <w:tc>
          <w:tcPr>
            <w:tcW w:w="1526" w:type="dxa"/>
            <w:shd w:val="clear" w:color="auto" w:fill="auto"/>
          </w:tcPr>
          <w:p w:rsidR="00E06267" w:rsidRPr="00E06267" w:rsidRDefault="00E06267" w:rsidP="00E06267">
            <w:pPr>
              <w:spacing w:after="0" w:line="240" w:lineRule="auto"/>
              <w:rPr>
                <w:rFonts w:ascii="Times New Roman" w:eastAsia="Times New Roman" w:hAnsi="Times New Roman" w:cs="Times New Roman"/>
                <w:sz w:val="24"/>
                <w:szCs w:val="24"/>
                <w:lang w:eastAsia="cs-CZ"/>
              </w:rPr>
            </w:pPr>
          </w:p>
        </w:tc>
        <w:tc>
          <w:tcPr>
            <w:tcW w:w="5528" w:type="dxa"/>
            <w:shd w:val="clear" w:color="auto" w:fill="auto"/>
          </w:tcPr>
          <w:p w:rsidR="00E06267" w:rsidRPr="00E06267" w:rsidRDefault="00E06267" w:rsidP="00E06267">
            <w:pPr>
              <w:spacing w:after="0" w:line="240" w:lineRule="auto"/>
              <w:rPr>
                <w:rFonts w:ascii="Times New Roman" w:eastAsia="Times New Roman" w:hAnsi="Times New Roman" w:cs="Times New Roman"/>
                <w:b/>
                <w:sz w:val="24"/>
                <w:szCs w:val="24"/>
                <w:lang w:eastAsia="cs-CZ"/>
              </w:rPr>
            </w:pPr>
            <w:r w:rsidRPr="00E06267">
              <w:rPr>
                <w:rFonts w:ascii="Times New Roman" w:eastAsia="Times New Roman" w:hAnsi="Times New Roman" w:cs="Times New Roman"/>
                <w:b/>
                <w:sz w:val="24"/>
                <w:szCs w:val="24"/>
                <w:lang w:eastAsia="cs-CZ"/>
              </w:rPr>
              <w:t xml:space="preserve">CELKEM </w:t>
            </w:r>
          </w:p>
        </w:tc>
        <w:tc>
          <w:tcPr>
            <w:tcW w:w="1471" w:type="dxa"/>
            <w:shd w:val="clear" w:color="auto" w:fill="auto"/>
          </w:tcPr>
          <w:p w:rsidR="00E06267" w:rsidRPr="00E06267" w:rsidRDefault="00E06267" w:rsidP="00E06267">
            <w:pPr>
              <w:spacing w:after="0" w:line="240" w:lineRule="auto"/>
              <w:jc w:val="center"/>
              <w:rPr>
                <w:rFonts w:ascii="Times New Roman" w:eastAsia="Times New Roman" w:hAnsi="Times New Roman" w:cs="Times New Roman"/>
                <w:b/>
                <w:sz w:val="24"/>
                <w:szCs w:val="24"/>
                <w:lang w:eastAsia="cs-CZ"/>
              </w:rPr>
            </w:pPr>
            <w:r w:rsidRPr="00E06267">
              <w:rPr>
                <w:rFonts w:ascii="Times New Roman" w:eastAsia="Times New Roman" w:hAnsi="Times New Roman" w:cs="Times New Roman"/>
                <w:b/>
                <w:sz w:val="24"/>
                <w:szCs w:val="24"/>
                <w:lang w:eastAsia="cs-CZ"/>
              </w:rPr>
              <w:t>697 141,56</w:t>
            </w:r>
          </w:p>
        </w:tc>
      </w:tr>
    </w:tbl>
    <w:p w:rsidR="001B76E9" w:rsidRPr="00393D60" w:rsidRDefault="007660BB" w:rsidP="00393D60">
      <w:pPr>
        <w:spacing w:after="200" w:line="276" w:lineRule="auto"/>
        <w:rPr>
          <w:rFonts w:ascii="Times New Roman" w:eastAsia="Calibri" w:hAnsi="Times New Roman" w:cs="Times New Roman"/>
          <w:sz w:val="24"/>
          <w:szCs w:val="24"/>
        </w:rPr>
      </w:pPr>
      <w:r w:rsidRPr="007660BB">
        <w:rPr>
          <w:rFonts w:ascii="Times New Roman" w:eastAsia="Calibri" w:hAnsi="Times New Roman" w:cs="Times New Roman"/>
          <w:sz w:val="24"/>
          <w:szCs w:val="24"/>
        </w:rPr>
        <w:object w:dxaOrig="9072" w:dyaOrig="7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354pt" o:ole="">
            <v:imagedata r:id="rId11" o:title=""/>
          </v:shape>
          <o:OLEObject Type="Embed" ProgID="Word.Document.12" ShapeID="_x0000_i1025" DrawAspect="Content" ObjectID="_1707900082" r:id="rId12">
            <o:FieldCodes>\s</o:FieldCodes>
          </o:OLEObject>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50"/>
        <w:gridCol w:w="2412"/>
      </w:tblGrid>
      <w:tr w:rsidR="00393D60" w:rsidRPr="004A1408" w:rsidTr="00393D60">
        <w:tc>
          <w:tcPr>
            <w:tcW w:w="9212" w:type="dxa"/>
            <w:gridSpan w:val="2"/>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b/>
                <w:sz w:val="24"/>
                <w:szCs w:val="24"/>
                <w:lang w:eastAsia="cs-CZ"/>
              </w:rPr>
              <w:t>4. Vzdělávací program</w:t>
            </w:r>
          </w:p>
        </w:tc>
      </w:tr>
      <w:tr w:rsidR="00393D60" w:rsidRPr="004A1408" w:rsidTr="00393D60">
        <w:tc>
          <w:tcPr>
            <w:tcW w:w="676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i/>
                <w:sz w:val="24"/>
                <w:szCs w:val="24"/>
                <w:lang w:eastAsia="cs-CZ"/>
              </w:rPr>
            </w:pPr>
            <w:r w:rsidRPr="004A1408">
              <w:rPr>
                <w:rFonts w:ascii="Times New Roman" w:eastAsia="Times New Roman" w:hAnsi="Times New Roman" w:cs="Times New Roman"/>
                <w:i/>
                <w:sz w:val="24"/>
                <w:szCs w:val="24"/>
                <w:lang w:eastAsia="cs-CZ"/>
              </w:rPr>
              <w:t>Vzdělávací program</w:t>
            </w:r>
          </w:p>
        </w:tc>
        <w:tc>
          <w:tcPr>
            <w:tcW w:w="2444"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i/>
                <w:sz w:val="24"/>
                <w:szCs w:val="24"/>
                <w:lang w:eastAsia="cs-CZ"/>
              </w:rPr>
            </w:pPr>
            <w:r w:rsidRPr="004A1408">
              <w:rPr>
                <w:rFonts w:ascii="Times New Roman" w:eastAsia="Times New Roman" w:hAnsi="Times New Roman" w:cs="Times New Roman"/>
                <w:i/>
                <w:sz w:val="24"/>
                <w:szCs w:val="24"/>
                <w:lang w:eastAsia="cs-CZ"/>
              </w:rPr>
              <w:t>Zařazené třídy</w:t>
            </w:r>
          </w:p>
        </w:tc>
      </w:tr>
      <w:tr w:rsidR="00393D60" w:rsidRPr="004A1408" w:rsidTr="00393D60">
        <w:tc>
          <w:tcPr>
            <w:tcW w:w="676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i/>
                <w:sz w:val="24"/>
                <w:szCs w:val="24"/>
                <w:lang w:eastAsia="cs-CZ"/>
              </w:rPr>
            </w:pPr>
            <w:r w:rsidRPr="00F81343">
              <w:rPr>
                <w:rFonts w:ascii="Times New Roman" w:eastAsia="Times New Roman" w:hAnsi="Times New Roman" w:cs="Times New Roman"/>
                <w:caps/>
                <w:sz w:val="24"/>
                <w:szCs w:val="24"/>
                <w:lang w:eastAsia="cs-CZ"/>
              </w:rPr>
              <w:t>ŠVP pro základní vzdělávání MZŠ Ždánice</w:t>
            </w:r>
          </w:p>
        </w:tc>
        <w:tc>
          <w:tcPr>
            <w:tcW w:w="2444"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i/>
                <w:sz w:val="24"/>
                <w:szCs w:val="24"/>
                <w:lang w:eastAsia="cs-CZ"/>
              </w:rPr>
            </w:pPr>
            <w:proofErr w:type="gramStart"/>
            <w:r>
              <w:rPr>
                <w:rFonts w:ascii="Times New Roman" w:eastAsia="Times New Roman" w:hAnsi="Times New Roman" w:cs="Times New Roman"/>
                <w:i/>
                <w:sz w:val="24"/>
                <w:szCs w:val="24"/>
                <w:lang w:eastAsia="cs-CZ"/>
              </w:rPr>
              <w:t>I. –IX</w:t>
            </w:r>
            <w:proofErr w:type="gramEnd"/>
            <w:r>
              <w:rPr>
                <w:rFonts w:ascii="Times New Roman" w:eastAsia="Times New Roman" w:hAnsi="Times New Roman" w:cs="Times New Roman"/>
                <w:i/>
                <w:sz w:val="24"/>
                <w:szCs w:val="24"/>
                <w:lang w:eastAsia="cs-CZ"/>
              </w:rPr>
              <w:t>.</w:t>
            </w:r>
          </w:p>
        </w:tc>
      </w:tr>
    </w:tbl>
    <w:p w:rsidR="00393D60" w:rsidRDefault="00393D60" w:rsidP="00393D60">
      <w:pPr>
        <w:spacing w:after="0" w:line="240" w:lineRule="auto"/>
        <w:jc w:val="both"/>
        <w:rPr>
          <w:rFonts w:ascii="Times New Roman" w:eastAsia="Times New Roman" w:hAnsi="Times New Roman" w:cs="Times New Roman"/>
          <w:sz w:val="24"/>
          <w:szCs w:val="24"/>
          <w:lang w:eastAsia="cs-CZ"/>
        </w:rPr>
      </w:pPr>
    </w:p>
    <w:p w:rsidR="00393D60" w:rsidRDefault="00393D60" w:rsidP="005778FA">
      <w:pPr>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41"/>
        <w:gridCol w:w="4521"/>
      </w:tblGrid>
      <w:tr w:rsidR="00393D60" w:rsidRPr="004A1408" w:rsidTr="00393D60">
        <w:tc>
          <w:tcPr>
            <w:tcW w:w="9212" w:type="dxa"/>
            <w:gridSpan w:val="2"/>
            <w:shd w:val="clear" w:color="auto" w:fill="auto"/>
          </w:tcPr>
          <w:p w:rsidR="00393D60" w:rsidRDefault="00393D60" w:rsidP="00393D60">
            <w:pPr>
              <w:spacing w:after="0" w:line="240" w:lineRule="auto"/>
              <w:jc w:val="both"/>
              <w:rPr>
                <w:rFonts w:ascii="Times New Roman" w:eastAsia="Times New Roman" w:hAnsi="Times New Roman" w:cs="Times New Roman"/>
                <w:b/>
                <w:sz w:val="24"/>
                <w:szCs w:val="24"/>
                <w:lang w:eastAsia="cs-CZ"/>
              </w:rPr>
            </w:pPr>
          </w:p>
          <w:p w:rsidR="00393D60" w:rsidRPr="004A1408" w:rsidRDefault="00393D60" w:rsidP="00393D60">
            <w:pPr>
              <w:spacing w:after="0" w:line="240" w:lineRule="auto"/>
              <w:jc w:val="both"/>
              <w:rPr>
                <w:rFonts w:ascii="Times New Roman" w:eastAsia="Times New Roman" w:hAnsi="Times New Roman" w:cs="Times New Roman"/>
                <w:b/>
                <w:sz w:val="24"/>
                <w:szCs w:val="24"/>
                <w:lang w:eastAsia="cs-CZ"/>
              </w:rPr>
            </w:pPr>
            <w:r w:rsidRPr="004A1408">
              <w:rPr>
                <w:rFonts w:ascii="Times New Roman" w:eastAsia="Times New Roman" w:hAnsi="Times New Roman" w:cs="Times New Roman"/>
                <w:b/>
                <w:sz w:val="24"/>
                <w:szCs w:val="24"/>
                <w:lang w:eastAsia="cs-CZ"/>
              </w:rPr>
              <w:t>5. Pracovníci školy</w:t>
            </w:r>
          </w:p>
        </w:tc>
      </w:tr>
      <w:tr w:rsidR="00393D60" w:rsidRPr="004A1408" w:rsidTr="00393D60">
        <w:tc>
          <w:tcPr>
            <w:tcW w:w="4606"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Počet pracovníků celkem</w:t>
            </w:r>
          </w:p>
        </w:tc>
        <w:tc>
          <w:tcPr>
            <w:tcW w:w="4606"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25</w:t>
            </w:r>
          </w:p>
        </w:tc>
      </w:tr>
      <w:tr w:rsidR="00393D60" w:rsidRPr="004A1408" w:rsidTr="00393D60">
        <w:tc>
          <w:tcPr>
            <w:tcW w:w="4606"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Počet učitelů ZŠ</w:t>
            </w:r>
          </w:p>
        </w:tc>
        <w:tc>
          <w:tcPr>
            <w:tcW w:w="4606"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17</w:t>
            </w:r>
          </w:p>
        </w:tc>
      </w:tr>
      <w:tr w:rsidR="00393D60" w:rsidRPr="004A1408" w:rsidTr="00393D60">
        <w:tc>
          <w:tcPr>
            <w:tcW w:w="4606"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Počet vychovatelů ŠD</w:t>
            </w:r>
          </w:p>
        </w:tc>
        <w:tc>
          <w:tcPr>
            <w:tcW w:w="4606"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3</w:t>
            </w:r>
          </w:p>
        </w:tc>
      </w:tr>
      <w:tr w:rsidR="00393D60" w:rsidRPr="004A1408" w:rsidTr="00393D60">
        <w:tc>
          <w:tcPr>
            <w:tcW w:w="4606"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Počet správních zaměstnanců ZŠ</w:t>
            </w:r>
          </w:p>
        </w:tc>
        <w:tc>
          <w:tcPr>
            <w:tcW w:w="4606"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5</w:t>
            </w:r>
          </w:p>
        </w:tc>
      </w:tr>
    </w:tbl>
    <w:p w:rsidR="00393D60" w:rsidRPr="004A1408" w:rsidRDefault="00393D60" w:rsidP="00393D60">
      <w:pPr>
        <w:spacing w:after="0" w:line="240" w:lineRule="auto"/>
        <w:jc w:val="both"/>
        <w:rPr>
          <w:rFonts w:ascii="Times New Roman" w:eastAsia="Times New Roman" w:hAnsi="Times New Roman" w:cs="Times New Roman"/>
          <w:b/>
          <w:sz w:val="24"/>
          <w:szCs w:val="24"/>
          <w:lang w:eastAsia="cs-CZ"/>
        </w:rPr>
      </w:pPr>
    </w:p>
    <w:p w:rsidR="00393D60" w:rsidRPr="004A1408" w:rsidRDefault="00393D60" w:rsidP="00393D60">
      <w:pPr>
        <w:spacing w:after="0" w:line="240" w:lineRule="auto"/>
        <w:jc w:val="both"/>
        <w:rPr>
          <w:rFonts w:ascii="Times New Roman" w:eastAsia="Times New Roman" w:hAnsi="Times New Roman" w:cs="Times New Roman"/>
          <w:b/>
          <w:sz w:val="40"/>
          <w:szCs w:val="40"/>
          <w:lang w:eastAsia="cs-CZ"/>
        </w:rPr>
      </w:pPr>
      <w:r w:rsidRPr="004A1408">
        <w:rPr>
          <w:rFonts w:ascii="Times New Roman" w:eastAsia="Times New Roman" w:hAnsi="Times New Roman" w:cs="Times New Roman"/>
          <w:b/>
          <w:sz w:val="24"/>
          <w:szCs w:val="24"/>
          <w:lang w:eastAsia="cs-CZ"/>
        </w:rPr>
        <w:t xml:space="preserve">6. Údaje o pedagogických pracovnících </w:t>
      </w:r>
    </w:p>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738"/>
        <w:gridCol w:w="1560"/>
        <w:gridCol w:w="708"/>
        <w:gridCol w:w="993"/>
      </w:tblGrid>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b/>
                <w:i/>
                <w:sz w:val="24"/>
                <w:szCs w:val="24"/>
                <w:lang w:eastAsia="cs-CZ"/>
              </w:rPr>
            </w:pPr>
            <w:r w:rsidRPr="004A1408">
              <w:rPr>
                <w:rFonts w:ascii="Times New Roman" w:eastAsia="Times New Roman" w:hAnsi="Times New Roman" w:cs="Times New Roman"/>
                <w:b/>
                <w:i/>
                <w:sz w:val="24"/>
                <w:szCs w:val="24"/>
                <w:lang w:eastAsia="cs-CZ"/>
              </w:rPr>
              <w:t>Pedagogičtí pracovníci</w:t>
            </w:r>
          </w:p>
        </w:tc>
        <w:tc>
          <w:tcPr>
            <w:tcW w:w="1560" w:type="dxa"/>
            <w:shd w:val="clear" w:color="auto" w:fill="auto"/>
            <w:vAlign w:val="center"/>
          </w:tcPr>
          <w:p w:rsidR="00393D60" w:rsidRPr="004A1408" w:rsidRDefault="00393D60" w:rsidP="00393D60">
            <w:pPr>
              <w:spacing w:after="0" w:line="240" w:lineRule="auto"/>
              <w:jc w:val="both"/>
              <w:rPr>
                <w:rFonts w:ascii="Times New Roman" w:eastAsia="Times New Roman" w:hAnsi="Times New Roman" w:cs="Times New Roman"/>
                <w:b/>
                <w:i/>
                <w:sz w:val="24"/>
                <w:szCs w:val="24"/>
                <w:lang w:eastAsia="cs-CZ"/>
              </w:rPr>
            </w:pPr>
            <w:r w:rsidRPr="004A1408">
              <w:rPr>
                <w:rFonts w:ascii="Times New Roman" w:eastAsia="Times New Roman" w:hAnsi="Times New Roman" w:cs="Times New Roman"/>
                <w:b/>
                <w:i/>
                <w:sz w:val="24"/>
                <w:szCs w:val="24"/>
                <w:lang w:eastAsia="cs-CZ"/>
              </w:rPr>
              <w:t>Funkce</w:t>
            </w:r>
          </w:p>
        </w:tc>
        <w:tc>
          <w:tcPr>
            <w:tcW w:w="708" w:type="dxa"/>
            <w:shd w:val="clear" w:color="auto" w:fill="auto"/>
            <w:vAlign w:val="center"/>
          </w:tcPr>
          <w:p w:rsidR="00393D60" w:rsidRPr="004A1408" w:rsidRDefault="00393D60" w:rsidP="00393D60">
            <w:pPr>
              <w:spacing w:after="0" w:line="240" w:lineRule="auto"/>
              <w:jc w:val="both"/>
              <w:rPr>
                <w:rFonts w:ascii="Times New Roman" w:eastAsia="Times New Roman" w:hAnsi="Times New Roman" w:cs="Times New Roman"/>
                <w:b/>
                <w:i/>
                <w:sz w:val="24"/>
                <w:szCs w:val="24"/>
                <w:lang w:eastAsia="cs-CZ"/>
              </w:rPr>
            </w:pPr>
            <w:proofErr w:type="spellStart"/>
            <w:r w:rsidRPr="004A1408">
              <w:rPr>
                <w:rFonts w:ascii="Times New Roman" w:eastAsia="Times New Roman" w:hAnsi="Times New Roman" w:cs="Times New Roman"/>
                <w:b/>
                <w:i/>
                <w:sz w:val="24"/>
                <w:szCs w:val="24"/>
                <w:lang w:eastAsia="cs-CZ"/>
              </w:rPr>
              <w:t>Úva-zek</w:t>
            </w:r>
            <w:proofErr w:type="spellEnd"/>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b/>
                <w:i/>
                <w:sz w:val="24"/>
                <w:szCs w:val="24"/>
                <w:lang w:eastAsia="cs-CZ"/>
              </w:rPr>
            </w:pPr>
            <w:r w:rsidRPr="004A1408">
              <w:rPr>
                <w:rFonts w:ascii="Times New Roman" w:eastAsia="Times New Roman" w:hAnsi="Times New Roman" w:cs="Times New Roman"/>
                <w:b/>
                <w:i/>
                <w:sz w:val="24"/>
                <w:szCs w:val="24"/>
                <w:lang w:eastAsia="cs-CZ"/>
              </w:rPr>
              <w:t>Stupeň vzdělání</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Pavlína Drozdová</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vychovatelka</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SŠ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Mgr. Pavel </w:t>
            </w:r>
            <w:proofErr w:type="spellStart"/>
            <w:r w:rsidRPr="004A1408">
              <w:rPr>
                <w:rFonts w:ascii="Times New Roman" w:eastAsia="Times New Roman" w:hAnsi="Times New Roman" w:cs="Times New Roman"/>
                <w:sz w:val="24"/>
                <w:szCs w:val="24"/>
                <w:lang w:eastAsia="cs-CZ"/>
              </w:rPr>
              <w:t>Fraj</w:t>
            </w:r>
            <w:proofErr w:type="spellEnd"/>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učitel </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Mgr. Eva </w:t>
            </w:r>
            <w:proofErr w:type="spellStart"/>
            <w:r w:rsidRPr="004A1408">
              <w:rPr>
                <w:rFonts w:ascii="Times New Roman" w:eastAsia="Times New Roman" w:hAnsi="Times New Roman" w:cs="Times New Roman"/>
                <w:sz w:val="24"/>
                <w:szCs w:val="24"/>
                <w:lang w:eastAsia="cs-CZ"/>
              </w:rPr>
              <w:t>Freiwaldová</w:t>
            </w:r>
            <w:proofErr w:type="spellEnd"/>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učitelka</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Ivona </w:t>
            </w:r>
            <w:proofErr w:type="spellStart"/>
            <w:r>
              <w:rPr>
                <w:rFonts w:ascii="Times New Roman" w:eastAsia="Times New Roman" w:hAnsi="Times New Roman" w:cs="Times New Roman"/>
                <w:sz w:val="24"/>
                <w:szCs w:val="24"/>
                <w:lang w:eastAsia="cs-CZ"/>
              </w:rPr>
              <w:t>Čadílková</w:t>
            </w:r>
            <w:proofErr w:type="spellEnd"/>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vychovatelka</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0,71</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SŠ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Mgr. Dana Horňáková</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učitelka </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Mgr. Bohumila </w:t>
            </w:r>
            <w:proofErr w:type="spellStart"/>
            <w:r w:rsidRPr="004A1408">
              <w:rPr>
                <w:rFonts w:ascii="Times New Roman" w:eastAsia="Times New Roman" w:hAnsi="Times New Roman" w:cs="Times New Roman"/>
                <w:sz w:val="24"/>
                <w:szCs w:val="24"/>
                <w:lang w:eastAsia="cs-CZ"/>
              </w:rPr>
              <w:t>Halačková</w:t>
            </w:r>
            <w:proofErr w:type="spellEnd"/>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učitelka  </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lastRenderedPageBreak/>
              <w:t>Mgr. Libuše Hrdá</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Mgr. Lenka Kopřivová</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zástup. ŘŠ</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Hana Košutová</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vychovatelka </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SŠ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Ing. Romana </w:t>
            </w:r>
            <w:proofErr w:type="spellStart"/>
            <w:r w:rsidRPr="004A1408">
              <w:rPr>
                <w:rFonts w:ascii="Times New Roman" w:eastAsia="Times New Roman" w:hAnsi="Times New Roman" w:cs="Times New Roman"/>
                <w:sz w:val="24"/>
                <w:szCs w:val="24"/>
                <w:lang w:eastAsia="cs-CZ"/>
              </w:rPr>
              <w:t>Kožuská</w:t>
            </w:r>
            <w:proofErr w:type="spellEnd"/>
            <w:r w:rsidRPr="004A1408">
              <w:rPr>
                <w:rFonts w:ascii="Times New Roman" w:eastAsia="Times New Roman" w:hAnsi="Times New Roman" w:cs="Times New Roman"/>
                <w:sz w:val="24"/>
                <w:szCs w:val="24"/>
                <w:lang w:eastAsia="cs-CZ"/>
              </w:rPr>
              <w:t xml:space="preserve"> </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učitelka</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Mgr. Marcela </w:t>
            </w:r>
            <w:proofErr w:type="spellStart"/>
            <w:r w:rsidRPr="004A1408">
              <w:rPr>
                <w:rFonts w:ascii="Times New Roman" w:eastAsia="Times New Roman" w:hAnsi="Times New Roman" w:cs="Times New Roman"/>
                <w:sz w:val="24"/>
                <w:szCs w:val="24"/>
                <w:lang w:eastAsia="cs-CZ"/>
              </w:rPr>
              <w:t>Lungová</w:t>
            </w:r>
            <w:proofErr w:type="spellEnd"/>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učitelka </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Mgr. Vratislav Lysoněk</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učitel</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Mgr. František Markus</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ředitel</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Petr Markus</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Mgr. Věra Maříková</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učitelka </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proofErr w:type="spellStart"/>
            <w:proofErr w:type="gramStart"/>
            <w:r w:rsidRPr="004A1408">
              <w:rPr>
                <w:rFonts w:ascii="Times New Roman" w:eastAsia="Times New Roman" w:hAnsi="Times New Roman" w:cs="Times New Roman"/>
                <w:sz w:val="24"/>
                <w:szCs w:val="24"/>
                <w:lang w:eastAsia="cs-CZ"/>
              </w:rPr>
              <w:t>Mgr.Pavlína</w:t>
            </w:r>
            <w:proofErr w:type="spellEnd"/>
            <w:proofErr w:type="gramEnd"/>
            <w:r w:rsidRPr="004A1408">
              <w:rPr>
                <w:rFonts w:ascii="Times New Roman" w:eastAsia="Times New Roman" w:hAnsi="Times New Roman" w:cs="Times New Roman"/>
                <w:sz w:val="24"/>
                <w:szCs w:val="24"/>
                <w:lang w:eastAsia="cs-CZ"/>
              </w:rPr>
              <w:t xml:space="preserve"> Netopilová</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učitelka </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Mgr. Radek Neužil</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učitel </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proofErr w:type="spellStart"/>
            <w:proofErr w:type="gramStart"/>
            <w:r w:rsidRPr="004A1408">
              <w:rPr>
                <w:rFonts w:ascii="Times New Roman" w:eastAsia="Times New Roman" w:hAnsi="Times New Roman" w:cs="Times New Roman"/>
                <w:sz w:val="24"/>
                <w:szCs w:val="24"/>
                <w:lang w:eastAsia="cs-CZ"/>
              </w:rPr>
              <w:t>Mgr.Lenka</w:t>
            </w:r>
            <w:proofErr w:type="spellEnd"/>
            <w:proofErr w:type="gramEnd"/>
            <w:r w:rsidRPr="004A1408">
              <w:rPr>
                <w:rFonts w:ascii="Times New Roman" w:eastAsia="Times New Roman" w:hAnsi="Times New Roman" w:cs="Times New Roman"/>
                <w:sz w:val="24"/>
                <w:szCs w:val="24"/>
                <w:lang w:eastAsia="cs-CZ"/>
              </w:rPr>
              <w:t xml:space="preserve"> Procházková</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učitelka </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Mgr. Dagmar </w:t>
            </w:r>
            <w:proofErr w:type="spellStart"/>
            <w:r w:rsidRPr="004A1408">
              <w:rPr>
                <w:rFonts w:ascii="Times New Roman" w:eastAsia="Times New Roman" w:hAnsi="Times New Roman" w:cs="Times New Roman"/>
                <w:sz w:val="24"/>
                <w:szCs w:val="24"/>
                <w:lang w:eastAsia="cs-CZ"/>
              </w:rPr>
              <w:t>Selucká</w:t>
            </w:r>
            <w:proofErr w:type="spellEnd"/>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učitelka </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r w:rsidR="00393D60" w:rsidRPr="004A1408" w:rsidTr="00393D60">
        <w:trPr>
          <w:cantSplit/>
          <w:jc w:val="center"/>
        </w:trPr>
        <w:tc>
          <w:tcPr>
            <w:tcW w:w="273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Mgr. Michaela Slivková</w:t>
            </w:r>
          </w:p>
        </w:tc>
        <w:tc>
          <w:tcPr>
            <w:tcW w:w="1560"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učitelka</w:t>
            </w:r>
          </w:p>
        </w:tc>
        <w:tc>
          <w:tcPr>
            <w:tcW w:w="708"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1,0</w:t>
            </w:r>
          </w:p>
        </w:tc>
        <w:tc>
          <w:tcPr>
            <w:tcW w:w="993" w:type="dxa"/>
            <w:shd w:val="clear" w:color="auto" w:fill="auto"/>
          </w:tcPr>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VŠ</w:t>
            </w:r>
          </w:p>
        </w:tc>
      </w:tr>
    </w:tbl>
    <w:p w:rsidR="00393D60" w:rsidRPr="004A1408" w:rsidRDefault="00393D60" w:rsidP="00393D60">
      <w:pPr>
        <w:spacing w:after="0" w:line="240" w:lineRule="auto"/>
        <w:jc w:val="both"/>
        <w:rPr>
          <w:rFonts w:ascii="Times New Roman" w:eastAsia="Times New Roman" w:hAnsi="Times New Roman" w:cs="Times New Roman"/>
          <w:sz w:val="24"/>
          <w:szCs w:val="24"/>
          <w:lang w:eastAsia="cs-CZ"/>
        </w:rPr>
      </w:pPr>
      <w:r w:rsidRPr="004A1408">
        <w:rPr>
          <w:rFonts w:ascii="Times New Roman" w:eastAsia="Times New Roman" w:hAnsi="Times New Roman" w:cs="Times New Roman"/>
          <w:sz w:val="24"/>
          <w:szCs w:val="24"/>
          <w:lang w:eastAsia="cs-CZ"/>
        </w:rPr>
        <w:t xml:space="preserve"> </w:t>
      </w:r>
    </w:p>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 </w:t>
      </w:r>
      <w:proofErr w:type="gramStart"/>
      <w:r>
        <w:rPr>
          <w:rFonts w:ascii="Times New Roman" w:eastAsia="Times New Roman" w:hAnsi="Times New Roman" w:cs="Times New Roman"/>
          <w:sz w:val="24"/>
          <w:szCs w:val="24"/>
          <w:lang w:eastAsia="cs-CZ"/>
        </w:rPr>
        <w:t>30.6.2020</w:t>
      </w:r>
      <w:proofErr w:type="gramEnd"/>
      <w:r>
        <w:rPr>
          <w:rFonts w:ascii="Times New Roman" w:eastAsia="Times New Roman" w:hAnsi="Times New Roman" w:cs="Times New Roman"/>
          <w:sz w:val="24"/>
          <w:szCs w:val="24"/>
          <w:lang w:eastAsia="cs-CZ"/>
        </w:rPr>
        <w:t xml:space="preserve"> ukončila pracovní poměr Mgr. Vítězslava Dlouhá. </w:t>
      </w:r>
      <w:proofErr w:type="gramStart"/>
      <w:r w:rsidR="009D3278">
        <w:rPr>
          <w:rFonts w:ascii="Times New Roman" w:eastAsia="Times New Roman" w:hAnsi="Times New Roman" w:cs="Times New Roman"/>
          <w:sz w:val="24"/>
          <w:szCs w:val="24"/>
          <w:lang w:eastAsia="cs-CZ"/>
        </w:rPr>
        <w:t>25.8.</w:t>
      </w:r>
      <w:r w:rsidR="002608A2">
        <w:rPr>
          <w:rFonts w:ascii="Times New Roman" w:eastAsia="Times New Roman" w:hAnsi="Times New Roman" w:cs="Times New Roman"/>
          <w:sz w:val="24"/>
          <w:szCs w:val="24"/>
          <w:lang w:eastAsia="cs-CZ"/>
        </w:rPr>
        <w:t>2020</w:t>
      </w:r>
      <w:proofErr w:type="gramEnd"/>
      <w:r w:rsidR="002608A2">
        <w:rPr>
          <w:rFonts w:ascii="Times New Roman" w:eastAsia="Times New Roman" w:hAnsi="Times New Roman" w:cs="Times New Roman"/>
          <w:sz w:val="24"/>
          <w:szCs w:val="24"/>
          <w:lang w:eastAsia="cs-CZ"/>
        </w:rPr>
        <w:t xml:space="preserve"> nastoupil Mgr. Petr Markus ze Ždánic jako začínající učitel.</w:t>
      </w:r>
    </w:p>
    <w:p w:rsidR="00393D60" w:rsidRDefault="00393D60" w:rsidP="00393D60">
      <w:pPr>
        <w:spacing w:after="0" w:line="240" w:lineRule="auto"/>
        <w:jc w:val="both"/>
        <w:rPr>
          <w:rFonts w:ascii="Times New Roman" w:eastAsia="Times New Roman" w:hAnsi="Times New Roman" w:cs="Times New Roman"/>
          <w:b/>
          <w:bCs/>
          <w:sz w:val="24"/>
          <w:szCs w:val="24"/>
          <w:lang w:eastAsia="cs-CZ"/>
        </w:rPr>
      </w:pPr>
    </w:p>
    <w:p w:rsidR="00393D60" w:rsidRPr="007A229B" w:rsidRDefault="00393D60" w:rsidP="00393D60">
      <w:pPr>
        <w:spacing w:after="0" w:line="240" w:lineRule="auto"/>
        <w:jc w:val="both"/>
        <w:rPr>
          <w:rFonts w:ascii="Times New Roman" w:eastAsia="Times New Roman" w:hAnsi="Times New Roman" w:cs="Times New Roman"/>
          <w:b/>
          <w:bCs/>
          <w:sz w:val="24"/>
          <w:szCs w:val="24"/>
          <w:lang w:eastAsia="cs-CZ"/>
        </w:rPr>
      </w:pPr>
      <w:r w:rsidRPr="007A229B">
        <w:rPr>
          <w:rFonts w:ascii="Times New Roman" w:eastAsia="Times New Roman" w:hAnsi="Times New Roman" w:cs="Times New Roman"/>
          <w:b/>
          <w:bCs/>
          <w:sz w:val="24"/>
          <w:szCs w:val="24"/>
          <w:lang w:eastAsia="cs-CZ"/>
        </w:rPr>
        <w:t>7. Odborná kvalifikace pedagogických pracovníků a aprobovanost ve výuce</w:t>
      </w:r>
    </w:p>
    <w:p w:rsidR="00393D60" w:rsidRPr="007A229B" w:rsidRDefault="00393D60" w:rsidP="00393D60">
      <w:pPr>
        <w:spacing w:after="0" w:line="240" w:lineRule="auto"/>
        <w:jc w:val="both"/>
        <w:rPr>
          <w:rFonts w:ascii="Times New Roman" w:eastAsia="Times New Roman" w:hAnsi="Times New Roman" w:cs="Times New Roman"/>
          <w:b/>
          <w:bCs/>
          <w:sz w:val="24"/>
          <w:szCs w:val="24"/>
          <w:lang w:eastAsia="cs-CZ"/>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440"/>
      </w:tblGrid>
      <w:tr w:rsidR="00393D60" w:rsidRPr="007A229B" w:rsidTr="00393D60">
        <w:tc>
          <w:tcPr>
            <w:tcW w:w="2340"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b/>
                <w:bCs/>
                <w:i/>
                <w:sz w:val="24"/>
                <w:szCs w:val="24"/>
                <w:lang w:eastAsia="cs-CZ"/>
              </w:rPr>
            </w:pPr>
            <w:r w:rsidRPr="007A229B">
              <w:rPr>
                <w:rFonts w:ascii="Times New Roman" w:eastAsia="Times New Roman" w:hAnsi="Times New Roman" w:cs="Times New Roman"/>
                <w:b/>
                <w:bCs/>
                <w:i/>
                <w:sz w:val="24"/>
                <w:szCs w:val="24"/>
                <w:lang w:eastAsia="cs-CZ"/>
              </w:rPr>
              <w:t>Odborná kvalifikace</w:t>
            </w:r>
          </w:p>
        </w:tc>
        <w:tc>
          <w:tcPr>
            <w:tcW w:w="1440"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b/>
                <w:bCs/>
                <w:i/>
                <w:sz w:val="24"/>
                <w:szCs w:val="24"/>
                <w:lang w:eastAsia="cs-CZ"/>
              </w:rPr>
            </w:pPr>
            <w:r w:rsidRPr="007A229B">
              <w:rPr>
                <w:rFonts w:ascii="Times New Roman" w:eastAsia="Times New Roman" w:hAnsi="Times New Roman" w:cs="Times New Roman"/>
                <w:b/>
                <w:bCs/>
                <w:i/>
                <w:sz w:val="24"/>
                <w:szCs w:val="24"/>
                <w:lang w:eastAsia="cs-CZ"/>
              </w:rPr>
              <w:t>%</w:t>
            </w:r>
          </w:p>
        </w:tc>
      </w:tr>
      <w:tr w:rsidR="00393D60" w:rsidRPr="007A229B" w:rsidTr="00393D60">
        <w:tc>
          <w:tcPr>
            <w:tcW w:w="2340"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bCs/>
                <w:sz w:val="24"/>
                <w:szCs w:val="24"/>
                <w:lang w:eastAsia="cs-CZ"/>
              </w:rPr>
            </w:pPr>
            <w:r w:rsidRPr="007A229B">
              <w:rPr>
                <w:rFonts w:ascii="Times New Roman" w:eastAsia="Times New Roman" w:hAnsi="Times New Roman" w:cs="Times New Roman"/>
                <w:bCs/>
                <w:sz w:val="24"/>
                <w:szCs w:val="24"/>
                <w:lang w:eastAsia="cs-CZ"/>
              </w:rPr>
              <w:t>Učitelé 1. stupně</w:t>
            </w:r>
          </w:p>
        </w:tc>
        <w:tc>
          <w:tcPr>
            <w:tcW w:w="1440"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bCs/>
                <w:sz w:val="24"/>
                <w:szCs w:val="24"/>
                <w:lang w:eastAsia="cs-CZ"/>
              </w:rPr>
            </w:pPr>
            <w:r w:rsidRPr="007A229B">
              <w:rPr>
                <w:rFonts w:ascii="Times New Roman" w:eastAsia="Times New Roman" w:hAnsi="Times New Roman" w:cs="Times New Roman"/>
                <w:bCs/>
                <w:sz w:val="24"/>
                <w:szCs w:val="24"/>
                <w:lang w:eastAsia="cs-CZ"/>
              </w:rPr>
              <w:t>100</w:t>
            </w:r>
          </w:p>
        </w:tc>
      </w:tr>
      <w:tr w:rsidR="00393D60" w:rsidRPr="007A229B" w:rsidTr="00393D60">
        <w:tc>
          <w:tcPr>
            <w:tcW w:w="2340"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bCs/>
                <w:sz w:val="24"/>
                <w:szCs w:val="24"/>
                <w:lang w:eastAsia="cs-CZ"/>
              </w:rPr>
            </w:pPr>
            <w:r w:rsidRPr="007A229B">
              <w:rPr>
                <w:rFonts w:ascii="Times New Roman" w:eastAsia="Times New Roman" w:hAnsi="Times New Roman" w:cs="Times New Roman"/>
                <w:bCs/>
                <w:sz w:val="24"/>
                <w:szCs w:val="24"/>
                <w:lang w:eastAsia="cs-CZ"/>
              </w:rPr>
              <w:t>Učitelé 2. stupně</w:t>
            </w:r>
          </w:p>
        </w:tc>
        <w:tc>
          <w:tcPr>
            <w:tcW w:w="1440"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bCs/>
                <w:sz w:val="24"/>
                <w:szCs w:val="24"/>
                <w:lang w:eastAsia="cs-CZ"/>
              </w:rPr>
            </w:pPr>
            <w:r w:rsidRPr="007A229B">
              <w:rPr>
                <w:rFonts w:ascii="Times New Roman" w:eastAsia="Times New Roman" w:hAnsi="Times New Roman" w:cs="Times New Roman"/>
                <w:bCs/>
                <w:sz w:val="24"/>
                <w:szCs w:val="24"/>
                <w:lang w:eastAsia="cs-CZ"/>
              </w:rPr>
              <w:t>100</w:t>
            </w:r>
          </w:p>
        </w:tc>
      </w:tr>
      <w:tr w:rsidR="00393D60" w:rsidRPr="007A229B" w:rsidTr="00393D60">
        <w:tc>
          <w:tcPr>
            <w:tcW w:w="2340"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bCs/>
                <w:sz w:val="24"/>
                <w:szCs w:val="24"/>
                <w:lang w:eastAsia="cs-CZ"/>
              </w:rPr>
            </w:pPr>
            <w:r w:rsidRPr="007A229B">
              <w:rPr>
                <w:rFonts w:ascii="Times New Roman" w:eastAsia="Times New Roman" w:hAnsi="Times New Roman" w:cs="Times New Roman"/>
                <w:bCs/>
                <w:sz w:val="24"/>
                <w:szCs w:val="24"/>
                <w:lang w:eastAsia="cs-CZ"/>
              </w:rPr>
              <w:t>Vychovatelky ŠD</w:t>
            </w:r>
          </w:p>
        </w:tc>
        <w:tc>
          <w:tcPr>
            <w:tcW w:w="1440"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100</w:t>
            </w:r>
          </w:p>
        </w:tc>
      </w:tr>
    </w:tbl>
    <w:p w:rsidR="00393D60" w:rsidRDefault="00393D60" w:rsidP="00393D60">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 xml:space="preserve">    </w:t>
      </w:r>
    </w:p>
    <w:p w:rsidR="00393D60" w:rsidRPr="007A229B" w:rsidRDefault="00393D60" w:rsidP="00393D60">
      <w:pPr>
        <w:spacing w:after="0" w:line="240" w:lineRule="auto"/>
        <w:jc w:val="both"/>
        <w:rPr>
          <w:rFonts w:ascii="Times New Roman" w:eastAsia="Times New Roman" w:hAnsi="Times New Roman" w:cs="Times New Roman"/>
          <w:b/>
          <w:sz w:val="24"/>
          <w:szCs w:val="24"/>
          <w:lang w:eastAsia="cs-CZ"/>
        </w:rPr>
      </w:pPr>
      <w:r w:rsidRPr="007A229B">
        <w:rPr>
          <w:rFonts w:ascii="Times New Roman" w:eastAsia="Times New Roman" w:hAnsi="Times New Roman" w:cs="Times New Roman"/>
          <w:b/>
          <w:sz w:val="24"/>
          <w:szCs w:val="24"/>
          <w:lang w:eastAsia="cs-CZ"/>
        </w:rPr>
        <w:t>8. Údaje o nepedagogických pracovnících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55"/>
        <w:gridCol w:w="2693"/>
        <w:gridCol w:w="1225"/>
        <w:gridCol w:w="2124"/>
      </w:tblGrid>
      <w:tr w:rsidR="00393D60" w:rsidRPr="007A229B" w:rsidTr="00393D60">
        <w:trPr>
          <w:jc w:val="center"/>
        </w:trPr>
        <w:tc>
          <w:tcPr>
            <w:tcW w:w="245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Ostatní pracovníci</w:t>
            </w:r>
          </w:p>
        </w:tc>
        <w:tc>
          <w:tcPr>
            <w:tcW w:w="2693" w:type="dxa"/>
            <w:shd w:val="clear" w:color="auto" w:fill="auto"/>
            <w:vAlign w:val="center"/>
          </w:tcPr>
          <w:p w:rsidR="00393D60" w:rsidRPr="007A229B" w:rsidRDefault="00393D60" w:rsidP="00393D60">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Funkce</w:t>
            </w:r>
          </w:p>
        </w:tc>
        <w:tc>
          <w:tcPr>
            <w:tcW w:w="1225" w:type="dxa"/>
            <w:shd w:val="clear" w:color="auto" w:fill="auto"/>
            <w:vAlign w:val="center"/>
          </w:tcPr>
          <w:p w:rsidR="00393D60" w:rsidRPr="007A229B" w:rsidRDefault="00393D60" w:rsidP="00393D60">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Úvazek</w:t>
            </w:r>
          </w:p>
        </w:tc>
        <w:tc>
          <w:tcPr>
            <w:tcW w:w="2124" w:type="dxa"/>
            <w:shd w:val="clear" w:color="auto" w:fill="auto"/>
          </w:tcPr>
          <w:p w:rsidR="00393D60" w:rsidRPr="007A229B" w:rsidRDefault="00393D60" w:rsidP="00393D60">
            <w:pPr>
              <w:keepNext/>
              <w:autoSpaceDE w:val="0"/>
              <w:autoSpaceDN w:val="0"/>
              <w:spacing w:after="0" w:line="240" w:lineRule="auto"/>
              <w:jc w:val="both"/>
              <w:outlineLvl w:val="2"/>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Stupeň vzdělání</w:t>
            </w:r>
          </w:p>
        </w:tc>
      </w:tr>
      <w:tr w:rsidR="00393D60" w:rsidRPr="007A229B" w:rsidTr="00393D60">
        <w:trPr>
          <w:jc w:val="center"/>
        </w:trPr>
        <w:tc>
          <w:tcPr>
            <w:tcW w:w="245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Blanka Gavendová</w:t>
            </w:r>
          </w:p>
        </w:tc>
        <w:tc>
          <w:tcPr>
            <w:tcW w:w="2693"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ekonomka</w:t>
            </w:r>
          </w:p>
        </w:tc>
        <w:tc>
          <w:tcPr>
            <w:tcW w:w="122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1,0</w:t>
            </w:r>
          </w:p>
        </w:tc>
        <w:tc>
          <w:tcPr>
            <w:tcW w:w="2124"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SŠ</w:t>
            </w:r>
          </w:p>
        </w:tc>
      </w:tr>
      <w:tr w:rsidR="00393D60" w:rsidRPr="007A229B" w:rsidTr="00393D60">
        <w:trPr>
          <w:jc w:val="center"/>
        </w:trPr>
        <w:tc>
          <w:tcPr>
            <w:tcW w:w="245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Zdeněk Gavenda</w:t>
            </w:r>
          </w:p>
        </w:tc>
        <w:tc>
          <w:tcPr>
            <w:tcW w:w="2693"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školník</w:t>
            </w:r>
          </w:p>
        </w:tc>
        <w:tc>
          <w:tcPr>
            <w:tcW w:w="122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1,0</w:t>
            </w:r>
          </w:p>
        </w:tc>
        <w:tc>
          <w:tcPr>
            <w:tcW w:w="2124"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SOU</w:t>
            </w:r>
          </w:p>
        </w:tc>
      </w:tr>
      <w:tr w:rsidR="00393D60" w:rsidRPr="007A229B" w:rsidTr="00393D60">
        <w:trPr>
          <w:jc w:val="center"/>
        </w:trPr>
        <w:tc>
          <w:tcPr>
            <w:tcW w:w="245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Zdena Chromá</w:t>
            </w:r>
          </w:p>
        </w:tc>
        <w:tc>
          <w:tcPr>
            <w:tcW w:w="2693"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uklízečka</w:t>
            </w:r>
          </w:p>
        </w:tc>
        <w:tc>
          <w:tcPr>
            <w:tcW w:w="122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1,0</w:t>
            </w:r>
          </w:p>
        </w:tc>
        <w:tc>
          <w:tcPr>
            <w:tcW w:w="2124"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SOU</w:t>
            </w:r>
          </w:p>
        </w:tc>
      </w:tr>
      <w:tr w:rsidR="00393D60" w:rsidRPr="007A229B" w:rsidTr="00393D60">
        <w:trPr>
          <w:jc w:val="center"/>
        </w:trPr>
        <w:tc>
          <w:tcPr>
            <w:tcW w:w="245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Jana Lužová</w:t>
            </w:r>
          </w:p>
        </w:tc>
        <w:tc>
          <w:tcPr>
            <w:tcW w:w="2693"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uklízečka</w:t>
            </w:r>
          </w:p>
        </w:tc>
        <w:tc>
          <w:tcPr>
            <w:tcW w:w="122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1,0</w:t>
            </w:r>
          </w:p>
        </w:tc>
        <w:tc>
          <w:tcPr>
            <w:tcW w:w="2124"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SOU</w:t>
            </w:r>
          </w:p>
        </w:tc>
      </w:tr>
      <w:tr w:rsidR="00393D60" w:rsidRPr="007A229B" w:rsidTr="00393D60">
        <w:trPr>
          <w:jc w:val="center"/>
        </w:trPr>
        <w:tc>
          <w:tcPr>
            <w:tcW w:w="245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Dagmar Kneslová</w:t>
            </w:r>
          </w:p>
        </w:tc>
        <w:tc>
          <w:tcPr>
            <w:tcW w:w="2693"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uklízečka</w:t>
            </w:r>
          </w:p>
        </w:tc>
        <w:tc>
          <w:tcPr>
            <w:tcW w:w="1225"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1,0</w:t>
            </w:r>
          </w:p>
        </w:tc>
        <w:tc>
          <w:tcPr>
            <w:tcW w:w="2124" w:type="dxa"/>
            <w:shd w:val="clear" w:color="auto" w:fill="auto"/>
          </w:tcPr>
          <w:p w:rsidR="00393D60" w:rsidRPr="007A229B" w:rsidRDefault="00393D60" w:rsidP="00393D60">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SOU</w:t>
            </w:r>
          </w:p>
        </w:tc>
      </w:tr>
    </w:tbl>
    <w:p w:rsidR="00393D60" w:rsidRPr="00A74E4F" w:rsidRDefault="009D3278" w:rsidP="00393D6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Mezi provozními zaměstnanci nedošlo ke změnám.</w:t>
      </w:r>
    </w:p>
    <w:p w:rsidR="00393D60" w:rsidRDefault="00393D60" w:rsidP="005778FA">
      <w:pPr>
        <w:jc w:val="both"/>
        <w:rPr>
          <w:rFonts w:ascii="Times New Roman" w:hAnsi="Times New Roman" w:cs="Times New Roman"/>
          <w:sz w:val="24"/>
          <w:szCs w:val="24"/>
        </w:rPr>
      </w:pPr>
    </w:p>
    <w:p w:rsidR="002608A2" w:rsidRDefault="002608A2" w:rsidP="002608A2">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9</w:t>
      </w:r>
      <w:r w:rsidRPr="003C5A75">
        <w:rPr>
          <w:rFonts w:ascii="Times New Roman" w:eastAsia="Times New Roman" w:hAnsi="Times New Roman" w:cs="Times New Roman"/>
          <w:b/>
          <w:sz w:val="24"/>
          <w:szCs w:val="24"/>
          <w:lang w:eastAsia="cs-CZ"/>
        </w:rPr>
        <w:t>. Účas</w:t>
      </w:r>
      <w:r>
        <w:rPr>
          <w:rFonts w:ascii="Times New Roman" w:eastAsia="Times New Roman" w:hAnsi="Times New Roman" w:cs="Times New Roman"/>
          <w:b/>
          <w:sz w:val="24"/>
          <w:szCs w:val="24"/>
          <w:lang w:eastAsia="cs-CZ"/>
        </w:rPr>
        <w:t xml:space="preserve">t na dalším vzdělávání pedagogických pracovníků </w:t>
      </w:r>
    </w:p>
    <w:p w:rsidR="002608A2" w:rsidRDefault="002608A2" w:rsidP="002608A2">
      <w:pPr>
        <w:spacing w:after="0" w:line="240" w:lineRule="auto"/>
        <w:rPr>
          <w:rFonts w:ascii="Times New Roman" w:eastAsia="Times New Roman" w:hAnsi="Times New Roman" w:cs="Times New Roman"/>
          <w:sz w:val="24"/>
          <w:szCs w:val="24"/>
          <w:lang w:eastAsia="cs-CZ"/>
        </w:rPr>
      </w:pPr>
    </w:p>
    <w:p w:rsidR="002608A2" w:rsidRDefault="002608A2" w:rsidP="002608A2">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Všichni pedagogičtí pracovníci absolvovali </w:t>
      </w:r>
      <w:proofErr w:type="gramStart"/>
      <w:r>
        <w:rPr>
          <w:rFonts w:ascii="Times New Roman" w:eastAsia="Times New Roman" w:hAnsi="Times New Roman" w:cs="Times New Roman"/>
          <w:sz w:val="24"/>
          <w:szCs w:val="24"/>
          <w:lang w:eastAsia="cs-CZ"/>
        </w:rPr>
        <w:t>10.9.2020</w:t>
      </w:r>
      <w:proofErr w:type="gramEnd"/>
      <w:r>
        <w:rPr>
          <w:rFonts w:ascii="Times New Roman" w:eastAsia="Times New Roman" w:hAnsi="Times New Roman" w:cs="Times New Roman"/>
          <w:sz w:val="24"/>
          <w:szCs w:val="24"/>
          <w:lang w:eastAsia="cs-CZ"/>
        </w:rPr>
        <w:t xml:space="preserve">  kurz „Ovládání dotykového panelu LCD“ </w:t>
      </w:r>
    </w:p>
    <w:p w:rsidR="002608A2" w:rsidRDefault="002608A2" w:rsidP="002608A2">
      <w:pPr>
        <w:spacing w:after="0" w:line="240" w:lineRule="auto"/>
        <w:rPr>
          <w:rFonts w:ascii="Times New Roman" w:eastAsia="Times New Roman" w:hAnsi="Times New Roman" w:cs="Times New Roman"/>
          <w:b/>
          <w:sz w:val="24"/>
          <w:szCs w:val="24"/>
          <w:lang w:eastAsia="cs-CZ"/>
        </w:rPr>
      </w:pPr>
    </w:p>
    <w:tbl>
      <w:tblPr>
        <w:tblStyle w:val="Mkatabulky22"/>
        <w:tblW w:w="0" w:type="auto"/>
        <w:tblLook w:val="04A0" w:firstRow="1" w:lastRow="0" w:firstColumn="1" w:lastColumn="0" w:noHBand="0" w:noVBand="1"/>
      </w:tblPr>
      <w:tblGrid>
        <w:gridCol w:w="1696"/>
        <w:gridCol w:w="3686"/>
        <w:gridCol w:w="2477"/>
        <w:gridCol w:w="1203"/>
      </w:tblGrid>
      <w:tr w:rsidR="002608A2" w:rsidRPr="00DC714B" w:rsidTr="00503D14">
        <w:tc>
          <w:tcPr>
            <w:tcW w:w="1696" w:type="dxa"/>
          </w:tcPr>
          <w:p w:rsidR="002608A2" w:rsidRPr="00DC714B" w:rsidRDefault="002608A2" w:rsidP="00D4698A">
            <w:pPr>
              <w:jc w:val="both"/>
              <w:rPr>
                <w:rFonts w:ascii="Times New Roman" w:eastAsia="Times New Roman" w:hAnsi="Times New Roman" w:cs="Times New Roman"/>
                <w:sz w:val="24"/>
                <w:szCs w:val="24"/>
                <w:lang w:eastAsia="cs-CZ"/>
              </w:rPr>
            </w:pPr>
          </w:p>
        </w:tc>
        <w:tc>
          <w:tcPr>
            <w:tcW w:w="3686" w:type="dxa"/>
          </w:tcPr>
          <w:p w:rsidR="002608A2" w:rsidRPr="00DC714B" w:rsidRDefault="002608A2" w:rsidP="00D4698A">
            <w:pPr>
              <w:jc w:val="both"/>
              <w:rPr>
                <w:rFonts w:ascii="Times New Roman" w:eastAsia="Times New Roman" w:hAnsi="Times New Roman" w:cs="Times New Roman"/>
                <w:b/>
                <w:sz w:val="24"/>
                <w:szCs w:val="24"/>
                <w:lang w:eastAsia="cs-CZ"/>
              </w:rPr>
            </w:pPr>
            <w:r w:rsidRPr="00DC714B">
              <w:rPr>
                <w:rFonts w:ascii="Times New Roman" w:eastAsia="Times New Roman" w:hAnsi="Times New Roman" w:cs="Times New Roman"/>
                <w:b/>
                <w:sz w:val="24"/>
                <w:szCs w:val="24"/>
                <w:lang w:eastAsia="cs-CZ"/>
              </w:rPr>
              <w:t>Název kurzu</w:t>
            </w:r>
          </w:p>
        </w:tc>
        <w:tc>
          <w:tcPr>
            <w:tcW w:w="2477" w:type="dxa"/>
          </w:tcPr>
          <w:p w:rsidR="002608A2" w:rsidRPr="00DC714B" w:rsidRDefault="002608A2" w:rsidP="00D4698A">
            <w:pPr>
              <w:jc w:val="both"/>
              <w:rPr>
                <w:rFonts w:ascii="Times New Roman" w:eastAsia="Times New Roman" w:hAnsi="Times New Roman" w:cs="Times New Roman"/>
                <w:b/>
                <w:sz w:val="24"/>
                <w:szCs w:val="24"/>
                <w:lang w:eastAsia="cs-CZ"/>
              </w:rPr>
            </w:pPr>
            <w:r w:rsidRPr="00DC714B">
              <w:rPr>
                <w:rFonts w:ascii="Times New Roman" w:eastAsia="Times New Roman" w:hAnsi="Times New Roman" w:cs="Times New Roman"/>
                <w:b/>
                <w:sz w:val="24"/>
                <w:szCs w:val="24"/>
                <w:lang w:eastAsia="cs-CZ"/>
              </w:rPr>
              <w:t>Pořadatel</w:t>
            </w:r>
          </w:p>
        </w:tc>
        <w:tc>
          <w:tcPr>
            <w:tcW w:w="1203" w:type="dxa"/>
          </w:tcPr>
          <w:p w:rsidR="002608A2" w:rsidRPr="00DC714B" w:rsidRDefault="002608A2" w:rsidP="00D4698A">
            <w:pPr>
              <w:jc w:val="both"/>
              <w:rPr>
                <w:rFonts w:ascii="Times New Roman" w:eastAsia="Times New Roman" w:hAnsi="Times New Roman" w:cs="Times New Roman"/>
                <w:b/>
                <w:sz w:val="24"/>
                <w:szCs w:val="24"/>
                <w:lang w:eastAsia="cs-CZ"/>
              </w:rPr>
            </w:pPr>
            <w:r w:rsidRPr="00DC714B">
              <w:rPr>
                <w:rFonts w:ascii="Times New Roman" w:eastAsia="Times New Roman" w:hAnsi="Times New Roman" w:cs="Times New Roman"/>
                <w:b/>
                <w:sz w:val="24"/>
                <w:szCs w:val="24"/>
                <w:lang w:eastAsia="cs-CZ"/>
              </w:rPr>
              <w:t>Datum</w:t>
            </w:r>
          </w:p>
        </w:tc>
      </w:tr>
      <w:tr w:rsidR="002608A2" w:rsidRPr="00DC714B" w:rsidTr="00503D14">
        <w:tc>
          <w:tcPr>
            <w:tcW w:w="1696" w:type="dxa"/>
          </w:tcPr>
          <w:p w:rsidR="002608A2" w:rsidRPr="00DC714B" w:rsidRDefault="002608A2"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F. Markus</w:t>
            </w:r>
          </w:p>
        </w:tc>
        <w:tc>
          <w:tcPr>
            <w:tcW w:w="3686" w:type="dxa"/>
          </w:tcPr>
          <w:p w:rsidR="002608A2" w:rsidRPr="00DC714B" w:rsidRDefault="00AA5FCD"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Konkursní řízení na ředitele školy -distančně</w:t>
            </w:r>
          </w:p>
        </w:tc>
        <w:tc>
          <w:tcPr>
            <w:tcW w:w="2477" w:type="dxa"/>
          </w:tcPr>
          <w:p w:rsidR="002608A2" w:rsidRPr="00DC714B" w:rsidRDefault="00AA5FCD" w:rsidP="00D4698A">
            <w:pPr>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Seminaria</w:t>
            </w:r>
            <w:proofErr w:type="spellEnd"/>
            <w:r>
              <w:rPr>
                <w:rFonts w:ascii="Times New Roman" w:eastAsia="Times New Roman" w:hAnsi="Times New Roman" w:cs="Times New Roman"/>
                <w:sz w:val="24"/>
                <w:szCs w:val="24"/>
                <w:lang w:eastAsia="cs-CZ"/>
              </w:rPr>
              <w:t xml:space="preserve"> Praha </w:t>
            </w:r>
          </w:p>
        </w:tc>
        <w:tc>
          <w:tcPr>
            <w:tcW w:w="1203" w:type="dxa"/>
          </w:tcPr>
          <w:p w:rsidR="002608A2" w:rsidRPr="00DC714B" w:rsidRDefault="00AA5FCD" w:rsidP="00D4698A">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10.2.2021</w:t>
            </w:r>
            <w:proofErr w:type="gramEnd"/>
          </w:p>
        </w:tc>
      </w:tr>
      <w:tr w:rsidR="002608A2" w:rsidRPr="00DC714B" w:rsidTr="00503D14">
        <w:tc>
          <w:tcPr>
            <w:tcW w:w="1696" w:type="dxa"/>
          </w:tcPr>
          <w:p w:rsidR="002608A2" w:rsidRPr="00DC714B" w:rsidRDefault="002608A2" w:rsidP="00D4698A">
            <w:pPr>
              <w:jc w:val="both"/>
              <w:rPr>
                <w:rFonts w:ascii="Times New Roman" w:eastAsia="Times New Roman" w:hAnsi="Times New Roman" w:cs="Times New Roman"/>
                <w:sz w:val="24"/>
                <w:szCs w:val="24"/>
                <w:lang w:eastAsia="cs-CZ"/>
              </w:rPr>
            </w:pPr>
          </w:p>
        </w:tc>
        <w:tc>
          <w:tcPr>
            <w:tcW w:w="3686" w:type="dxa"/>
          </w:tcPr>
          <w:p w:rsidR="002608A2" w:rsidRPr="00DC714B" w:rsidRDefault="00AA5FCD"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Škola = terč legislativních změn roku 2021 - distančně</w:t>
            </w:r>
          </w:p>
        </w:tc>
        <w:tc>
          <w:tcPr>
            <w:tcW w:w="2477" w:type="dxa"/>
          </w:tcPr>
          <w:p w:rsidR="002608A2" w:rsidRPr="00DC714B" w:rsidRDefault="00AA5FCD" w:rsidP="00D4698A">
            <w:pPr>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Forum</w:t>
            </w:r>
            <w:proofErr w:type="spellEnd"/>
            <w:r>
              <w:rPr>
                <w:rFonts w:ascii="Times New Roman" w:eastAsia="Times New Roman" w:hAnsi="Times New Roman" w:cs="Times New Roman"/>
                <w:sz w:val="24"/>
                <w:szCs w:val="24"/>
                <w:lang w:eastAsia="cs-CZ"/>
              </w:rPr>
              <w:t xml:space="preserve"> Praha </w:t>
            </w:r>
          </w:p>
        </w:tc>
        <w:tc>
          <w:tcPr>
            <w:tcW w:w="1203" w:type="dxa"/>
          </w:tcPr>
          <w:p w:rsidR="002608A2" w:rsidRPr="00DC714B" w:rsidRDefault="00AA5FCD" w:rsidP="00D4698A">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23.3.2021</w:t>
            </w:r>
            <w:proofErr w:type="gramEnd"/>
          </w:p>
        </w:tc>
      </w:tr>
      <w:tr w:rsidR="002608A2" w:rsidRPr="00DC714B" w:rsidTr="00503D14">
        <w:tc>
          <w:tcPr>
            <w:tcW w:w="1696" w:type="dxa"/>
          </w:tcPr>
          <w:p w:rsidR="002608A2" w:rsidRPr="00DC714B" w:rsidRDefault="00B237B9"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 Horňáková</w:t>
            </w:r>
          </w:p>
        </w:tc>
        <w:tc>
          <w:tcPr>
            <w:tcW w:w="3686"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Google </w:t>
            </w:r>
            <w:proofErr w:type="spellStart"/>
            <w:r>
              <w:rPr>
                <w:rFonts w:ascii="Times New Roman" w:eastAsia="Times New Roman" w:hAnsi="Times New Roman" w:cs="Times New Roman"/>
                <w:sz w:val="24"/>
                <w:szCs w:val="24"/>
                <w:lang w:eastAsia="cs-CZ"/>
              </w:rPr>
              <w:t>Meet</w:t>
            </w:r>
            <w:proofErr w:type="spellEnd"/>
            <w:r>
              <w:rPr>
                <w:rFonts w:ascii="Times New Roman" w:eastAsia="Times New Roman" w:hAnsi="Times New Roman" w:cs="Times New Roman"/>
                <w:sz w:val="24"/>
                <w:szCs w:val="24"/>
                <w:lang w:eastAsia="cs-CZ"/>
              </w:rPr>
              <w:t xml:space="preserve"> </w:t>
            </w:r>
            <w:proofErr w:type="spellStart"/>
            <w:r>
              <w:rPr>
                <w:rFonts w:ascii="Times New Roman" w:eastAsia="Times New Roman" w:hAnsi="Times New Roman" w:cs="Times New Roman"/>
                <w:sz w:val="24"/>
                <w:szCs w:val="24"/>
                <w:lang w:eastAsia="cs-CZ"/>
              </w:rPr>
              <w:t>Jamboard</w:t>
            </w:r>
            <w:proofErr w:type="spellEnd"/>
            <w:r>
              <w:rPr>
                <w:rFonts w:ascii="Times New Roman" w:eastAsia="Times New Roman" w:hAnsi="Times New Roman" w:cs="Times New Roman"/>
                <w:sz w:val="24"/>
                <w:szCs w:val="24"/>
                <w:lang w:eastAsia="cs-CZ"/>
              </w:rPr>
              <w:t xml:space="preserve"> pro začátečníky - distančně</w:t>
            </w:r>
          </w:p>
        </w:tc>
        <w:tc>
          <w:tcPr>
            <w:tcW w:w="2477" w:type="dxa"/>
          </w:tcPr>
          <w:p w:rsidR="002608A2" w:rsidRPr="00DC714B" w:rsidRDefault="00671B4B" w:rsidP="00D4698A">
            <w:pPr>
              <w:jc w:val="both"/>
              <w:rPr>
                <w:rFonts w:ascii="Times New Roman" w:eastAsia="Times New Roman" w:hAnsi="Times New Roman" w:cs="Times New Roman"/>
                <w:sz w:val="24"/>
                <w:szCs w:val="24"/>
                <w:lang w:eastAsia="cs-CZ"/>
              </w:rPr>
            </w:pPr>
            <w:proofErr w:type="spellStart"/>
            <w:proofErr w:type="gramStart"/>
            <w:r>
              <w:rPr>
                <w:rFonts w:ascii="Times New Roman" w:eastAsia="Times New Roman" w:hAnsi="Times New Roman" w:cs="Times New Roman"/>
                <w:sz w:val="24"/>
                <w:szCs w:val="24"/>
                <w:lang w:eastAsia="cs-CZ"/>
              </w:rPr>
              <w:t>Česko.Digital</w:t>
            </w:r>
            <w:proofErr w:type="spellEnd"/>
            <w:proofErr w:type="gramEnd"/>
            <w:r>
              <w:rPr>
                <w:rFonts w:ascii="Times New Roman" w:eastAsia="Times New Roman" w:hAnsi="Times New Roman" w:cs="Times New Roman"/>
                <w:sz w:val="24"/>
                <w:szCs w:val="24"/>
                <w:lang w:eastAsia="cs-CZ"/>
              </w:rPr>
              <w:t xml:space="preserve"> Roztoky</w:t>
            </w:r>
          </w:p>
        </w:tc>
        <w:tc>
          <w:tcPr>
            <w:tcW w:w="1203"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27.10.</w:t>
            </w:r>
          </w:p>
        </w:tc>
      </w:tr>
      <w:tr w:rsidR="002608A2" w:rsidRPr="00DC714B" w:rsidTr="00503D14">
        <w:tc>
          <w:tcPr>
            <w:tcW w:w="1696" w:type="dxa"/>
          </w:tcPr>
          <w:p w:rsidR="002608A2" w:rsidRPr="00DC714B" w:rsidRDefault="002608A2" w:rsidP="00D4698A">
            <w:pPr>
              <w:jc w:val="both"/>
              <w:rPr>
                <w:rFonts w:ascii="Times New Roman" w:eastAsia="Times New Roman" w:hAnsi="Times New Roman" w:cs="Times New Roman"/>
                <w:sz w:val="24"/>
                <w:szCs w:val="24"/>
                <w:lang w:eastAsia="cs-CZ"/>
              </w:rPr>
            </w:pPr>
          </w:p>
        </w:tc>
        <w:tc>
          <w:tcPr>
            <w:tcW w:w="3686"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Jak podporovat učení u všech žáků - distančně</w:t>
            </w:r>
          </w:p>
        </w:tc>
        <w:tc>
          <w:tcPr>
            <w:tcW w:w="2477"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tc>
        <w:tc>
          <w:tcPr>
            <w:tcW w:w="1203"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11.11.</w:t>
            </w:r>
          </w:p>
        </w:tc>
      </w:tr>
      <w:tr w:rsidR="002608A2" w:rsidRPr="00DC714B" w:rsidTr="00503D14">
        <w:tc>
          <w:tcPr>
            <w:tcW w:w="1696" w:type="dxa"/>
          </w:tcPr>
          <w:p w:rsidR="002608A2" w:rsidRPr="00DC714B" w:rsidRDefault="002608A2" w:rsidP="00D4698A">
            <w:pPr>
              <w:jc w:val="both"/>
              <w:rPr>
                <w:rFonts w:ascii="Times New Roman" w:eastAsia="Times New Roman" w:hAnsi="Times New Roman" w:cs="Times New Roman"/>
                <w:sz w:val="24"/>
                <w:szCs w:val="24"/>
                <w:lang w:eastAsia="cs-CZ"/>
              </w:rPr>
            </w:pPr>
          </w:p>
        </w:tc>
        <w:tc>
          <w:tcPr>
            <w:tcW w:w="3686" w:type="dxa"/>
          </w:tcPr>
          <w:p w:rsidR="002608A2" w:rsidRPr="00DC714B" w:rsidRDefault="00671B4B" w:rsidP="00D4698A">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Učíme s </w:t>
            </w:r>
            <w:proofErr w:type="spellStart"/>
            <w:r>
              <w:rPr>
                <w:rFonts w:ascii="Times New Roman" w:eastAsia="Times New Roman" w:hAnsi="Times New Roman" w:cs="Times New Roman"/>
                <w:sz w:val="24"/>
                <w:szCs w:val="24"/>
                <w:lang w:eastAsia="cs-CZ"/>
              </w:rPr>
              <w:t>Flippity</w:t>
            </w:r>
            <w:proofErr w:type="spellEnd"/>
            <w:r>
              <w:rPr>
                <w:rFonts w:ascii="Times New Roman" w:eastAsia="Times New Roman" w:hAnsi="Times New Roman" w:cs="Times New Roman"/>
                <w:sz w:val="24"/>
                <w:szCs w:val="24"/>
                <w:lang w:eastAsia="cs-CZ"/>
              </w:rPr>
              <w:t xml:space="preserve"> - distančně</w:t>
            </w:r>
          </w:p>
        </w:tc>
        <w:tc>
          <w:tcPr>
            <w:tcW w:w="2477"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tc>
        <w:tc>
          <w:tcPr>
            <w:tcW w:w="1203"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28.11.</w:t>
            </w:r>
          </w:p>
        </w:tc>
      </w:tr>
      <w:tr w:rsidR="002608A2" w:rsidRPr="00DC714B" w:rsidTr="00503D14">
        <w:tc>
          <w:tcPr>
            <w:tcW w:w="1696" w:type="dxa"/>
          </w:tcPr>
          <w:p w:rsidR="002608A2" w:rsidRPr="00DC714B" w:rsidRDefault="002608A2" w:rsidP="00D4698A">
            <w:pPr>
              <w:jc w:val="both"/>
              <w:rPr>
                <w:rFonts w:ascii="Times New Roman" w:eastAsia="Times New Roman" w:hAnsi="Times New Roman" w:cs="Times New Roman"/>
                <w:sz w:val="24"/>
                <w:szCs w:val="24"/>
                <w:lang w:eastAsia="cs-CZ"/>
              </w:rPr>
            </w:pPr>
          </w:p>
        </w:tc>
        <w:tc>
          <w:tcPr>
            <w:tcW w:w="3686"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Slovíčka s aplikací - distančně</w:t>
            </w:r>
          </w:p>
        </w:tc>
        <w:tc>
          <w:tcPr>
            <w:tcW w:w="2477" w:type="dxa"/>
          </w:tcPr>
          <w:p w:rsidR="002608A2" w:rsidRPr="00DC714B" w:rsidRDefault="00671B4B" w:rsidP="00D4698A">
            <w:pPr>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WocaBee</w:t>
            </w:r>
            <w:proofErr w:type="spellEnd"/>
          </w:p>
        </w:tc>
        <w:tc>
          <w:tcPr>
            <w:tcW w:w="1203"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9.3.</w:t>
            </w:r>
          </w:p>
        </w:tc>
      </w:tr>
      <w:tr w:rsidR="002608A2" w:rsidRPr="00DC714B" w:rsidTr="00503D14">
        <w:tc>
          <w:tcPr>
            <w:tcW w:w="1696" w:type="dxa"/>
          </w:tcPr>
          <w:p w:rsidR="002608A2" w:rsidRPr="00DC714B" w:rsidRDefault="002608A2" w:rsidP="00D4698A">
            <w:pPr>
              <w:jc w:val="both"/>
              <w:rPr>
                <w:rFonts w:ascii="Times New Roman" w:eastAsia="Times New Roman" w:hAnsi="Times New Roman" w:cs="Times New Roman"/>
                <w:sz w:val="24"/>
                <w:szCs w:val="24"/>
                <w:lang w:eastAsia="cs-CZ"/>
              </w:rPr>
            </w:pPr>
          </w:p>
        </w:tc>
        <w:tc>
          <w:tcPr>
            <w:tcW w:w="3686"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Matematická gramotnost - distančně</w:t>
            </w:r>
          </w:p>
        </w:tc>
        <w:tc>
          <w:tcPr>
            <w:tcW w:w="2477"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JCMM</w:t>
            </w:r>
            <w:r w:rsidR="00A421E6">
              <w:rPr>
                <w:rFonts w:ascii="Times New Roman" w:eastAsia="Times New Roman" w:hAnsi="Times New Roman" w:cs="Times New Roman"/>
                <w:sz w:val="24"/>
                <w:szCs w:val="24"/>
                <w:lang w:eastAsia="cs-CZ"/>
              </w:rPr>
              <w:t xml:space="preserve"> Brno</w:t>
            </w:r>
          </w:p>
        </w:tc>
        <w:tc>
          <w:tcPr>
            <w:tcW w:w="1203" w:type="dxa"/>
          </w:tcPr>
          <w:p w:rsidR="002608A2" w:rsidRPr="00DC71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16.3.</w:t>
            </w:r>
          </w:p>
        </w:tc>
      </w:tr>
      <w:tr w:rsidR="00671B4B" w:rsidRPr="00DC714B" w:rsidTr="00503D14">
        <w:tc>
          <w:tcPr>
            <w:tcW w:w="1696" w:type="dxa"/>
          </w:tcPr>
          <w:p w:rsidR="00671B4B" w:rsidRPr="00DC714B" w:rsidRDefault="00671B4B" w:rsidP="00D4698A">
            <w:pPr>
              <w:jc w:val="both"/>
              <w:rPr>
                <w:rFonts w:ascii="Times New Roman" w:eastAsia="Times New Roman" w:hAnsi="Times New Roman" w:cs="Times New Roman"/>
                <w:sz w:val="24"/>
                <w:szCs w:val="24"/>
                <w:lang w:eastAsia="cs-CZ"/>
              </w:rPr>
            </w:pPr>
          </w:p>
        </w:tc>
        <w:tc>
          <w:tcPr>
            <w:tcW w:w="3686" w:type="dxa"/>
          </w:tcPr>
          <w:p w:rsidR="00671B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Hudební výchova - distančně</w:t>
            </w:r>
          </w:p>
        </w:tc>
        <w:tc>
          <w:tcPr>
            <w:tcW w:w="2477" w:type="dxa"/>
          </w:tcPr>
          <w:p w:rsidR="00671B4B" w:rsidRDefault="00671B4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Vydavatelství Taktik</w:t>
            </w:r>
          </w:p>
        </w:tc>
        <w:tc>
          <w:tcPr>
            <w:tcW w:w="1203" w:type="dxa"/>
          </w:tcPr>
          <w:p w:rsidR="00671B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19.4.</w:t>
            </w:r>
          </w:p>
        </w:tc>
      </w:tr>
      <w:tr w:rsidR="00671B4B" w:rsidRPr="00DC714B" w:rsidTr="00503D14">
        <w:tc>
          <w:tcPr>
            <w:tcW w:w="1696" w:type="dxa"/>
          </w:tcPr>
          <w:p w:rsidR="00671B4B" w:rsidRPr="00DC714B" w:rsidRDefault="00671B4B" w:rsidP="00D4698A">
            <w:pPr>
              <w:jc w:val="both"/>
              <w:rPr>
                <w:rFonts w:ascii="Times New Roman" w:eastAsia="Times New Roman" w:hAnsi="Times New Roman" w:cs="Times New Roman"/>
                <w:sz w:val="24"/>
                <w:szCs w:val="24"/>
                <w:lang w:eastAsia="cs-CZ"/>
              </w:rPr>
            </w:pPr>
          </w:p>
        </w:tc>
        <w:tc>
          <w:tcPr>
            <w:tcW w:w="3686" w:type="dxa"/>
          </w:tcPr>
          <w:p w:rsidR="00671B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Vykročte do 1. ročníku - distančně</w:t>
            </w:r>
          </w:p>
        </w:tc>
        <w:tc>
          <w:tcPr>
            <w:tcW w:w="2477" w:type="dxa"/>
          </w:tcPr>
          <w:p w:rsidR="00671B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tc>
        <w:tc>
          <w:tcPr>
            <w:tcW w:w="1203" w:type="dxa"/>
          </w:tcPr>
          <w:p w:rsidR="00671B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12.5.</w:t>
            </w:r>
          </w:p>
        </w:tc>
      </w:tr>
      <w:tr w:rsidR="00671B4B" w:rsidRPr="00DC714B" w:rsidTr="00503D14">
        <w:tc>
          <w:tcPr>
            <w:tcW w:w="1696" w:type="dxa"/>
          </w:tcPr>
          <w:p w:rsidR="00671B4B" w:rsidRPr="00DC71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L. Kopřivová</w:t>
            </w:r>
          </w:p>
        </w:tc>
        <w:tc>
          <w:tcPr>
            <w:tcW w:w="3686" w:type="dxa"/>
          </w:tcPr>
          <w:p w:rsidR="00671B4B" w:rsidRDefault="00A421E6" w:rsidP="00D4698A">
            <w:pPr>
              <w:jc w:val="both"/>
              <w:rPr>
                <w:rFonts w:ascii="Times New Roman" w:eastAsia="Times New Roman" w:hAnsi="Times New Roman" w:cs="Times New Roman"/>
                <w:sz w:val="24"/>
                <w:szCs w:val="24"/>
                <w:lang w:eastAsia="cs-CZ"/>
              </w:rPr>
            </w:pPr>
            <w:r w:rsidRPr="00A421E6">
              <w:rPr>
                <w:rFonts w:ascii="Times New Roman" w:eastAsia="Times New Roman" w:hAnsi="Times New Roman" w:cs="Times New Roman"/>
                <w:sz w:val="24"/>
                <w:szCs w:val="24"/>
                <w:lang w:eastAsia="cs-CZ"/>
              </w:rPr>
              <w:t>Matematická gramotnost - distančně</w:t>
            </w:r>
          </w:p>
        </w:tc>
        <w:tc>
          <w:tcPr>
            <w:tcW w:w="2477" w:type="dxa"/>
          </w:tcPr>
          <w:p w:rsidR="00671B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JCMM Brno</w:t>
            </w:r>
          </w:p>
        </w:tc>
        <w:tc>
          <w:tcPr>
            <w:tcW w:w="1203" w:type="dxa"/>
          </w:tcPr>
          <w:p w:rsidR="00671B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16.3.</w:t>
            </w:r>
          </w:p>
        </w:tc>
      </w:tr>
      <w:tr w:rsidR="00671B4B" w:rsidRPr="00DC714B" w:rsidTr="00503D14">
        <w:tc>
          <w:tcPr>
            <w:tcW w:w="1696" w:type="dxa"/>
          </w:tcPr>
          <w:p w:rsidR="00671B4B" w:rsidRPr="00DC714B" w:rsidRDefault="00671B4B" w:rsidP="00D4698A">
            <w:pPr>
              <w:jc w:val="both"/>
              <w:rPr>
                <w:rFonts w:ascii="Times New Roman" w:eastAsia="Times New Roman" w:hAnsi="Times New Roman" w:cs="Times New Roman"/>
                <w:sz w:val="24"/>
                <w:szCs w:val="24"/>
                <w:lang w:eastAsia="cs-CZ"/>
              </w:rPr>
            </w:pPr>
          </w:p>
        </w:tc>
        <w:tc>
          <w:tcPr>
            <w:tcW w:w="3686" w:type="dxa"/>
          </w:tcPr>
          <w:p w:rsidR="00671B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Geometrie v Jednotné přijímací zkoušce pro deváťáky</w:t>
            </w:r>
            <w:r w:rsidR="00503D14">
              <w:rPr>
                <w:rFonts w:ascii="Times New Roman" w:eastAsia="Times New Roman" w:hAnsi="Times New Roman" w:cs="Times New Roman"/>
                <w:sz w:val="24"/>
                <w:szCs w:val="24"/>
                <w:lang w:eastAsia="cs-CZ"/>
              </w:rPr>
              <w:t xml:space="preserve"> - distančně</w:t>
            </w:r>
          </w:p>
        </w:tc>
        <w:tc>
          <w:tcPr>
            <w:tcW w:w="2477" w:type="dxa"/>
          </w:tcPr>
          <w:p w:rsidR="00671B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tc>
        <w:tc>
          <w:tcPr>
            <w:tcW w:w="1203" w:type="dxa"/>
          </w:tcPr>
          <w:p w:rsidR="00671B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10.3.</w:t>
            </w:r>
          </w:p>
        </w:tc>
      </w:tr>
      <w:tr w:rsidR="00671B4B" w:rsidRPr="00DC714B" w:rsidTr="00503D14">
        <w:tc>
          <w:tcPr>
            <w:tcW w:w="1696" w:type="dxa"/>
          </w:tcPr>
          <w:p w:rsidR="00671B4B" w:rsidRPr="00DC714B" w:rsidRDefault="00A421E6"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R. </w:t>
            </w:r>
            <w:proofErr w:type="spellStart"/>
            <w:r>
              <w:rPr>
                <w:rFonts w:ascii="Times New Roman" w:eastAsia="Times New Roman" w:hAnsi="Times New Roman" w:cs="Times New Roman"/>
                <w:sz w:val="24"/>
                <w:szCs w:val="24"/>
                <w:lang w:eastAsia="cs-CZ"/>
              </w:rPr>
              <w:t>Kožuská</w:t>
            </w:r>
            <w:proofErr w:type="spellEnd"/>
          </w:p>
        </w:tc>
        <w:tc>
          <w:tcPr>
            <w:tcW w:w="3686" w:type="dxa"/>
          </w:tcPr>
          <w:p w:rsidR="00671B4B" w:rsidRDefault="00503D14"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Jak zlepšit online výuku - distančně</w:t>
            </w:r>
          </w:p>
        </w:tc>
        <w:tc>
          <w:tcPr>
            <w:tcW w:w="2477" w:type="dxa"/>
          </w:tcPr>
          <w:p w:rsidR="00671B4B" w:rsidRDefault="00503D14"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Microsoft</w:t>
            </w:r>
          </w:p>
        </w:tc>
        <w:tc>
          <w:tcPr>
            <w:tcW w:w="1203" w:type="dxa"/>
          </w:tcPr>
          <w:p w:rsidR="00671B4B" w:rsidRDefault="00503D14"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16.3.</w:t>
            </w:r>
          </w:p>
        </w:tc>
      </w:tr>
      <w:tr w:rsidR="00A421E6" w:rsidRPr="00DC714B" w:rsidTr="00503D14">
        <w:tc>
          <w:tcPr>
            <w:tcW w:w="1696" w:type="dxa"/>
          </w:tcPr>
          <w:p w:rsidR="00A421E6" w:rsidRDefault="00A421E6" w:rsidP="00D4698A">
            <w:pPr>
              <w:jc w:val="both"/>
              <w:rPr>
                <w:rFonts w:ascii="Times New Roman" w:eastAsia="Times New Roman" w:hAnsi="Times New Roman" w:cs="Times New Roman"/>
                <w:sz w:val="24"/>
                <w:szCs w:val="24"/>
                <w:lang w:eastAsia="cs-CZ"/>
              </w:rPr>
            </w:pPr>
          </w:p>
        </w:tc>
        <w:tc>
          <w:tcPr>
            <w:tcW w:w="3686" w:type="dxa"/>
          </w:tcPr>
          <w:p w:rsidR="00A421E6" w:rsidRDefault="00503D14" w:rsidP="00D4698A">
            <w:pPr>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Learn</w:t>
            </w:r>
            <w:proofErr w:type="spellEnd"/>
            <w:r>
              <w:rPr>
                <w:rFonts w:ascii="Times New Roman" w:eastAsia="Times New Roman" w:hAnsi="Times New Roman" w:cs="Times New Roman"/>
                <w:sz w:val="24"/>
                <w:szCs w:val="24"/>
                <w:lang w:eastAsia="cs-CZ"/>
              </w:rPr>
              <w:t xml:space="preserve"> and </w:t>
            </w:r>
            <w:proofErr w:type="spellStart"/>
            <w:proofErr w:type="gramStart"/>
            <w:r>
              <w:rPr>
                <w:rFonts w:ascii="Times New Roman" w:eastAsia="Times New Roman" w:hAnsi="Times New Roman" w:cs="Times New Roman"/>
                <w:sz w:val="24"/>
                <w:szCs w:val="24"/>
                <w:lang w:eastAsia="cs-CZ"/>
              </w:rPr>
              <w:t>Explore</w:t>
            </w:r>
            <w:proofErr w:type="spellEnd"/>
            <w:proofErr w:type="gramEnd"/>
            <w:r>
              <w:rPr>
                <w:rFonts w:ascii="Times New Roman" w:eastAsia="Times New Roman" w:hAnsi="Times New Roman" w:cs="Times New Roman"/>
                <w:sz w:val="24"/>
                <w:szCs w:val="24"/>
                <w:lang w:eastAsia="cs-CZ"/>
              </w:rPr>
              <w:t xml:space="preserve"> –</w:t>
            </w:r>
            <w:proofErr w:type="gramStart"/>
            <w:r>
              <w:rPr>
                <w:rFonts w:ascii="Times New Roman" w:eastAsia="Times New Roman" w:hAnsi="Times New Roman" w:cs="Times New Roman"/>
                <w:sz w:val="24"/>
                <w:szCs w:val="24"/>
                <w:lang w:eastAsia="cs-CZ"/>
              </w:rPr>
              <w:t>distančně</w:t>
            </w:r>
            <w:proofErr w:type="gramEnd"/>
            <w:r>
              <w:rPr>
                <w:rFonts w:ascii="Times New Roman" w:eastAsia="Times New Roman" w:hAnsi="Times New Roman" w:cs="Times New Roman"/>
                <w:sz w:val="24"/>
                <w:szCs w:val="24"/>
                <w:lang w:eastAsia="cs-CZ"/>
              </w:rPr>
              <w:t xml:space="preserve"> </w:t>
            </w:r>
          </w:p>
        </w:tc>
        <w:tc>
          <w:tcPr>
            <w:tcW w:w="2477" w:type="dxa"/>
          </w:tcPr>
          <w:p w:rsidR="00A421E6" w:rsidRDefault="00503D14"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Oxford University </w:t>
            </w:r>
            <w:proofErr w:type="spellStart"/>
            <w:r>
              <w:rPr>
                <w:rFonts w:ascii="Times New Roman" w:eastAsia="Times New Roman" w:hAnsi="Times New Roman" w:cs="Times New Roman"/>
                <w:sz w:val="24"/>
                <w:szCs w:val="24"/>
                <w:lang w:eastAsia="cs-CZ"/>
              </w:rPr>
              <w:t>Press</w:t>
            </w:r>
            <w:proofErr w:type="spellEnd"/>
          </w:p>
        </w:tc>
        <w:tc>
          <w:tcPr>
            <w:tcW w:w="1203" w:type="dxa"/>
          </w:tcPr>
          <w:p w:rsidR="00A421E6" w:rsidRDefault="00503D14"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27.3.</w:t>
            </w:r>
          </w:p>
        </w:tc>
      </w:tr>
      <w:tr w:rsidR="00690D18" w:rsidRPr="00DC714B" w:rsidTr="00503D14">
        <w:tc>
          <w:tcPr>
            <w:tcW w:w="1696" w:type="dxa"/>
          </w:tcPr>
          <w:p w:rsid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D. </w:t>
            </w:r>
            <w:proofErr w:type="spellStart"/>
            <w:r>
              <w:rPr>
                <w:rFonts w:ascii="Times New Roman" w:eastAsia="Times New Roman" w:hAnsi="Times New Roman" w:cs="Times New Roman"/>
                <w:sz w:val="24"/>
                <w:szCs w:val="24"/>
                <w:lang w:eastAsia="cs-CZ"/>
              </w:rPr>
              <w:t>Selucká</w:t>
            </w:r>
            <w:proofErr w:type="spellEnd"/>
          </w:p>
        </w:tc>
        <w:tc>
          <w:tcPr>
            <w:tcW w:w="3686" w:type="dxa"/>
          </w:tcPr>
          <w:p w:rsidR="00690D18" w:rsidRDefault="00690D18" w:rsidP="00D4698A">
            <w:pPr>
              <w:jc w:val="both"/>
              <w:rPr>
                <w:rFonts w:ascii="Times New Roman" w:eastAsia="Times New Roman" w:hAnsi="Times New Roman" w:cs="Times New Roman"/>
                <w:sz w:val="24"/>
                <w:szCs w:val="24"/>
                <w:lang w:eastAsia="cs-CZ"/>
              </w:rPr>
            </w:pPr>
            <w:r w:rsidRPr="00690D18">
              <w:rPr>
                <w:rFonts w:ascii="Times New Roman" w:eastAsia="Times New Roman" w:hAnsi="Times New Roman" w:cs="Times New Roman"/>
                <w:sz w:val="24"/>
                <w:szCs w:val="24"/>
                <w:lang w:eastAsia="cs-CZ"/>
              </w:rPr>
              <w:t>Slovíčka s aplikací - distančně</w:t>
            </w:r>
          </w:p>
        </w:tc>
        <w:tc>
          <w:tcPr>
            <w:tcW w:w="2477" w:type="dxa"/>
          </w:tcPr>
          <w:p w:rsidR="00690D18" w:rsidRDefault="00690D18" w:rsidP="00D4698A">
            <w:pPr>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WocaBee</w:t>
            </w:r>
            <w:proofErr w:type="spellEnd"/>
          </w:p>
        </w:tc>
        <w:tc>
          <w:tcPr>
            <w:tcW w:w="1203" w:type="dxa"/>
          </w:tcPr>
          <w:p w:rsid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9.3.</w:t>
            </w:r>
          </w:p>
        </w:tc>
      </w:tr>
      <w:tr w:rsidR="00690D18" w:rsidRPr="00DC714B" w:rsidTr="00503D14">
        <w:tc>
          <w:tcPr>
            <w:tcW w:w="1696" w:type="dxa"/>
          </w:tcPr>
          <w:p w:rsidR="00690D18" w:rsidRDefault="00690D18" w:rsidP="00D4698A">
            <w:pPr>
              <w:jc w:val="both"/>
              <w:rPr>
                <w:rFonts w:ascii="Times New Roman" w:eastAsia="Times New Roman" w:hAnsi="Times New Roman" w:cs="Times New Roman"/>
                <w:sz w:val="24"/>
                <w:szCs w:val="24"/>
                <w:lang w:eastAsia="cs-CZ"/>
              </w:rPr>
            </w:pPr>
          </w:p>
        </w:tc>
        <w:tc>
          <w:tcPr>
            <w:tcW w:w="3686" w:type="dxa"/>
          </w:tcPr>
          <w:p w:rsidR="00690D18" w:rsidRPr="00690D18" w:rsidRDefault="00690D18" w:rsidP="00D4698A">
            <w:pPr>
              <w:jc w:val="both"/>
              <w:rPr>
                <w:rFonts w:ascii="Times New Roman" w:eastAsia="Times New Roman" w:hAnsi="Times New Roman" w:cs="Times New Roman"/>
                <w:sz w:val="24"/>
                <w:szCs w:val="24"/>
                <w:lang w:eastAsia="cs-CZ"/>
              </w:rPr>
            </w:pPr>
            <w:r w:rsidRPr="00690D18">
              <w:rPr>
                <w:rFonts w:ascii="Times New Roman" w:eastAsia="Times New Roman" w:hAnsi="Times New Roman" w:cs="Times New Roman"/>
                <w:sz w:val="24"/>
                <w:szCs w:val="24"/>
                <w:lang w:eastAsia="cs-CZ"/>
              </w:rPr>
              <w:t>Matematická gramotnost - distančně</w:t>
            </w:r>
          </w:p>
        </w:tc>
        <w:tc>
          <w:tcPr>
            <w:tcW w:w="2477" w:type="dxa"/>
          </w:tcPr>
          <w:p w:rsid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JCMM Brno</w:t>
            </w:r>
          </w:p>
        </w:tc>
        <w:tc>
          <w:tcPr>
            <w:tcW w:w="1203" w:type="dxa"/>
          </w:tcPr>
          <w:p w:rsid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16.3.</w:t>
            </w:r>
          </w:p>
        </w:tc>
      </w:tr>
      <w:tr w:rsidR="00690D18" w:rsidRPr="00DC714B" w:rsidTr="00503D14">
        <w:tc>
          <w:tcPr>
            <w:tcW w:w="1696" w:type="dxa"/>
          </w:tcPr>
          <w:p w:rsidR="00690D18" w:rsidRDefault="00690D18" w:rsidP="00D4698A">
            <w:pPr>
              <w:jc w:val="both"/>
              <w:rPr>
                <w:rFonts w:ascii="Times New Roman" w:eastAsia="Times New Roman" w:hAnsi="Times New Roman" w:cs="Times New Roman"/>
                <w:sz w:val="24"/>
                <w:szCs w:val="24"/>
                <w:lang w:eastAsia="cs-CZ"/>
              </w:rPr>
            </w:pPr>
          </w:p>
        </w:tc>
        <w:tc>
          <w:tcPr>
            <w:tcW w:w="3686" w:type="dxa"/>
          </w:tcPr>
          <w:p w:rsidR="00690D18" w:rsidRP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Úniková hra v matematice – </w:t>
            </w:r>
            <w:proofErr w:type="spellStart"/>
            <w:r>
              <w:rPr>
                <w:rFonts w:ascii="Times New Roman" w:eastAsia="Times New Roman" w:hAnsi="Times New Roman" w:cs="Times New Roman"/>
                <w:sz w:val="24"/>
                <w:szCs w:val="24"/>
                <w:lang w:eastAsia="cs-CZ"/>
              </w:rPr>
              <w:t>dist</w:t>
            </w:r>
            <w:proofErr w:type="spellEnd"/>
            <w:r>
              <w:rPr>
                <w:rFonts w:ascii="Times New Roman" w:eastAsia="Times New Roman" w:hAnsi="Times New Roman" w:cs="Times New Roman"/>
                <w:sz w:val="24"/>
                <w:szCs w:val="24"/>
                <w:lang w:eastAsia="cs-CZ"/>
              </w:rPr>
              <w:t>.</w:t>
            </w:r>
          </w:p>
        </w:tc>
        <w:tc>
          <w:tcPr>
            <w:tcW w:w="2477" w:type="dxa"/>
          </w:tcPr>
          <w:p w:rsid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JCMM Brno</w:t>
            </w:r>
          </w:p>
        </w:tc>
        <w:tc>
          <w:tcPr>
            <w:tcW w:w="1203" w:type="dxa"/>
          </w:tcPr>
          <w:p w:rsid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23.4.</w:t>
            </w:r>
          </w:p>
        </w:tc>
      </w:tr>
      <w:tr w:rsidR="00690D18" w:rsidRPr="00DC714B" w:rsidTr="00503D14">
        <w:tc>
          <w:tcPr>
            <w:tcW w:w="1696" w:type="dxa"/>
          </w:tcPr>
          <w:p w:rsidR="00690D18" w:rsidRDefault="00690D18" w:rsidP="00D4698A">
            <w:pPr>
              <w:jc w:val="both"/>
              <w:rPr>
                <w:rFonts w:ascii="Times New Roman" w:eastAsia="Times New Roman" w:hAnsi="Times New Roman" w:cs="Times New Roman"/>
                <w:sz w:val="24"/>
                <w:szCs w:val="24"/>
                <w:lang w:eastAsia="cs-CZ"/>
              </w:rPr>
            </w:pPr>
          </w:p>
        </w:tc>
        <w:tc>
          <w:tcPr>
            <w:tcW w:w="3686" w:type="dxa"/>
          </w:tcPr>
          <w:p w:rsidR="00690D18" w:rsidRP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Diferencovaná matematika 1</w:t>
            </w:r>
          </w:p>
        </w:tc>
        <w:tc>
          <w:tcPr>
            <w:tcW w:w="2477" w:type="dxa"/>
          </w:tcPr>
          <w:p w:rsidR="00690D18" w:rsidRDefault="00690D18" w:rsidP="00D4698A">
            <w:pPr>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iKAP</w:t>
            </w:r>
            <w:proofErr w:type="spellEnd"/>
            <w:r>
              <w:rPr>
                <w:rFonts w:ascii="Times New Roman" w:eastAsia="Times New Roman" w:hAnsi="Times New Roman" w:cs="Times New Roman"/>
                <w:sz w:val="24"/>
                <w:szCs w:val="24"/>
                <w:lang w:eastAsia="cs-CZ"/>
              </w:rPr>
              <w:t xml:space="preserve"> JMK II Brno</w:t>
            </w:r>
          </w:p>
        </w:tc>
        <w:tc>
          <w:tcPr>
            <w:tcW w:w="1203" w:type="dxa"/>
          </w:tcPr>
          <w:p w:rsid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14.5.</w:t>
            </w:r>
          </w:p>
        </w:tc>
      </w:tr>
      <w:tr w:rsidR="00690D18" w:rsidRPr="00DC714B" w:rsidTr="00503D14">
        <w:tc>
          <w:tcPr>
            <w:tcW w:w="1696" w:type="dxa"/>
          </w:tcPr>
          <w:p w:rsidR="00690D18" w:rsidRDefault="00690D18" w:rsidP="00D4698A">
            <w:pPr>
              <w:jc w:val="both"/>
              <w:rPr>
                <w:rFonts w:ascii="Times New Roman" w:eastAsia="Times New Roman" w:hAnsi="Times New Roman" w:cs="Times New Roman"/>
                <w:sz w:val="24"/>
                <w:szCs w:val="24"/>
                <w:lang w:eastAsia="cs-CZ"/>
              </w:rPr>
            </w:pPr>
          </w:p>
        </w:tc>
        <w:tc>
          <w:tcPr>
            <w:tcW w:w="3686" w:type="dxa"/>
          </w:tcPr>
          <w:p w:rsidR="00690D18" w:rsidRP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Diferencovaná matematika 2</w:t>
            </w:r>
          </w:p>
        </w:tc>
        <w:tc>
          <w:tcPr>
            <w:tcW w:w="2477" w:type="dxa"/>
          </w:tcPr>
          <w:p w:rsidR="00690D18" w:rsidRDefault="00690D18" w:rsidP="00D4698A">
            <w:pPr>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iKAP</w:t>
            </w:r>
            <w:proofErr w:type="spellEnd"/>
            <w:r>
              <w:rPr>
                <w:rFonts w:ascii="Times New Roman" w:eastAsia="Times New Roman" w:hAnsi="Times New Roman" w:cs="Times New Roman"/>
                <w:sz w:val="24"/>
                <w:szCs w:val="24"/>
                <w:lang w:eastAsia="cs-CZ"/>
              </w:rPr>
              <w:t xml:space="preserve"> JMK II Brno</w:t>
            </w:r>
          </w:p>
        </w:tc>
        <w:tc>
          <w:tcPr>
            <w:tcW w:w="1203" w:type="dxa"/>
          </w:tcPr>
          <w:p w:rsidR="00690D18" w:rsidRDefault="00690D18"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25.5.</w:t>
            </w:r>
          </w:p>
        </w:tc>
      </w:tr>
      <w:tr w:rsidR="00CC6EA5" w:rsidRPr="00DC714B" w:rsidTr="00503D14">
        <w:tc>
          <w:tcPr>
            <w:tcW w:w="1696" w:type="dxa"/>
          </w:tcPr>
          <w:p w:rsidR="00CC6EA5" w:rsidRDefault="00CC6EA5"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L. Hrdá</w:t>
            </w:r>
          </w:p>
        </w:tc>
        <w:tc>
          <w:tcPr>
            <w:tcW w:w="3686" w:type="dxa"/>
          </w:tcPr>
          <w:p w:rsidR="00CC6EA5" w:rsidRDefault="00CC6EA5" w:rsidP="00D4698A">
            <w:pPr>
              <w:jc w:val="both"/>
              <w:rPr>
                <w:rFonts w:ascii="Times New Roman" w:eastAsia="Times New Roman" w:hAnsi="Times New Roman" w:cs="Times New Roman"/>
                <w:sz w:val="24"/>
                <w:szCs w:val="24"/>
                <w:lang w:eastAsia="cs-CZ"/>
              </w:rPr>
            </w:pPr>
            <w:r w:rsidRPr="00A421E6">
              <w:rPr>
                <w:rFonts w:ascii="Times New Roman" w:eastAsia="Times New Roman" w:hAnsi="Times New Roman" w:cs="Times New Roman"/>
                <w:sz w:val="24"/>
                <w:szCs w:val="24"/>
                <w:lang w:eastAsia="cs-CZ"/>
              </w:rPr>
              <w:t>Matematická gramotnost - distančně</w:t>
            </w:r>
          </w:p>
        </w:tc>
        <w:tc>
          <w:tcPr>
            <w:tcW w:w="2477" w:type="dxa"/>
          </w:tcPr>
          <w:p w:rsidR="00CC6EA5" w:rsidRDefault="00CC6EA5" w:rsidP="00D4698A">
            <w:pPr>
              <w:jc w:val="both"/>
              <w:rPr>
                <w:rFonts w:ascii="Times New Roman" w:eastAsia="Times New Roman" w:hAnsi="Times New Roman" w:cs="Times New Roman"/>
                <w:sz w:val="24"/>
                <w:szCs w:val="24"/>
                <w:lang w:eastAsia="cs-CZ"/>
              </w:rPr>
            </w:pPr>
            <w:r w:rsidRPr="00CC6EA5">
              <w:rPr>
                <w:rFonts w:ascii="Times New Roman" w:eastAsia="Times New Roman" w:hAnsi="Times New Roman" w:cs="Times New Roman"/>
                <w:sz w:val="24"/>
                <w:szCs w:val="24"/>
                <w:lang w:eastAsia="cs-CZ"/>
              </w:rPr>
              <w:t>JCMM Brno</w:t>
            </w:r>
          </w:p>
        </w:tc>
        <w:tc>
          <w:tcPr>
            <w:tcW w:w="1203" w:type="dxa"/>
          </w:tcPr>
          <w:p w:rsidR="00CC6EA5" w:rsidRDefault="00CC6EA5"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16.3.</w:t>
            </w:r>
          </w:p>
        </w:tc>
      </w:tr>
      <w:tr w:rsidR="00CC6EA5" w:rsidRPr="00DC714B" w:rsidTr="00503D14">
        <w:tc>
          <w:tcPr>
            <w:tcW w:w="1696" w:type="dxa"/>
          </w:tcPr>
          <w:p w:rsidR="00CC6EA5" w:rsidRDefault="00CC6EA5" w:rsidP="00D4698A">
            <w:pPr>
              <w:jc w:val="both"/>
              <w:rPr>
                <w:rFonts w:ascii="Times New Roman" w:eastAsia="Times New Roman" w:hAnsi="Times New Roman" w:cs="Times New Roman"/>
                <w:sz w:val="24"/>
                <w:szCs w:val="24"/>
                <w:lang w:eastAsia="cs-CZ"/>
              </w:rPr>
            </w:pPr>
          </w:p>
        </w:tc>
        <w:tc>
          <w:tcPr>
            <w:tcW w:w="3686" w:type="dxa"/>
          </w:tcPr>
          <w:p w:rsidR="00CC6EA5" w:rsidRDefault="00CC6EA5" w:rsidP="00D4698A">
            <w:pPr>
              <w:jc w:val="both"/>
              <w:rPr>
                <w:rFonts w:ascii="Times New Roman" w:eastAsia="Times New Roman" w:hAnsi="Times New Roman" w:cs="Times New Roman"/>
                <w:sz w:val="24"/>
                <w:szCs w:val="24"/>
                <w:lang w:eastAsia="cs-CZ"/>
              </w:rPr>
            </w:pPr>
            <w:r w:rsidRPr="00CC6EA5">
              <w:rPr>
                <w:rFonts w:ascii="Times New Roman" w:eastAsia="Times New Roman" w:hAnsi="Times New Roman" w:cs="Times New Roman"/>
                <w:sz w:val="24"/>
                <w:szCs w:val="24"/>
                <w:lang w:eastAsia="cs-CZ"/>
              </w:rPr>
              <w:t>Geometrie v Jednotné přijímací zkoušce pro deváťáky - distančně</w:t>
            </w:r>
          </w:p>
        </w:tc>
        <w:tc>
          <w:tcPr>
            <w:tcW w:w="2477" w:type="dxa"/>
          </w:tcPr>
          <w:p w:rsidR="00CC6EA5" w:rsidRDefault="00CC6EA5"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tc>
        <w:tc>
          <w:tcPr>
            <w:tcW w:w="1203" w:type="dxa"/>
          </w:tcPr>
          <w:p w:rsidR="00CC6EA5" w:rsidRDefault="00CC6EA5"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10.3.</w:t>
            </w:r>
          </w:p>
        </w:tc>
      </w:tr>
      <w:tr w:rsidR="00F02CDB" w:rsidRPr="00DC714B" w:rsidTr="00503D14">
        <w:tc>
          <w:tcPr>
            <w:tcW w:w="1696" w:type="dxa"/>
          </w:tcPr>
          <w:p w:rsidR="00F02CDB" w:rsidRDefault="00F02CD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 Netopilová</w:t>
            </w:r>
          </w:p>
        </w:tc>
        <w:tc>
          <w:tcPr>
            <w:tcW w:w="3686" w:type="dxa"/>
          </w:tcPr>
          <w:p w:rsidR="00F02CDB" w:rsidRPr="00CC6EA5" w:rsidRDefault="00F02CDB" w:rsidP="00D4698A">
            <w:pPr>
              <w:jc w:val="both"/>
              <w:rPr>
                <w:rFonts w:ascii="Times New Roman" w:eastAsia="Times New Roman" w:hAnsi="Times New Roman" w:cs="Times New Roman"/>
                <w:sz w:val="24"/>
                <w:szCs w:val="24"/>
                <w:lang w:eastAsia="cs-CZ"/>
              </w:rPr>
            </w:pPr>
            <w:r w:rsidRPr="00690D18">
              <w:rPr>
                <w:rFonts w:ascii="Times New Roman" w:eastAsia="Times New Roman" w:hAnsi="Times New Roman" w:cs="Times New Roman"/>
                <w:sz w:val="24"/>
                <w:szCs w:val="24"/>
                <w:lang w:eastAsia="cs-CZ"/>
              </w:rPr>
              <w:t>Slovíčka s aplikací - distančně</w:t>
            </w:r>
          </w:p>
        </w:tc>
        <w:tc>
          <w:tcPr>
            <w:tcW w:w="2477" w:type="dxa"/>
          </w:tcPr>
          <w:p w:rsidR="00F02CDB" w:rsidRDefault="00F02CDB" w:rsidP="00D4698A">
            <w:pPr>
              <w:jc w:val="both"/>
              <w:rPr>
                <w:rFonts w:ascii="Times New Roman" w:eastAsia="Times New Roman" w:hAnsi="Times New Roman" w:cs="Times New Roman"/>
                <w:sz w:val="24"/>
                <w:szCs w:val="24"/>
                <w:lang w:eastAsia="cs-CZ"/>
              </w:rPr>
            </w:pPr>
            <w:proofErr w:type="spellStart"/>
            <w:r w:rsidRPr="00F02CDB">
              <w:rPr>
                <w:rFonts w:ascii="Times New Roman" w:eastAsia="Times New Roman" w:hAnsi="Times New Roman" w:cs="Times New Roman"/>
                <w:sz w:val="24"/>
                <w:szCs w:val="24"/>
                <w:lang w:eastAsia="cs-CZ"/>
              </w:rPr>
              <w:t>WocaBee</w:t>
            </w:r>
            <w:proofErr w:type="spellEnd"/>
          </w:p>
        </w:tc>
        <w:tc>
          <w:tcPr>
            <w:tcW w:w="1203" w:type="dxa"/>
          </w:tcPr>
          <w:p w:rsidR="00F02CDB" w:rsidRDefault="00F02CD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9.3.</w:t>
            </w:r>
          </w:p>
        </w:tc>
      </w:tr>
      <w:tr w:rsidR="00F02CDB" w:rsidRPr="00DC714B" w:rsidTr="00503D14">
        <w:tc>
          <w:tcPr>
            <w:tcW w:w="1696" w:type="dxa"/>
          </w:tcPr>
          <w:p w:rsidR="00F02CDB" w:rsidRDefault="00F02CDB" w:rsidP="00D4698A">
            <w:pPr>
              <w:jc w:val="both"/>
              <w:rPr>
                <w:rFonts w:ascii="Times New Roman" w:eastAsia="Times New Roman" w:hAnsi="Times New Roman" w:cs="Times New Roman"/>
                <w:sz w:val="24"/>
                <w:szCs w:val="24"/>
                <w:lang w:eastAsia="cs-CZ"/>
              </w:rPr>
            </w:pPr>
          </w:p>
        </w:tc>
        <w:tc>
          <w:tcPr>
            <w:tcW w:w="3686" w:type="dxa"/>
          </w:tcPr>
          <w:p w:rsidR="00F02CDB" w:rsidRPr="00CC6EA5" w:rsidRDefault="00F02CD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Formativní hodnocení v praxi</w:t>
            </w:r>
          </w:p>
        </w:tc>
        <w:tc>
          <w:tcPr>
            <w:tcW w:w="2477" w:type="dxa"/>
          </w:tcPr>
          <w:p w:rsidR="00F02CDB" w:rsidRDefault="00F02CDB" w:rsidP="00D4698A">
            <w:pPr>
              <w:jc w:val="both"/>
              <w:rPr>
                <w:rFonts w:ascii="Times New Roman" w:eastAsia="Times New Roman" w:hAnsi="Times New Roman" w:cs="Times New Roman"/>
                <w:sz w:val="24"/>
                <w:szCs w:val="24"/>
                <w:lang w:eastAsia="cs-CZ"/>
              </w:rPr>
            </w:pPr>
          </w:p>
        </w:tc>
        <w:tc>
          <w:tcPr>
            <w:tcW w:w="1203" w:type="dxa"/>
          </w:tcPr>
          <w:p w:rsidR="00F02CDB" w:rsidRDefault="00F02CD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22.2. -21.3.</w:t>
            </w:r>
          </w:p>
        </w:tc>
      </w:tr>
      <w:tr w:rsidR="0022357B" w:rsidRPr="00DC714B" w:rsidTr="00503D14">
        <w:tc>
          <w:tcPr>
            <w:tcW w:w="1696" w:type="dxa"/>
          </w:tcPr>
          <w:p w:rsidR="0022357B" w:rsidRDefault="0022357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 Lysoněk</w:t>
            </w:r>
          </w:p>
        </w:tc>
        <w:tc>
          <w:tcPr>
            <w:tcW w:w="3686" w:type="dxa"/>
          </w:tcPr>
          <w:p w:rsidR="0022357B" w:rsidRPr="00CC6EA5" w:rsidRDefault="0022357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Jak zlepšit online výuku - distančně</w:t>
            </w:r>
          </w:p>
        </w:tc>
        <w:tc>
          <w:tcPr>
            <w:tcW w:w="2477" w:type="dxa"/>
          </w:tcPr>
          <w:p w:rsidR="0022357B" w:rsidRDefault="0022357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Microsoft</w:t>
            </w:r>
          </w:p>
        </w:tc>
        <w:tc>
          <w:tcPr>
            <w:tcW w:w="1203" w:type="dxa"/>
          </w:tcPr>
          <w:p w:rsidR="0022357B" w:rsidRDefault="0022357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16.3.</w:t>
            </w:r>
          </w:p>
        </w:tc>
      </w:tr>
      <w:tr w:rsidR="0022357B" w:rsidRPr="00DC714B" w:rsidTr="00503D14">
        <w:tc>
          <w:tcPr>
            <w:tcW w:w="1696" w:type="dxa"/>
          </w:tcPr>
          <w:p w:rsidR="0022357B" w:rsidRDefault="0022357B" w:rsidP="00D4698A">
            <w:pPr>
              <w:jc w:val="both"/>
              <w:rPr>
                <w:rFonts w:ascii="Times New Roman" w:eastAsia="Times New Roman" w:hAnsi="Times New Roman" w:cs="Times New Roman"/>
                <w:sz w:val="24"/>
                <w:szCs w:val="24"/>
                <w:lang w:eastAsia="cs-CZ"/>
              </w:rPr>
            </w:pPr>
          </w:p>
        </w:tc>
        <w:tc>
          <w:tcPr>
            <w:tcW w:w="3686" w:type="dxa"/>
          </w:tcPr>
          <w:p w:rsidR="0022357B" w:rsidRDefault="0022357B" w:rsidP="00D4698A">
            <w:pPr>
              <w:jc w:val="both"/>
              <w:rPr>
                <w:rFonts w:ascii="Times New Roman" w:eastAsia="Times New Roman" w:hAnsi="Times New Roman" w:cs="Times New Roman"/>
                <w:sz w:val="24"/>
                <w:szCs w:val="24"/>
                <w:lang w:eastAsia="cs-CZ"/>
              </w:rPr>
            </w:pPr>
            <w:r w:rsidRPr="00690D18">
              <w:rPr>
                <w:rFonts w:ascii="Times New Roman" w:eastAsia="Times New Roman" w:hAnsi="Times New Roman" w:cs="Times New Roman"/>
                <w:sz w:val="24"/>
                <w:szCs w:val="24"/>
                <w:lang w:eastAsia="cs-CZ"/>
              </w:rPr>
              <w:t>Slovíčka s aplikací - distančně</w:t>
            </w:r>
          </w:p>
        </w:tc>
        <w:tc>
          <w:tcPr>
            <w:tcW w:w="2477" w:type="dxa"/>
          </w:tcPr>
          <w:p w:rsidR="0022357B" w:rsidRDefault="0022357B" w:rsidP="00D4698A">
            <w:pPr>
              <w:jc w:val="both"/>
              <w:rPr>
                <w:rFonts w:ascii="Times New Roman" w:eastAsia="Times New Roman" w:hAnsi="Times New Roman" w:cs="Times New Roman"/>
                <w:sz w:val="24"/>
                <w:szCs w:val="24"/>
                <w:lang w:eastAsia="cs-CZ"/>
              </w:rPr>
            </w:pPr>
            <w:proofErr w:type="spellStart"/>
            <w:r w:rsidRPr="0022357B">
              <w:rPr>
                <w:rFonts w:ascii="Times New Roman" w:eastAsia="Times New Roman" w:hAnsi="Times New Roman" w:cs="Times New Roman"/>
                <w:sz w:val="24"/>
                <w:szCs w:val="24"/>
                <w:lang w:eastAsia="cs-CZ"/>
              </w:rPr>
              <w:t>WocaBee</w:t>
            </w:r>
            <w:proofErr w:type="spellEnd"/>
          </w:p>
        </w:tc>
        <w:tc>
          <w:tcPr>
            <w:tcW w:w="1203" w:type="dxa"/>
          </w:tcPr>
          <w:p w:rsidR="0022357B" w:rsidRDefault="0022357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9.3.</w:t>
            </w:r>
          </w:p>
        </w:tc>
      </w:tr>
      <w:tr w:rsidR="0022357B" w:rsidRPr="00DC714B" w:rsidTr="00503D14">
        <w:tc>
          <w:tcPr>
            <w:tcW w:w="1696" w:type="dxa"/>
          </w:tcPr>
          <w:p w:rsidR="0022357B" w:rsidRDefault="0022357B" w:rsidP="00D4698A">
            <w:pPr>
              <w:jc w:val="both"/>
              <w:rPr>
                <w:rFonts w:ascii="Times New Roman" w:eastAsia="Times New Roman" w:hAnsi="Times New Roman" w:cs="Times New Roman"/>
                <w:sz w:val="24"/>
                <w:szCs w:val="24"/>
                <w:lang w:eastAsia="cs-CZ"/>
              </w:rPr>
            </w:pPr>
          </w:p>
        </w:tc>
        <w:tc>
          <w:tcPr>
            <w:tcW w:w="3686" w:type="dxa"/>
          </w:tcPr>
          <w:p w:rsidR="0022357B" w:rsidRDefault="0022357B" w:rsidP="00D4698A">
            <w:pPr>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Learn</w:t>
            </w:r>
            <w:proofErr w:type="spellEnd"/>
            <w:r>
              <w:rPr>
                <w:rFonts w:ascii="Times New Roman" w:eastAsia="Times New Roman" w:hAnsi="Times New Roman" w:cs="Times New Roman"/>
                <w:sz w:val="24"/>
                <w:szCs w:val="24"/>
                <w:lang w:eastAsia="cs-CZ"/>
              </w:rPr>
              <w:t xml:space="preserve"> and </w:t>
            </w:r>
            <w:proofErr w:type="spellStart"/>
            <w:proofErr w:type="gramStart"/>
            <w:r>
              <w:rPr>
                <w:rFonts w:ascii="Times New Roman" w:eastAsia="Times New Roman" w:hAnsi="Times New Roman" w:cs="Times New Roman"/>
                <w:sz w:val="24"/>
                <w:szCs w:val="24"/>
                <w:lang w:eastAsia="cs-CZ"/>
              </w:rPr>
              <w:t>Explore</w:t>
            </w:r>
            <w:proofErr w:type="spellEnd"/>
            <w:proofErr w:type="gramEnd"/>
            <w:r>
              <w:rPr>
                <w:rFonts w:ascii="Times New Roman" w:eastAsia="Times New Roman" w:hAnsi="Times New Roman" w:cs="Times New Roman"/>
                <w:sz w:val="24"/>
                <w:szCs w:val="24"/>
                <w:lang w:eastAsia="cs-CZ"/>
              </w:rPr>
              <w:t xml:space="preserve"> –</w:t>
            </w:r>
            <w:proofErr w:type="gramStart"/>
            <w:r>
              <w:rPr>
                <w:rFonts w:ascii="Times New Roman" w:eastAsia="Times New Roman" w:hAnsi="Times New Roman" w:cs="Times New Roman"/>
                <w:sz w:val="24"/>
                <w:szCs w:val="24"/>
                <w:lang w:eastAsia="cs-CZ"/>
              </w:rPr>
              <w:t>distančně</w:t>
            </w:r>
            <w:proofErr w:type="gramEnd"/>
          </w:p>
        </w:tc>
        <w:tc>
          <w:tcPr>
            <w:tcW w:w="2477" w:type="dxa"/>
          </w:tcPr>
          <w:p w:rsidR="0022357B" w:rsidRDefault="0022357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Oxford University </w:t>
            </w:r>
            <w:proofErr w:type="spellStart"/>
            <w:r>
              <w:rPr>
                <w:rFonts w:ascii="Times New Roman" w:eastAsia="Times New Roman" w:hAnsi="Times New Roman" w:cs="Times New Roman"/>
                <w:sz w:val="24"/>
                <w:szCs w:val="24"/>
                <w:lang w:eastAsia="cs-CZ"/>
              </w:rPr>
              <w:t>Press</w:t>
            </w:r>
            <w:proofErr w:type="spellEnd"/>
          </w:p>
        </w:tc>
        <w:tc>
          <w:tcPr>
            <w:tcW w:w="1203" w:type="dxa"/>
          </w:tcPr>
          <w:p w:rsidR="0022357B" w:rsidRDefault="0022357B" w:rsidP="00D4698A">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27.3.</w:t>
            </w:r>
          </w:p>
        </w:tc>
      </w:tr>
    </w:tbl>
    <w:p w:rsidR="00AA5FCD" w:rsidRDefault="00AA5FCD"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D23B41" w:rsidRDefault="00D23B41" w:rsidP="00AA5FCD">
      <w:pPr>
        <w:jc w:val="both"/>
        <w:rPr>
          <w:rFonts w:ascii="Times New Roman" w:eastAsia="Times New Roman" w:hAnsi="Times New Roman" w:cs="Times New Roman"/>
          <w:b/>
          <w:sz w:val="24"/>
          <w:szCs w:val="24"/>
          <w:lang w:eastAsia="cs-CZ"/>
        </w:rPr>
      </w:pPr>
    </w:p>
    <w:p w:rsidR="00AA5FCD" w:rsidRPr="007A229B" w:rsidRDefault="00AA5FCD" w:rsidP="00AA5FCD">
      <w:pPr>
        <w:spacing w:after="0" w:line="240" w:lineRule="auto"/>
        <w:jc w:val="both"/>
        <w:rPr>
          <w:rFonts w:ascii="Times New Roman" w:eastAsia="Times New Roman" w:hAnsi="Times New Roman" w:cs="Times New Roman"/>
          <w:b/>
          <w:color w:val="FF0000"/>
          <w:sz w:val="32"/>
          <w:szCs w:val="32"/>
          <w:u w:val="single"/>
          <w:lang w:eastAsia="cs-CZ"/>
        </w:rPr>
      </w:pPr>
      <w:r w:rsidRPr="007A229B">
        <w:rPr>
          <w:rFonts w:ascii="Times New Roman" w:eastAsia="Times New Roman" w:hAnsi="Times New Roman" w:cs="Times New Roman"/>
          <w:b/>
          <w:color w:val="FF0000"/>
          <w:sz w:val="32"/>
          <w:szCs w:val="32"/>
          <w:u w:val="single"/>
          <w:lang w:eastAsia="cs-CZ"/>
        </w:rPr>
        <w:lastRenderedPageBreak/>
        <w:t>III. Žáci školy</w:t>
      </w:r>
    </w:p>
    <w:p w:rsidR="00AA5FCD" w:rsidRPr="007A229B" w:rsidRDefault="00AA5FCD" w:rsidP="00AA5FCD">
      <w:pPr>
        <w:spacing w:after="0" w:line="240" w:lineRule="auto"/>
        <w:jc w:val="both"/>
        <w:rPr>
          <w:rFonts w:ascii="Times New Roman" w:eastAsia="Times New Roman" w:hAnsi="Times New Roman" w:cs="Times New Roman"/>
          <w:b/>
          <w:sz w:val="24"/>
          <w:szCs w:val="24"/>
          <w:lang w:eastAsia="cs-CZ"/>
        </w:rPr>
      </w:pPr>
      <w:r w:rsidRPr="007A229B">
        <w:rPr>
          <w:rFonts w:ascii="Times New Roman" w:eastAsia="Times New Roman" w:hAnsi="Times New Roman" w:cs="Times New Roman"/>
          <w:b/>
          <w:sz w:val="24"/>
          <w:szCs w:val="24"/>
          <w:lang w:eastAsia="cs-CZ"/>
        </w:rPr>
        <w:t xml:space="preserve"> 1. Zápis k povinné školní docházce</w:t>
      </w:r>
    </w:p>
    <w:tbl>
      <w:tblPr>
        <w:tblW w:w="0" w:type="auto"/>
        <w:tblInd w:w="430" w:type="dxa"/>
        <w:tblCellMar>
          <w:left w:w="0" w:type="dxa"/>
          <w:right w:w="0" w:type="dxa"/>
        </w:tblCellMar>
        <w:tblLook w:val="0000" w:firstRow="0" w:lastRow="0" w:firstColumn="0" w:lastColumn="0" w:noHBand="0" w:noVBand="0"/>
      </w:tblPr>
      <w:tblGrid>
        <w:gridCol w:w="1943"/>
        <w:gridCol w:w="2121"/>
        <w:gridCol w:w="2314"/>
        <w:gridCol w:w="2244"/>
      </w:tblGrid>
      <w:tr w:rsidR="00AA5FCD" w:rsidRPr="007A229B" w:rsidTr="00D4698A">
        <w:tc>
          <w:tcPr>
            <w:tcW w:w="1980" w:type="dxa"/>
            <w:tcBorders>
              <w:top w:val="single" w:sz="8" w:space="0" w:color="auto"/>
              <w:left w:val="single" w:sz="8" w:space="0" w:color="auto"/>
              <w:bottom w:val="single" w:sz="4" w:space="0" w:color="auto"/>
              <w:right w:val="single" w:sz="8" w:space="0" w:color="auto"/>
            </w:tcBorders>
            <w:shd w:val="clear" w:color="auto" w:fill="auto"/>
            <w:tcMar>
              <w:top w:w="0" w:type="dxa"/>
              <w:left w:w="70" w:type="dxa"/>
              <w:bottom w:w="0" w:type="dxa"/>
              <w:right w:w="70" w:type="dxa"/>
            </w:tcMar>
          </w:tcPr>
          <w:p w:rsidR="00AA5FCD" w:rsidRPr="007A229B" w:rsidRDefault="00AA5FC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počet prvních tříd</w:t>
            </w:r>
          </w:p>
        </w:tc>
        <w:tc>
          <w:tcPr>
            <w:tcW w:w="2160" w:type="dxa"/>
            <w:tcBorders>
              <w:top w:val="single" w:sz="8" w:space="0" w:color="auto"/>
              <w:left w:val="nil"/>
              <w:bottom w:val="single" w:sz="4" w:space="0" w:color="auto"/>
              <w:right w:val="single" w:sz="8" w:space="0" w:color="auto"/>
            </w:tcBorders>
            <w:shd w:val="clear" w:color="auto" w:fill="auto"/>
            <w:tcMar>
              <w:top w:w="0" w:type="dxa"/>
              <w:left w:w="70" w:type="dxa"/>
              <w:bottom w:w="0" w:type="dxa"/>
              <w:right w:w="70" w:type="dxa"/>
            </w:tcMar>
          </w:tcPr>
          <w:p w:rsidR="00AA5FCD" w:rsidRPr="007A229B" w:rsidRDefault="00AA5FC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počet dětí přijatých do první třídy</w:t>
            </w:r>
          </w:p>
        </w:tc>
        <w:tc>
          <w:tcPr>
            <w:tcW w:w="2360" w:type="dxa"/>
            <w:tcBorders>
              <w:top w:val="single" w:sz="8" w:space="0" w:color="auto"/>
              <w:left w:val="nil"/>
              <w:bottom w:val="single" w:sz="4" w:space="0" w:color="auto"/>
              <w:right w:val="single" w:sz="8" w:space="0" w:color="auto"/>
            </w:tcBorders>
            <w:shd w:val="clear" w:color="auto" w:fill="auto"/>
            <w:tcMar>
              <w:top w:w="0" w:type="dxa"/>
              <w:left w:w="70" w:type="dxa"/>
              <w:bottom w:w="0" w:type="dxa"/>
              <w:right w:w="70" w:type="dxa"/>
            </w:tcMar>
          </w:tcPr>
          <w:p w:rsidR="00AA5FCD" w:rsidRPr="007A229B" w:rsidRDefault="00AA5FC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z toho počet dětí starších 6ti let (nástup po odkladu)</w:t>
            </w:r>
          </w:p>
        </w:tc>
        <w:tc>
          <w:tcPr>
            <w:tcW w:w="2282" w:type="dxa"/>
            <w:tcBorders>
              <w:top w:val="single" w:sz="8" w:space="0" w:color="auto"/>
              <w:left w:val="nil"/>
              <w:bottom w:val="single" w:sz="4" w:space="0" w:color="auto"/>
              <w:right w:val="single" w:sz="8" w:space="0" w:color="auto"/>
            </w:tcBorders>
            <w:shd w:val="clear" w:color="auto" w:fill="auto"/>
            <w:tcMar>
              <w:top w:w="0" w:type="dxa"/>
              <w:left w:w="70" w:type="dxa"/>
              <w:bottom w:w="0" w:type="dxa"/>
              <w:right w:w="70" w:type="dxa"/>
            </w:tcMar>
          </w:tcPr>
          <w:p w:rsidR="00AA5FCD" w:rsidRPr="007A229B" w:rsidRDefault="00AA5FC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p</w:t>
            </w:r>
            <w:r>
              <w:rPr>
                <w:rFonts w:ascii="Times New Roman" w:eastAsia="Times New Roman" w:hAnsi="Times New Roman" w:cs="Times New Roman"/>
                <w:i/>
                <w:sz w:val="24"/>
                <w:szCs w:val="24"/>
                <w:lang w:eastAsia="cs-CZ"/>
              </w:rPr>
              <w:t>o</w:t>
            </w:r>
            <w:r w:rsidR="00A5419D">
              <w:rPr>
                <w:rFonts w:ascii="Times New Roman" w:eastAsia="Times New Roman" w:hAnsi="Times New Roman" w:cs="Times New Roman"/>
                <w:i/>
                <w:sz w:val="24"/>
                <w:szCs w:val="24"/>
                <w:lang w:eastAsia="cs-CZ"/>
              </w:rPr>
              <w:t>čet odkladů pro  školní rok 2021/22</w:t>
            </w:r>
          </w:p>
        </w:tc>
      </w:tr>
      <w:tr w:rsidR="00AA5FCD" w:rsidRPr="007A229B" w:rsidTr="00D4698A">
        <w:tc>
          <w:tcPr>
            <w:tcW w:w="1980"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AA5FCD" w:rsidRPr="007A229B" w:rsidRDefault="00AA5FC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1</w:t>
            </w:r>
          </w:p>
        </w:tc>
        <w:tc>
          <w:tcPr>
            <w:tcW w:w="2160"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AA5FCD" w:rsidRPr="007A229B" w:rsidRDefault="00A5419D" w:rsidP="00A5419D">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21</w:t>
            </w:r>
          </w:p>
        </w:tc>
        <w:tc>
          <w:tcPr>
            <w:tcW w:w="2360"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AA5FC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2282"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AA5FC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r>
    </w:tbl>
    <w:p w:rsidR="00AA5FCD" w:rsidRPr="007A229B" w:rsidRDefault="00AA5FCD" w:rsidP="00AA5FCD">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 xml:space="preserve">Zápis pro </w:t>
      </w:r>
      <w:r w:rsidR="00A5419D">
        <w:rPr>
          <w:rFonts w:ascii="Times New Roman" w:eastAsia="Times New Roman" w:hAnsi="Times New Roman" w:cs="Times New Roman"/>
          <w:sz w:val="24"/>
          <w:szCs w:val="24"/>
          <w:lang w:eastAsia="cs-CZ"/>
        </w:rPr>
        <w:t>školní rok 2021/2022</w:t>
      </w:r>
      <w:r w:rsidRPr="007A229B">
        <w:rPr>
          <w:rFonts w:ascii="Times New Roman" w:eastAsia="Times New Roman" w:hAnsi="Times New Roman" w:cs="Times New Roman"/>
          <w:sz w:val="24"/>
          <w:szCs w:val="24"/>
          <w:lang w:eastAsia="cs-CZ"/>
        </w:rPr>
        <w:t xml:space="preserve"> (</w:t>
      </w:r>
      <w:proofErr w:type="gramStart"/>
      <w:r w:rsidR="00A5419D">
        <w:rPr>
          <w:rFonts w:ascii="Times New Roman" w:eastAsia="Times New Roman" w:hAnsi="Times New Roman" w:cs="Times New Roman"/>
          <w:sz w:val="24"/>
          <w:szCs w:val="24"/>
          <w:lang w:eastAsia="cs-CZ"/>
        </w:rPr>
        <w:t>10</w:t>
      </w:r>
      <w:r>
        <w:rPr>
          <w:rFonts w:ascii="Times New Roman" w:eastAsia="Times New Roman" w:hAnsi="Times New Roman" w:cs="Times New Roman"/>
          <w:sz w:val="24"/>
          <w:szCs w:val="24"/>
          <w:lang w:eastAsia="cs-CZ"/>
        </w:rPr>
        <w:t>.4.</w:t>
      </w:r>
      <w:r w:rsidR="00A5419D">
        <w:rPr>
          <w:rFonts w:ascii="Times New Roman" w:eastAsia="Times New Roman" w:hAnsi="Times New Roman" w:cs="Times New Roman"/>
          <w:sz w:val="24"/>
          <w:szCs w:val="24"/>
          <w:lang w:eastAsia="cs-CZ"/>
        </w:rPr>
        <w:t>2021</w:t>
      </w:r>
      <w:proofErr w:type="gramEnd"/>
      <w:r w:rsidR="00A5419D">
        <w:rPr>
          <w:rFonts w:ascii="Times New Roman" w:eastAsia="Times New Roman" w:hAnsi="Times New Roman" w:cs="Times New Roman"/>
          <w:sz w:val="24"/>
          <w:szCs w:val="24"/>
          <w:lang w:eastAsia="cs-CZ"/>
        </w:rPr>
        <w:t>):  Zapsáno 26</w:t>
      </w:r>
      <w:r w:rsidRPr="007A229B">
        <w:rPr>
          <w:rFonts w:ascii="Times New Roman" w:eastAsia="Times New Roman" w:hAnsi="Times New Roman" w:cs="Times New Roman"/>
          <w:sz w:val="24"/>
          <w:szCs w:val="24"/>
          <w:lang w:eastAsia="cs-CZ"/>
        </w:rPr>
        <w:t xml:space="preserve"> žáků</w:t>
      </w:r>
    </w:p>
    <w:p w:rsidR="00AA5FCD" w:rsidRPr="007A229B" w:rsidRDefault="00AA5FCD" w:rsidP="00AA5FCD">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             </w:t>
      </w:r>
      <w:r w:rsidR="00A5419D">
        <w:rPr>
          <w:rFonts w:ascii="Times New Roman" w:eastAsia="Times New Roman" w:hAnsi="Times New Roman" w:cs="Times New Roman"/>
          <w:sz w:val="24"/>
          <w:szCs w:val="24"/>
          <w:lang w:eastAsia="cs-CZ"/>
        </w:rPr>
        <w:t xml:space="preserve">         Odklad – vyřízený pro 4 žáky</w:t>
      </w:r>
    </w:p>
    <w:p w:rsidR="00AA5FCD" w:rsidRPr="007A229B" w:rsidRDefault="00AA5FCD" w:rsidP="00AA5FCD">
      <w:pPr>
        <w:spacing w:after="0" w:line="240" w:lineRule="auto"/>
        <w:jc w:val="both"/>
        <w:rPr>
          <w:rFonts w:ascii="Times New Roman" w:eastAsia="Times New Roman" w:hAnsi="Times New Roman" w:cs="Times New Roman"/>
          <w:sz w:val="24"/>
          <w:szCs w:val="24"/>
          <w:lang w:eastAsia="cs-CZ"/>
        </w:rPr>
      </w:pPr>
    </w:p>
    <w:p w:rsidR="00AA5FCD" w:rsidRPr="007A229B" w:rsidRDefault="00AA5FCD" w:rsidP="00AA5FCD">
      <w:pPr>
        <w:spacing w:after="0" w:line="240" w:lineRule="auto"/>
        <w:jc w:val="both"/>
        <w:rPr>
          <w:rFonts w:ascii="Times New Roman" w:eastAsia="Times New Roman" w:hAnsi="Times New Roman" w:cs="Times New Roman"/>
          <w:b/>
          <w:sz w:val="24"/>
          <w:szCs w:val="24"/>
          <w:lang w:eastAsia="cs-CZ"/>
        </w:rPr>
      </w:pPr>
      <w:r w:rsidRPr="007A229B">
        <w:rPr>
          <w:rFonts w:ascii="Times New Roman" w:eastAsia="Times New Roman" w:hAnsi="Times New Roman" w:cs="Times New Roman"/>
          <w:b/>
          <w:sz w:val="24"/>
          <w:szCs w:val="24"/>
          <w:lang w:eastAsia="cs-CZ"/>
        </w:rPr>
        <w:t>2. Výsledky přijímacího řízení</w:t>
      </w:r>
    </w:p>
    <w:p w:rsidR="00F2289A" w:rsidRDefault="00AA5FCD" w:rsidP="00AA5FCD">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a) na SŠ zřizované krajem a církevní SŠ, které jsou ukončeny maturitní zkouškou,</w:t>
      </w:r>
      <w:r w:rsidR="00F2289A">
        <w:rPr>
          <w:rFonts w:ascii="Times New Roman" w:eastAsia="Times New Roman" w:hAnsi="Times New Roman" w:cs="Times New Roman"/>
          <w:sz w:val="24"/>
          <w:szCs w:val="24"/>
          <w:lang w:eastAsia="cs-CZ"/>
        </w:rPr>
        <w:t xml:space="preserve"> </w:t>
      </w:r>
    </w:p>
    <w:p w:rsidR="00AA5FCD" w:rsidRDefault="00F2289A" w:rsidP="00AA5FCD">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devátých  ročníků přijato: 25</w:t>
      </w:r>
      <w:r w:rsidR="00AA5FCD">
        <w:rPr>
          <w:rFonts w:ascii="Times New Roman" w:eastAsia="Times New Roman" w:hAnsi="Times New Roman" w:cs="Times New Roman"/>
          <w:sz w:val="24"/>
          <w:szCs w:val="24"/>
          <w:lang w:eastAsia="cs-CZ"/>
        </w:rPr>
        <w:t xml:space="preserve"> </w:t>
      </w:r>
      <w:r w:rsidR="00AA5FCD" w:rsidRPr="007A229B">
        <w:rPr>
          <w:rFonts w:ascii="Times New Roman" w:eastAsia="Times New Roman" w:hAnsi="Times New Roman" w:cs="Times New Roman"/>
          <w:sz w:val="24"/>
          <w:szCs w:val="24"/>
          <w:lang w:eastAsia="cs-CZ"/>
        </w:rPr>
        <w:t>vycházejících žáků</w:t>
      </w:r>
      <w:r>
        <w:rPr>
          <w:rFonts w:ascii="Times New Roman" w:eastAsia="Times New Roman" w:hAnsi="Times New Roman" w:cs="Times New Roman"/>
          <w:sz w:val="24"/>
          <w:szCs w:val="24"/>
          <w:lang w:eastAsia="cs-CZ"/>
        </w:rPr>
        <w:t xml:space="preserve"> (73</w:t>
      </w:r>
      <w:r w:rsidR="00AA5FCD">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5</w:t>
      </w:r>
      <w:r w:rsidR="00AA5FCD" w:rsidRPr="007A229B">
        <w:rPr>
          <w:rFonts w:ascii="Times New Roman" w:eastAsia="Times New Roman" w:hAnsi="Times New Roman" w:cs="Times New Roman"/>
          <w:sz w:val="24"/>
          <w:szCs w:val="24"/>
          <w:lang w:eastAsia="cs-CZ"/>
        </w:rPr>
        <w:t xml:space="preserve"> %)</w:t>
      </w:r>
    </w:p>
    <w:p w:rsidR="00F2289A" w:rsidRPr="007A229B" w:rsidRDefault="00F2289A" w:rsidP="00AA5FCD">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 na učební obory bylo přijato: 9 vycházejících žáků (26,5%)</w:t>
      </w:r>
    </w:p>
    <w:p w:rsidR="00AA5FCD" w:rsidRPr="007A229B" w:rsidRDefault="00AA5FCD" w:rsidP="00AA5FCD">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 xml:space="preserve">b) na víceletá gymnázia – </w:t>
      </w:r>
      <w:r>
        <w:rPr>
          <w:rFonts w:ascii="Times New Roman" w:eastAsia="Times New Roman" w:hAnsi="Times New Roman" w:cs="Times New Roman"/>
          <w:sz w:val="24"/>
          <w:szCs w:val="24"/>
          <w:lang w:eastAsia="cs-CZ"/>
        </w:rPr>
        <w:t>nikdo se nehlásil</w:t>
      </w:r>
    </w:p>
    <w:p w:rsidR="00AA5FCD" w:rsidRPr="007A229B" w:rsidRDefault="00AA5FCD" w:rsidP="00AA5FCD">
      <w:pPr>
        <w:spacing w:after="0" w:line="240" w:lineRule="auto"/>
        <w:jc w:val="both"/>
        <w:rPr>
          <w:rFonts w:ascii="Times New Roman" w:eastAsia="Times New Roman" w:hAnsi="Times New Roman" w:cs="Times New Roman"/>
          <w:sz w:val="24"/>
          <w:szCs w:val="24"/>
          <w:lang w:eastAsia="cs-CZ"/>
        </w:rPr>
      </w:pPr>
    </w:p>
    <w:tbl>
      <w:tblPr>
        <w:tblW w:w="0" w:type="auto"/>
        <w:tblCellMar>
          <w:left w:w="0" w:type="dxa"/>
          <w:right w:w="0" w:type="dxa"/>
        </w:tblCellMar>
        <w:tblLook w:val="0000" w:firstRow="0" w:lastRow="0" w:firstColumn="0" w:lastColumn="0" w:noHBand="0" w:noVBand="0"/>
      </w:tblPr>
      <w:tblGrid>
        <w:gridCol w:w="1291"/>
        <w:gridCol w:w="1289"/>
        <w:gridCol w:w="1407"/>
        <w:gridCol w:w="1272"/>
        <w:gridCol w:w="1235"/>
        <w:gridCol w:w="1094"/>
      </w:tblGrid>
      <w:tr w:rsidR="00CB6E46" w:rsidRPr="007A229B" w:rsidTr="00D4698A">
        <w:trPr>
          <w:trHeight w:val="925"/>
        </w:trPr>
        <w:tc>
          <w:tcPr>
            <w:tcW w:w="1291"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Gymnázia</w:t>
            </w:r>
          </w:p>
        </w:tc>
        <w:tc>
          <w:tcPr>
            <w:tcW w:w="1289"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Obchodní akademie</w:t>
            </w:r>
            <w:r>
              <w:rPr>
                <w:rFonts w:ascii="Times New Roman" w:eastAsia="Times New Roman" w:hAnsi="Times New Roman" w:cs="Times New Roman"/>
                <w:i/>
                <w:sz w:val="24"/>
                <w:szCs w:val="24"/>
                <w:lang w:eastAsia="cs-CZ"/>
              </w:rPr>
              <w:t xml:space="preserve"> + ekonomická lycea</w:t>
            </w:r>
          </w:p>
        </w:tc>
        <w:tc>
          <w:tcPr>
            <w:tcW w:w="1407"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Zdravotnické</w:t>
            </w:r>
          </w:p>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školy</w:t>
            </w:r>
          </w:p>
        </w:tc>
        <w:tc>
          <w:tcPr>
            <w:tcW w:w="1272"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 xml:space="preserve">SŠ </w:t>
            </w:r>
            <w:r>
              <w:rPr>
                <w:rFonts w:ascii="Times New Roman" w:eastAsia="Times New Roman" w:hAnsi="Times New Roman" w:cs="Times New Roman"/>
                <w:i/>
                <w:sz w:val="24"/>
                <w:szCs w:val="24"/>
                <w:lang w:eastAsia="cs-CZ"/>
              </w:rPr>
              <w:t xml:space="preserve">průmyslové a </w:t>
            </w:r>
            <w:r w:rsidRPr="007A229B">
              <w:rPr>
                <w:rFonts w:ascii="Times New Roman" w:eastAsia="Times New Roman" w:hAnsi="Times New Roman" w:cs="Times New Roman"/>
                <w:i/>
                <w:sz w:val="24"/>
                <w:szCs w:val="24"/>
                <w:lang w:eastAsia="cs-CZ"/>
              </w:rPr>
              <w:t>technické</w:t>
            </w:r>
          </w:p>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p>
        </w:tc>
        <w:tc>
          <w:tcPr>
            <w:tcW w:w="1235"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Jiné střední odborné školy</w:t>
            </w:r>
          </w:p>
        </w:tc>
        <w:tc>
          <w:tcPr>
            <w:tcW w:w="1094"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celkem</w:t>
            </w:r>
          </w:p>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 </w:t>
            </w:r>
          </w:p>
        </w:tc>
      </w:tr>
      <w:tr w:rsidR="00CB6E46" w:rsidRPr="007A229B" w:rsidTr="00D4698A">
        <w:trPr>
          <w:trHeight w:val="925"/>
        </w:trPr>
        <w:tc>
          <w:tcPr>
            <w:tcW w:w="1291"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9</w:t>
            </w:r>
          </w:p>
        </w:tc>
        <w:tc>
          <w:tcPr>
            <w:tcW w:w="1289"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4</w:t>
            </w:r>
          </w:p>
        </w:tc>
        <w:tc>
          <w:tcPr>
            <w:tcW w:w="1407"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4</w:t>
            </w:r>
          </w:p>
        </w:tc>
        <w:tc>
          <w:tcPr>
            <w:tcW w:w="1272"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4</w:t>
            </w:r>
          </w:p>
        </w:tc>
        <w:tc>
          <w:tcPr>
            <w:tcW w:w="1235"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4</w:t>
            </w:r>
          </w:p>
        </w:tc>
        <w:tc>
          <w:tcPr>
            <w:tcW w:w="1094"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CB6E46" w:rsidRPr="007A229B" w:rsidRDefault="00CB6E46" w:rsidP="00CB6E46">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25</w:t>
            </w:r>
          </w:p>
        </w:tc>
      </w:tr>
    </w:tbl>
    <w:p w:rsidR="00AA5FCD" w:rsidRDefault="00AA5FCD" w:rsidP="00AA5FCD">
      <w:pPr>
        <w:spacing w:after="0" w:line="240" w:lineRule="auto"/>
        <w:jc w:val="both"/>
        <w:rPr>
          <w:rFonts w:ascii="Times New Roman" w:eastAsia="Times New Roman" w:hAnsi="Times New Roman" w:cs="Times New Roman"/>
          <w:sz w:val="24"/>
          <w:szCs w:val="24"/>
          <w:lang w:eastAsia="cs-CZ"/>
        </w:rPr>
      </w:pPr>
    </w:p>
    <w:p w:rsidR="0022357B" w:rsidRDefault="0022357B" w:rsidP="00AA5FCD">
      <w:pPr>
        <w:spacing w:after="0" w:line="240" w:lineRule="auto"/>
        <w:jc w:val="both"/>
        <w:rPr>
          <w:rFonts w:ascii="Times New Roman" w:eastAsia="Times New Roman" w:hAnsi="Times New Roman" w:cs="Times New Roman"/>
          <w:sz w:val="24"/>
          <w:szCs w:val="24"/>
          <w:lang w:eastAsia="cs-CZ"/>
        </w:rPr>
      </w:pPr>
    </w:p>
    <w:p w:rsidR="00AA5FCD" w:rsidRPr="007A229B" w:rsidRDefault="00AA5FCD" w:rsidP="00AA5FCD">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c) do učebních oborů ukončených závěre</w:t>
      </w:r>
      <w:r>
        <w:rPr>
          <w:rFonts w:ascii="Times New Roman" w:eastAsia="Times New Roman" w:hAnsi="Times New Roman" w:cs="Times New Roman"/>
          <w:sz w:val="24"/>
          <w:szCs w:val="24"/>
          <w:lang w:eastAsia="cs-CZ"/>
        </w:rPr>
        <w:t xml:space="preserve">čnou zkouškou přijati: </w:t>
      </w:r>
    </w:p>
    <w:tbl>
      <w:tblPr>
        <w:tblW w:w="0" w:type="auto"/>
        <w:tblCellMar>
          <w:left w:w="0" w:type="dxa"/>
          <w:right w:w="0" w:type="dxa"/>
        </w:tblCellMar>
        <w:tblLook w:val="0000" w:firstRow="0" w:lastRow="0" w:firstColumn="0" w:lastColumn="0" w:noHBand="0" w:noVBand="0"/>
      </w:tblPr>
      <w:tblGrid>
        <w:gridCol w:w="2621"/>
        <w:gridCol w:w="2465"/>
      </w:tblGrid>
      <w:tr w:rsidR="00AA5FCD" w:rsidRPr="007A229B" w:rsidTr="00D4698A">
        <w:tc>
          <w:tcPr>
            <w:tcW w:w="2621"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tcPr>
          <w:p w:rsidR="00AA5FCD" w:rsidRPr="007A229B" w:rsidRDefault="00AA5FC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z devátých ročníků</w:t>
            </w:r>
          </w:p>
        </w:tc>
        <w:tc>
          <w:tcPr>
            <w:tcW w:w="2465"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AA5FCD" w:rsidRPr="007A229B" w:rsidRDefault="00AA5FC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z nižších ročníků</w:t>
            </w:r>
          </w:p>
        </w:tc>
      </w:tr>
      <w:tr w:rsidR="00AA5FCD" w:rsidRPr="007A229B" w:rsidTr="00D4698A">
        <w:tc>
          <w:tcPr>
            <w:tcW w:w="2621" w:type="dxa"/>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tcPr>
          <w:p w:rsidR="00AA5FCD" w:rsidRPr="007A229B" w:rsidRDefault="00CB6E46"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w:t>
            </w:r>
          </w:p>
        </w:tc>
        <w:tc>
          <w:tcPr>
            <w:tcW w:w="2465" w:type="dxa"/>
            <w:tcBorders>
              <w:top w:val="nil"/>
              <w:left w:val="nil"/>
              <w:bottom w:val="single" w:sz="8" w:space="0" w:color="auto"/>
              <w:right w:val="single" w:sz="8" w:space="0" w:color="auto"/>
            </w:tcBorders>
            <w:shd w:val="clear" w:color="auto" w:fill="auto"/>
            <w:tcMar>
              <w:top w:w="0" w:type="dxa"/>
              <w:left w:w="70" w:type="dxa"/>
              <w:bottom w:w="0" w:type="dxa"/>
              <w:right w:w="70" w:type="dxa"/>
            </w:tcMar>
          </w:tcPr>
          <w:p w:rsidR="00AA5FCD" w:rsidRPr="007A229B" w:rsidRDefault="00AA5FC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bl>
    <w:p w:rsidR="00AA5FCD" w:rsidRPr="007A229B" w:rsidRDefault="00AA5FCD" w:rsidP="00AA5FCD">
      <w:pPr>
        <w:spacing w:after="0" w:line="240" w:lineRule="auto"/>
        <w:jc w:val="both"/>
        <w:rPr>
          <w:rFonts w:ascii="Times New Roman" w:eastAsia="Times New Roman" w:hAnsi="Times New Roman" w:cs="Times New Roman"/>
          <w:sz w:val="24"/>
          <w:szCs w:val="24"/>
          <w:lang w:eastAsia="cs-CZ"/>
        </w:rPr>
      </w:pPr>
    </w:p>
    <w:p w:rsidR="00A5419D" w:rsidRPr="007A229B" w:rsidRDefault="00A5419D" w:rsidP="00A5419D">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d) počet žáků, kteří ukončili povinnou školní docházku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1"/>
        <w:gridCol w:w="4531"/>
      </w:tblGrid>
      <w:tr w:rsidR="00A5419D" w:rsidRPr="007A229B" w:rsidTr="00D4698A">
        <w:tc>
          <w:tcPr>
            <w:tcW w:w="9212" w:type="dxa"/>
            <w:gridSpan w:val="2"/>
            <w:shd w:val="clear" w:color="auto" w:fill="auto"/>
          </w:tcPr>
          <w:p w:rsidR="00A5419D" w:rsidRPr="007A229B" w:rsidRDefault="00A5419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Počet žáků, kteří ukončili povinnou školní docházku a odešli ze školy</w:t>
            </w:r>
          </w:p>
        </w:tc>
      </w:tr>
      <w:tr w:rsidR="00A5419D" w:rsidRPr="007A229B" w:rsidTr="00D4698A">
        <w:tc>
          <w:tcPr>
            <w:tcW w:w="4606" w:type="dxa"/>
            <w:shd w:val="clear" w:color="auto" w:fill="auto"/>
          </w:tcPr>
          <w:p w:rsidR="00A5419D" w:rsidRPr="007A229B" w:rsidRDefault="00A5419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v devátém ročníku</w:t>
            </w:r>
          </w:p>
        </w:tc>
        <w:tc>
          <w:tcPr>
            <w:tcW w:w="4606" w:type="dxa"/>
            <w:shd w:val="clear" w:color="auto" w:fill="auto"/>
          </w:tcPr>
          <w:p w:rsidR="00A5419D" w:rsidRPr="007A229B" w:rsidRDefault="00A5419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v nižším ročníku</w:t>
            </w:r>
          </w:p>
        </w:tc>
      </w:tr>
      <w:tr w:rsidR="00A5419D" w:rsidRPr="007A229B" w:rsidTr="00D4698A">
        <w:tc>
          <w:tcPr>
            <w:tcW w:w="4606" w:type="dxa"/>
            <w:shd w:val="clear" w:color="auto" w:fill="auto"/>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34</w:t>
            </w:r>
          </w:p>
        </w:tc>
        <w:tc>
          <w:tcPr>
            <w:tcW w:w="4606" w:type="dxa"/>
            <w:shd w:val="clear" w:color="auto" w:fill="auto"/>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bl>
    <w:p w:rsidR="00A5419D" w:rsidRPr="007A229B" w:rsidRDefault="00A5419D" w:rsidP="00A5419D">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 xml:space="preserve">Podrobný přehled umístění vycházejících žáků uvádíme v Příloze </w:t>
      </w:r>
      <w:proofErr w:type="gramStart"/>
      <w:r w:rsidRPr="007A229B">
        <w:rPr>
          <w:rFonts w:ascii="Times New Roman" w:eastAsia="Times New Roman" w:hAnsi="Times New Roman" w:cs="Times New Roman"/>
          <w:sz w:val="24"/>
          <w:szCs w:val="24"/>
          <w:lang w:eastAsia="cs-CZ"/>
        </w:rPr>
        <w:t>č.4</w:t>
      </w:r>
      <w:proofErr w:type="gramEnd"/>
    </w:p>
    <w:p w:rsidR="00A5419D" w:rsidRPr="007A229B" w:rsidRDefault="00A5419D" w:rsidP="00A5419D">
      <w:pPr>
        <w:spacing w:after="0" w:line="240" w:lineRule="auto"/>
        <w:jc w:val="both"/>
        <w:rPr>
          <w:rFonts w:ascii="Times New Roman" w:eastAsia="Times New Roman" w:hAnsi="Times New Roman" w:cs="Times New Roman"/>
          <w:sz w:val="24"/>
          <w:szCs w:val="24"/>
          <w:lang w:eastAsia="cs-CZ"/>
        </w:rPr>
      </w:pPr>
    </w:p>
    <w:p w:rsidR="00A5419D" w:rsidRPr="007A229B" w:rsidRDefault="00A5419D" w:rsidP="00A5419D">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b/>
          <w:sz w:val="24"/>
          <w:szCs w:val="24"/>
          <w:lang w:eastAsia="cs-CZ"/>
        </w:rPr>
        <w:t>3. Údaje o výsledcích vzdělávání žáků</w:t>
      </w:r>
    </w:p>
    <w:p w:rsidR="00A5419D" w:rsidRPr="007A229B" w:rsidRDefault="00A5419D" w:rsidP="00A5419D">
      <w:pPr>
        <w:tabs>
          <w:tab w:val="num" w:pos="720"/>
        </w:tabs>
        <w:spacing w:after="0" w:line="240" w:lineRule="auto"/>
        <w:jc w:val="both"/>
        <w:rPr>
          <w:rFonts w:ascii="Times New Roman" w:eastAsia="Times New Roman" w:hAnsi="Times New Roman" w:cs="Times New Roman"/>
          <w:b/>
          <w:sz w:val="24"/>
          <w:szCs w:val="24"/>
          <w:lang w:eastAsia="cs-CZ"/>
        </w:rPr>
      </w:pPr>
    </w:p>
    <w:p w:rsidR="00A5419D" w:rsidRPr="007A229B" w:rsidRDefault="00A5419D" w:rsidP="00A5419D">
      <w:pPr>
        <w:tabs>
          <w:tab w:val="num" w:pos="720"/>
        </w:tabs>
        <w:spacing w:after="0" w:line="240" w:lineRule="auto"/>
        <w:jc w:val="both"/>
        <w:rPr>
          <w:rFonts w:ascii="Times New Roman" w:eastAsia="Times New Roman" w:hAnsi="Times New Roman" w:cs="Times New Roman"/>
          <w:b/>
          <w:sz w:val="24"/>
          <w:szCs w:val="24"/>
          <w:lang w:eastAsia="cs-CZ"/>
        </w:rPr>
      </w:pPr>
      <w:r w:rsidRPr="007A229B">
        <w:rPr>
          <w:rFonts w:ascii="Times New Roman" w:eastAsia="Times New Roman" w:hAnsi="Times New Roman" w:cs="Times New Roman"/>
          <w:b/>
          <w:sz w:val="24"/>
          <w:szCs w:val="24"/>
          <w:lang w:eastAsia="cs-CZ"/>
        </w:rPr>
        <w:t>a) Přehled o prospěchu ve II. pololetí</w:t>
      </w:r>
    </w:p>
    <w:p w:rsidR="00A5419D" w:rsidRPr="007A229B" w:rsidRDefault="00A5419D" w:rsidP="00A5419D">
      <w:pPr>
        <w:numPr>
          <w:ilvl w:val="1"/>
          <w:numId w:val="0"/>
        </w:numPr>
        <w:tabs>
          <w:tab w:val="num" w:pos="1440"/>
        </w:tabs>
        <w:spacing w:after="0" w:line="240" w:lineRule="auto"/>
        <w:jc w:val="both"/>
        <w:rPr>
          <w:rFonts w:ascii="Times New Roman" w:eastAsia="Times New Roman" w:hAnsi="Times New Roman" w:cs="Times New Roman"/>
          <w:b/>
          <w:sz w:val="24"/>
          <w:szCs w:val="24"/>
          <w:lang w:eastAsia="cs-CZ"/>
        </w:rPr>
      </w:pPr>
      <w:r w:rsidRPr="007A229B">
        <w:rPr>
          <w:rFonts w:ascii="Times New Roman" w:eastAsia="Times New Roman" w:hAnsi="Times New Roman" w:cs="Times New Roman"/>
          <w:b/>
          <w:sz w:val="24"/>
          <w:szCs w:val="24"/>
          <w:lang w:eastAsia="cs-CZ"/>
        </w:rPr>
        <w:t>I. stupeň</w:t>
      </w:r>
    </w:p>
    <w:p w:rsidR="00A5419D" w:rsidRDefault="00A5419D" w:rsidP="00A5419D">
      <w:pPr>
        <w:numPr>
          <w:ilvl w:val="1"/>
          <w:numId w:val="0"/>
        </w:numPr>
        <w:tabs>
          <w:tab w:val="num" w:pos="1440"/>
        </w:tabs>
        <w:spacing w:after="0" w:line="240" w:lineRule="auto"/>
        <w:jc w:val="both"/>
        <w:rPr>
          <w:rFonts w:ascii="Times New Roman" w:eastAsia="Times New Roman" w:hAnsi="Times New Roman" w:cs="Times New Roman"/>
          <w:b/>
          <w:sz w:val="24"/>
          <w:szCs w:val="24"/>
          <w:lang w:eastAsia="cs-CZ"/>
        </w:rPr>
      </w:pPr>
    </w:p>
    <w:p w:rsidR="001A4EAB" w:rsidRPr="007A229B" w:rsidRDefault="001A4EAB" w:rsidP="00A5419D">
      <w:pPr>
        <w:numPr>
          <w:ilvl w:val="1"/>
          <w:numId w:val="0"/>
        </w:numPr>
        <w:tabs>
          <w:tab w:val="num" w:pos="1440"/>
        </w:tabs>
        <w:spacing w:after="0" w:line="240" w:lineRule="auto"/>
        <w:jc w:val="both"/>
        <w:rPr>
          <w:rFonts w:ascii="Times New Roman" w:eastAsia="Times New Roman" w:hAnsi="Times New Roman" w:cs="Times New Roman"/>
          <w:b/>
          <w:sz w:val="24"/>
          <w:szCs w:val="24"/>
          <w:lang w:eastAsia="cs-CZ"/>
        </w:rPr>
      </w:pPr>
    </w:p>
    <w:tbl>
      <w:tblPr>
        <w:tblW w:w="9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66"/>
        <w:gridCol w:w="864"/>
        <w:gridCol w:w="1260"/>
        <w:gridCol w:w="1347"/>
        <w:gridCol w:w="1440"/>
        <w:gridCol w:w="1551"/>
        <w:gridCol w:w="1991"/>
      </w:tblGrid>
      <w:tr w:rsidR="00A5419D" w:rsidRPr="007A229B" w:rsidTr="00D4698A">
        <w:trPr>
          <w:cantSplit/>
        </w:trPr>
        <w:tc>
          <w:tcPr>
            <w:tcW w:w="1366"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Třída</w:t>
            </w:r>
          </w:p>
        </w:tc>
        <w:tc>
          <w:tcPr>
            <w:tcW w:w="864"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Počet žáků</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Prospělo</w:t>
            </w:r>
          </w:p>
        </w:tc>
        <w:tc>
          <w:tcPr>
            <w:tcW w:w="1347"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Prospělo</w:t>
            </w:r>
          </w:p>
          <w:p w:rsidR="00A5419D" w:rsidRPr="007A229B" w:rsidRDefault="00855786" w:rsidP="00D4698A">
            <w:pPr>
              <w:spacing w:after="0" w:line="240" w:lineRule="auto"/>
              <w:jc w:val="both"/>
              <w:rPr>
                <w:rFonts w:ascii="Times New Roman" w:eastAsia="Times New Roman" w:hAnsi="Times New Roman" w:cs="Times New Roman"/>
                <w:b/>
                <w:i/>
                <w:sz w:val="24"/>
                <w:szCs w:val="24"/>
                <w:lang w:eastAsia="cs-CZ"/>
              </w:rPr>
            </w:pPr>
            <w:r>
              <w:rPr>
                <w:rFonts w:ascii="Times New Roman" w:eastAsia="Times New Roman" w:hAnsi="Times New Roman" w:cs="Times New Roman"/>
                <w:b/>
                <w:i/>
                <w:sz w:val="24"/>
                <w:szCs w:val="24"/>
                <w:lang w:eastAsia="cs-CZ"/>
              </w:rPr>
              <w:t>s </w:t>
            </w:r>
            <w:proofErr w:type="spellStart"/>
            <w:r>
              <w:rPr>
                <w:rFonts w:ascii="Times New Roman" w:eastAsia="Times New Roman" w:hAnsi="Times New Roman" w:cs="Times New Roman"/>
                <w:b/>
                <w:i/>
                <w:sz w:val="24"/>
                <w:szCs w:val="24"/>
                <w:lang w:eastAsia="cs-CZ"/>
              </w:rPr>
              <w:t>vyznamen</w:t>
            </w:r>
            <w:proofErr w:type="spellEnd"/>
            <w:r>
              <w:rPr>
                <w:rFonts w:ascii="Times New Roman" w:eastAsia="Times New Roman" w:hAnsi="Times New Roman" w:cs="Times New Roman"/>
                <w:b/>
                <w:i/>
                <w:sz w:val="24"/>
                <w:szCs w:val="24"/>
                <w:lang w:eastAsia="cs-CZ"/>
              </w:rPr>
              <w:t>.</w:t>
            </w:r>
          </w:p>
        </w:tc>
        <w:tc>
          <w:tcPr>
            <w:tcW w:w="1440"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Neprospělo</w:t>
            </w:r>
          </w:p>
        </w:tc>
        <w:tc>
          <w:tcPr>
            <w:tcW w:w="1551"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Žáci s dostatečnou</w:t>
            </w:r>
          </w:p>
        </w:tc>
        <w:tc>
          <w:tcPr>
            <w:tcW w:w="1991"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Výtečný prospěch z  vyznamenaných</w:t>
            </w:r>
          </w:p>
        </w:tc>
      </w:tr>
      <w:tr w:rsidR="00A5419D" w:rsidRPr="007A229B" w:rsidTr="00D4698A">
        <w:trPr>
          <w:cantSplit/>
        </w:trPr>
        <w:tc>
          <w:tcPr>
            <w:tcW w:w="1366"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I. tř.</w:t>
            </w:r>
          </w:p>
        </w:tc>
        <w:tc>
          <w:tcPr>
            <w:tcW w:w="864" w:type="dxa"/>
          </w:tcPr>
          <w:p w:rsidR="00A5419D" w:rsidRPr="007A229B" w:rsidRDefault="00855786"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21</w:t>
            </w:r>
          </w:p>
        </w:tc>
        <w:tc>
          <w:tcPr>
            <w:tcW w:w="126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347"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21</w:t>
            </w:r>
          </w:p>
        </w:tc>
        <w:tc>
          <w:tcPr>
            <w:tcW w:w="144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p>
        </w:tc>
        <w:tc>
          <w:tcPr>
            <w:tcW w:w="199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21</w:t>
            </w:r>
          </w:p>
        </w:tc>
      </w:tr>
      <w:tr w:rsidR="00A5419D" w:rsidRPr="007A229B" w:rsidTr="00D4698A">
        <w:trPr>
          <w:cantSplit/>
        </w:trPr>
        <w:tc>
          <w:tcPr>
            <w:tcW w:w="1366"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Pr>
                <w:rFonts w:ascii="Times New Roman" w:eastAsia="Times New Roman" w:hAnsi="Times New Roman" w:cs="Times New Roman"/>
                <w:b/>
                <w:i/>
                <w:sz w:val="24"/>
                <w:szCs w:val="24"/>
                <w:lang w:eastAsia="cs-CZ"/>
              </w:rPr>
              <w:t>II.</w:t>
            </w:r>
          </w:p>
        </w:tc>
        <w:tc>
          <w:tcPr>
            <w:tcW w:w="864" w:type="dxa"/>
          </w:tcPr>
          <w:p w:rsidR="00A5419D" w:rsidRPr="007A229B" w:rsidRDefault="00855786"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w:t>
            </w:r>
          </w:p>
        </w:tc>
        <w:tc>
          <w:tcPr>
            <w:tcW w:w="126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c>
          <w:tcPr>
            <w:tcW w:w="1347"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w:t>
            </w:r>
          </w:p>
        </w:tc>
        <w:tc>
          <w:tcPr>
            <w:tcW w:w="144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99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20</w:t>
            </w:r>
          </w:p>
        </w:tc>
      </w:tr>
      <w:tr w:rsidR="00A5419D" w:rsidRPr="007A229B" w:rsidTr="00D4698A">
        <w:trPr>
          <w:cantSplit/>
        </w:trPr>
        <w:tc>
          <w:tcPr>
            <w:tcW w:w="1366"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I</w:t>
            </w:r>
            <w:r>
              <w:rPr>
                <w:rFonts w:ascii="Times New Roman" w:eastAsia="Times New Roman" w:hAnsi="Times New Roman" w:cs="Times New Roman"/>
                <w:b/>
                <w:i/>
                <w:sz w:val="24"/>
                <w:szCs w:val="24"/>
                <w:lang w:eastAsia="cs-CZ"/>
              </w:rPr>
              <w:t xml:space="preserve">II. </w:t>
            </w:r>
          </w:p>
        </w:tc>
        <w:tc>
          <w:tcPr>
            <w:tcW w:w="864" w:type="dxa"/>
          </w:tcPr>
          <w:p w:rsidR="00A5419D" w:rsidRPr="007A229B" w:rsidRDefault="00855786"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25</w:t>
            </w:r>
          </w:p>
        </w:tc>
        <w:tc>
          <w:tcPr>
            <w:tcW w:w="126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347"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w:t>
            </w:r>
          </w:p>
        </w:tc>
        <w:tc>
          <w:tcPr>
            <w:tcW w:w="144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99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15</w:t>
            </w:r>
          </w:p>
        </w:tc>
      </w:tr>
      <w:tr w:rsidR="00A5419D" w:rsidRPr="007A229B" w:rsidTr="00D4698A">
        <w:trPr>
          <w:cantSplit/>
        </w:trPr>
        <w:tc>
          <w:tcPr>
            <w:tcW w:w="1366"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proofErr w:type="spellStart"/>
            <w:proofErr w:type="gramStart"/>
            <w:r>
              <w:rPr>
                <w:rFonts w:ascii="Times New Roman" w:eastAsia="Times New Roman" w:hAnsi="Times New Roman" w:cs="Times New Roman"/>
                <w:b/>
                <w:i/>
                <w:sz w:val="24"/>
                <w:szCs w:val="24"/>
                <w:lang w:eastAsia="cs-CZ"/>
              </w:rPr>
              <w:t>IV</w:t>
            </w:r>
            <w:r w:rsidRPr="007A229B">
              <w:rPr>
                <w:rFonts w:ascii="Times New Roman" w:eastAsia="Times New Roman" w:hAnsi="Times New Roman" w:cs="Times New Roman"/>
                <w:b/>
                <w:i/>
                <w:sz w:val="24"/>
                <w:szCs w:val="24"/>
                <w:lang w:eastAsia="cs-CZ"/>
              </w:rPr>
              <w:t>.</w:t>
            </w:r>
            <w:r>
              <w:rPr>
                <w:rFonts w:ascii="Times New Roman" w:eastAsia="Times New Roman" w:hAnsi="Times New Roman" w:cs="Times New Roman"/>
                <w:b/>
                <w:i/>
                <w:sz w:val="24"/>
                <w:szCs w:val="24"/>
                <w:lang w:eastAsia="cs-CZ"/>
              </w:rPr>
              <w:t>tř</w:t>
            </w:r>
            <w:proofErr w:type="spellEnd"/>
            <w:proofErr w:type="gramEnd"/>
            <w:r>
              <w:rPr>
                <w:rFonts w:ascii="Times New Roman" w:eastAsia="Times New Roman" w:hAnsi="Times New Roman" w:cs="Times New Roman"/>
                <w:b/>
                <w:i/>
                <w:sz w:val="24"/>
                <w:szCs w:val="24"/>
                <w:lang w:eastAsia="cs-CZ"/>
              </w:rPr>
              <w:t>.</w:t>
            </w:r>
          </w:p>
        </w:tc>
        <w:tc>
          <w:tcPr>
            <w:tcW w:w="864" w:type="dxa"/>
          </w:tcPr>
          <w:p w:rsidR="00A5419D" w:rsidRPr="007A229B" w:rsidRDefault="00855786"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26</w:t>
            </w:r>
          </w:p>
        </w:tc>
        <w:tc>
          <w:tcPr>
            <w:tcW w:w="126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w:t>
            </w:r>
          </w:p>
        </w:tc>
        <w:tc>
          <w:tcPr>
            <w:tcW w:w="1347"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15</w:t>
            </w:r>
          </w:p>
        </w:tc>
        <w:tc>
          <w:tcPr>
            <w:tcW w:w="144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p>
        </w:tc>
        <w:tc>
          <w:tcPr>
            <w:tcW w:w="199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p>
        </w:tc>
      </w:tr>
      <w:tr w:rsidR="00A5419D" w:rsidRPr="007A229B" w:rsidTr="00D4698A">
        <w:trPr>
          <w:cantSplit/>
        </w:trPr>
        <w:tc>
          <w:tcPr>
            <w:tcW w:w="1366"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proofErr w:type="gramStart"/>
            <w:r w:rsidRPr="007A229B">
              <w:rPr>
                <w:rFonts w:ascii="Times New Roman" w:eastAsia="Times New Roman" w:hAnsi="Times New Roman" w:cs="Times New Roman"/>
                <w:b/>
                <w:i/>
                <w:sz w:val="24"/>
                <w:szCs w:val="24"/>
                <w:lang w:eastAsia="cs-CZ"/>
              </w:rPr>
              <w:t>V.</w:t>
            </w:r>
            <w:r>
              <w:rPr>
                <w:rFonts w:ascii="Times New Roman" w:eastAsia="Times New Roman" w:hAnsi="Times New Roman" w:cs="Times New Roman"/>
                <w:b/>
                <w:i/>
                <w:sz w:val="24"/>
                <w:szCs w:val="24"/>
                <w:lang w:eastAsia="cs-CZ"/>
              </w:rPr>
              <w:t>A</w:t>
            </w:r>
            <w:proofErr w:type="gramEnd"/>
          </w:p>
        </w:tc>
        <w:tc>
          <w:tcPr>
            <w:tcW w:w="864" w:type="dxa"/>
          </w:tcPr>
          <w:p w:rsidR="00A5419D" w:rsidRPr="007A229B" w:rsidRDefault="00855786"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17</w:t>
            </w:r>
          </w:p>
        </w:tc>
        <w:tc>
          <w:tcPr>
            <w:tcW w:w="126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w:t>
            </w:r>
          </w:p>
        </w:tc>
        <w:tc>
          <w:tcPr>
            <w:tcW w:w="1347"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w:t>
            </w:r>
          </w:p>
        </w:tc>
        <w:tc>
          <w:tcPr>
            <w:tcW w:w="144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p>
        </w:tc>
        <w:tc>
          <w:tcPr>
            <w:tcW w:w="199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r>
      <w:tr w:rsidR="00A5419D" w:rsidRPr="007A229B" w:rsidTr="00D4698A">
        <w:trPr>
          <w:cantSplit/>
        </w:trPr>
        <w:tc>
          <w:tcPr>
            <w:tcW w:w="1366"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proofErr w:type="gramStart"/>
            <w:r w:rsidRPr="007A229B">
              <w:rPr>
                <w:rFonts w:ascii="Times New Roman" w:eastAsia="Times New Roman" w:hAnsi="Times New Roman" w:cs="Times New Roman"/>
                <w:b/>
                <w:i/>
                <w:sz w:val="24"/>
                <w:szCs w:val="24"/>
                <w:lang w:eastAsia="cs-CZ"/>
              </w:rPr>
              <w:t>V.</w:t>
            </w:r>
            <w:r>
              <w:rPr>
                <w:rFonts w:ascii="Times New Roman" w:eastAsia="Times New Roman" w:hAnsi="Times New Roman" w:cs="Times New Roman"/>
                <w:b/>
                <w:i/>
                <w:sz w:val="24"/>
                <w:szCs w:val="24"/>
                <w:lang w:eastAsia="cs-CZ"/>
              </w:rPr>
              <w:t>B</w:t>
            </w:r>
            <w:proofErr w:type="gramEnd"/>
          </w:p>
        </w:tc>
        <w:tc>
          <w:tcPr>
            <w:tcW w:w="864" w:type="dxa"/>
          </w:tcPr>
          <w:p w:rsidR="00A5419D" w:rsidRPr="007A229B" w:rsidRDefault="00855786"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18</w:t>
            </w:r>
          </w:p>
        </w:tc>
        <w:tc>
          <w:tcPr>
            <w:tcW w:w="126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w:t>
            </w:r>
          </w:p>
        </w:tc>
        <w:tc>
          <w:tcPr>
            <w:tcW w:w="1347"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w:t>
            </w:r>
          </w:p>
        </w:tc>
        <w:tc>
          <w:tcPr>
            <w:tcW w:w="1440"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p>
        </w:tc>
        <w:tc>
          <w:tcPr>
            <w:tcW w:w="1991" w:type="dxa"/>
          </w:tcPr>
          <w:p w:rsidR="00A5419D" w:rsidRPr="007A229B" w:rsidRDefault="00D4225C"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p>
        </w:tc>
      </w:tr>
      <w:tr w:rsidR="00A5419D" w:rsidRPr="007A229B" w:rsidTr="00D4698A">
        <w:trPr>
          <w:cantSplit/>
        </w:trPr>
        <w:tc>
          <w:tcPr>
            <w:tcW w:w="1366"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Celkem</w:t>
            </w:r>
          </w:p>
        </w:tc>
        <w:tc>
          <w:tcPr>
            <w:tcW w:w="864" w:type="dxa"/>
          </w:tcPr>
          <w:p w:rsidR="00A5419D" w:rsidRPr="007A229B" w:rsidRDefault="00855786"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134</w:t>
            </w:r>
          </w:p>
        </w:tc>
        <w:tc>
          <w:tcPr>
            <w:tcW w:w="1260" w:type="dxa"/>
          </w:tcPr>
          <w:p w:rsidR="00A5419D" w:rsidRPr="007A229B" w:rsidRDefault="00D4225C"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35</w:t>
            </w:r>
          </w:p>
        </w:tc>
        <w:tc>
          <w:tcPr>
            <w:tcW w:w="1347" w:type="dxa"/>
          </w:tcPr>
          <w:p w:rsidR="00A5419D" w:rsidRPr="007A229B" w:rsidRDefault="00D4225C"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99</w:t>
            </w:r>
          </w:p>
        </w:tc>
        <w:tc>
          <w:tcPr>
            <w:tcW w:w="1440" w:type="dxa"/>
          </w:tcPr>
          <w:p w:rsidR="00A5419D" w:rsidRPr="007A229B" w:rsidRDefault="00D4225C"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c>
          <w:tcPr>
            <w:tcW w:w="1551" w:type="dxa"/>
          </w:tcPr>
          <w:p w:rsidR="00A5419D" w:rsidRPr="007A229B" w:rsidRDefault="00D4225C"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13</w:t>
            </w:r>
          </w:p>
        </w:tc>
        <w:tc>
          <w:tcPr>
            <w:tcW w:w="1991" w:type="dxa"/>
          </w:tcPr>
          <w:p w:rsidR="00A5419D" w:rsidRPr="007A229B" w:rsidRDefault="00D4225C"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68</w:t>
            </w:r>
          </w:p>
        </w:tc>
      </w:tr>
    </w:tbl>
    <w:p w:rsidR="00A5419D" w:rsidRPr="007A229B" w:rsidRDefault="00A5419D" w:rsidP="00A5419D">
      <w:pPr>
        <w:numPr>
          <w:ilvl w:val="1"/>
          <w:numId w:val="0"/>
        </w:numPr>
        <w:tabs>
          <w:tab w:val="num" w:pos="1440"/>
        </w:tabs>
        <w:spacing w:after="0" w:line="240" w:lineRule="auto"/>
        <w:jc w:val="both"/>
        <w:rPr>
          <w:rFonts w:ascii="Times New Roman" w:eastAsia="Times New Roman" w:hAnsi="Times New Roman" w:cs="Times New Roman"/>
          <w:b/>
          <w:sz w:val="24"/>
          <w:szCs w:val="24"/>
          <w:lang w:eastAsia="cs-CZ"/>
        </w:rPr>
      </w:pPr>
    </w:p>
    <w:p w:rsidR="00A5419D" w:rsidRDefault="00A5419D" w:rsidP="00A5419D">
      <w:pPr>
        <w:numPr>
          <w:ilvl w:val="1"/>
          <w:numId w:val="0"/>
        </w:numPr>
        <w:tabs>
          <w:tab w:val="num" w:pos="1440"/>
        </w:tabs>
        <w:spacing w:after="0" w:line="240" w:lineRule="auto"/>
        <w:jc w:val="both"/>
        <w:rPr>
          <w:rFonts w:ascii="Times New Roman" w:eastAsia="Times New Roman" w:hAnsi="Times New Roman" w:cs="Times New Roman"/>
          <w:b/>
          <w:sz w:val="24"/>
          <w:szCs w:val="24"/>
          <w:lang w:eastAsia="cs-CZ"/>
        </w:rPr>
      </w:pPr>
      <w:r w:rsidRPr="007A229B">
        <w:rPr>
          <w:rFonts w:ascii="Times New Roman" w:eastAsia="Times New Roman" w:hAnsi="Times New Roman" w:cs="Times New Roman"/>
          <w:b/>
          <w:sz w:val="24"/>
          <w:szCs w:val="24"/>
          <w:lang w:eastAsia="cs-CZ"/>
        </w:rPr>
        <w:t>II. stupeň</w:t>
      </w:r>
    </w:p>
    <w:p w:rsidR="00855786" w:rsidRPr="007A229B" w:rsidRDefault="00855786" w:rsidP="00A5419D">
      <w:pPr>
        <w:numPr>
          <w:ilvl w:val="1"/>
          <w:numId w:val="0"/>
        </w:numPr>
        <w:tabs>
          <w:tab w:val="num" w:pos="1440"/>
        </w:tabs>
        <w:spacing w:after="0" w:line="240" w:lineRule="auto"/>
        <w:jc w:val="both"/>
        <w:rPr>
          <w:rFonts w:ascii="Times New Roman" w:eastAsia="Times New Roman" w:hAnsi="Times New Roman" w:cs="Times New Roman"/>
          <w:b/>
          <w:sz w:val="24"/>
          <w:szCs w:val="24"/>
          <w:lang w:eastAsia="cs-CZ"/>
        </w:rPr>
      </w:pPr>
    </w:p>
    <w:tbl>
      <w:tblPr>
        <w:tblW w:w="9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5"/>
        <w:gridCol w:w="850"/>
        <w:gridCol w:w="1134"/>
        <w:gridCol w:w="1418"/>
        <w:gridCol w:w="1417"/>
        <w:gridCol w:w="1454"/>
        <w:gridCol w:w="1991"/>
      </w:tblGrid>
      <w:tr w:rsidR="00855786" w:rsidRPr="007A229B" w:rsidTr="0028376A">
        <w:trPr>
          <w:cantSplit/>
        </w:trPr>
        <w:tc>
          <w:tcPr>
            <w:tcW w:w="1555"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Třída</w:t>
            </w:r>
          </w:p>
        </w:tc>
        <w:tc>
          <w:tcPr>
            <w:tcW w:w="850"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Počet žáků</w:t>
            </w:r>
          </w:p>
        </w:tc>
        <w:tc>
          <w:tcPr>
            <w:tcW w:w="1134"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Prospělo</w:t>
            </w:r>
          </w:p>
        </w:tc>
        <w:tc>
          <w:tcPr>
            <w:tcW w:w="1418"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Prospělo</w:t>
            </w:r>
          </w:p>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r>
              <w:rPr>
                <w:rFonts w:ascii="Times New Roman" w:eastAsia="Times New Roman" w:hAnsi="Times New Roman" w:cs="Times New Roman"/>
                <w:b/>
                <w:i/>
                <w:sz w:val="24"/>
                <w:szCs w:val="24"/>
                <w:lang w:eastAsia="cs-CZ"/>
              </w:rPr>
              <w:t>s </w:t>
            </w:r>
            <w:proofErr w:type="spellStart"/>
            <w:r>
              <w:rPr>
                <w:rFonts w:ascii="Times New Roman" w:eastAsia="Times New Roman" w:hAnsi="Times New Roman" w:cs="Times New Roman"/>
                <w:b/>
                <w:i/>
                <w:sz w:val="24"/>
                <w:szCs w:val="24"/>
                <w:lang w:eastAsia="cs-CZ"/>
              </w:rPr>
              <w:t>vyznamen</w:t>
            </w:r>
            <w:proofErr w:type="spellEnd"/>
            <w:r>
              <w:rPr>
                <w:rFonts w:ascii="Times New Roman" w:eastAsia="Times New Roman" w:hAnsi="Times New Roman" w:cs="Times New Roman"/>
                <w:b/>
                <w:i/>
                <w:sz w:val="24"/>
                <w:szCs w:val="24"/>
                <w:lang w:eastAsia="cs-CZ"/>
              </w:rPr>
              <w:t>.</w:t>
            </w:r>
          </w:p>
        </w:tc>
        <w:tc>
          <w:tcPr>
            <w:tcW w:w="1417"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Neprospělo</w:t>
            </w:r>
          </w:p>
        </w:tc>
        <w:tc>
          <w:tcPr>
            <w:tcW w:w="1454"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Žáci s dostatečnou</w:t>
            </w:r>
          </w:p>
        </w:tc>
        <w:tc>
          <w:tcPr>
            <w:tcW w:w="1991"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Výtečný prospěch z  vyznamenaných</w:t>
            </w:r>
          </w:p>
        </w:tc>
      </w:tr>
      <w:tr w:rsidR="00855786" w:rsidRPr="007A229B" w:rsidTr="0028376A">
        <w:trPr>
          <w:cantSplit/>
        </w:trPr>
        <w:tc>
          <w:tcPr>
            <w:tcW w:w="1555"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r>
              <w:rPr>
                <w:rFonts w:ascii="Times New Roman" w:eastAsia="Times New Roman" w:hAnsi="Times New Roman" w:cs="Times New Roman"/>
                <w:b/>
                <w:i/>
                <w:sz w:val="24"/>
                <w:szCs w:val="24"/>
                <w:lang w:eastAsia="cs-CZ"/>
              </w:rPr>
              <w:t>V</w:t>
            </w:r>
            <w:r w:rsidRPr="007A229B">
              <w:rPr>
                <w:rFonts w:ascii="Times New Roman" w:eastAsia="Times New Roman" w:hAnsi="Times New Roman" w:cs="Times New Roman"/>
                <w:b/>
                <w:i/>
                <w:sz w:val="24"/>
                <w:szCs w:val="24"/>
                <w:lang w:eastAsia="cs-CZ"/>
              </w:rPr>
              <w:t>I. tř.</w:t>
            </w:r>
          </w:p>
        </w:tc>
        <w:tc>
          <w:tcPr>
            <w:tcW w:w="850" w:type="dxa"/>
          </w:tcPr>
          <w:p w:rsidR="00855786" w:rsidRPr="007A229B" w:rsidRDefault="00855786"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22</w:t>
            </w:r>
          </w:p>
        </w:tc>
        <w:tc>
          <w:tcPr>
            <w:tcW w:w="113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418"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p>
        </w:tc>
        <w:tc>
          <w:tcPr>
            <w:tcW w:w="1417"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45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p>
        </w:tc>
        <w:tc>
          <w:tcPr>
            <w:tcW w:w="1991"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r>
      <w:tr w:rsidR="00855786" w:rsidRPr="007A229B" w:rsidTr="0028376A">
        <w:trPr>
          <w:cantSplit/>
        </w:trPr>
        <w:tc>
          <w:tcPr>
            <w:tcW w:w="1555"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proofErr w:type="gramStart"/>
            <w:r>
              <w:rPr>
                <w:rFonts w:ascii="Times New Roman" w:eastAsia="Times New Roman" w:hAnsi="Times New Roman" w:cs="Times New Roman"/>
                <w:b/>
                <w:i/>
                <w:sz w:val="24"/>
                <w:szCs w:val="24"/>
                <w:lang w:eastAsia="cs-CZ"/>
              </w:rPr>
              <w:t>VII.A</w:t>
            </w:r>
            <w:proofErr w:type="gramEnd"/>
          </w:p>
        </w:tc>
        <w:tc>
          <w:tcPr>
            <w:tcW w:w="850" w:type="dxa"/>
          </w:tcPr>
          <w:p w:rsidR="00855786" w:rsidRPr="007A229B" w:rsidRDefault="00855786"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w:t>
            </w:r>
          </w:p>
        </w:tc>
        <w:tc>
          <w:tcPr>
            <w:tcW w:w="113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418"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417"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45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w:t>
            </w:r>
          </w:p>
        </w:tc>
        <w:tc>
          <w:tcPr>
            <w:tcW w:w="1991"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p>
        </w:tc>
      </w:tr>
      <w:tr w:rsidR="00855786" w:rsidRPr="007A229B" w:rsidTr="0028376A">
        <w:trPr>
          <w:cantSplit/>
        </w:trPr>
        <w:tc>
          <w:tcPr>
            <w:tcW w:w="1555"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proofErr w:type="gramStart"/>
            <w:r>
              <w:rPr>
                <w:rFonts w:ascii="Times New Roman" w:eastAsia="Times New Roman" w:hAnsi="Times New Roman" w:cs="Times New Roman"/>
                <w:b/>
                <w:i/>
                <w:sz w:val="24"/>
                <w:szCs w:val="24"/>
                <w:lang w:eastAsia="cs-CZ"/>
              </w:rPr>
              <w:t>VII.B</w:t>
            </w:r>
            <w:proofErr w:type="gramEnd"/>
            <w:r>
              <w:rPr>
                <w:rFonts w:ascii="Times New Roman" w:eastAsia="Times New Roman" w:hAnsi="Times New Roman" w:cs="Times New Roman"/>
                <w:b/>
                <w:i/>
                <w:sz w:val="24"/>
                <w:szCs w:val="24"/>
                <w:lang w:eastAsia="cs-CZ"/>
              </w:rPr>
              <w:t xml:space="preserve"> </w:t>
            </w:r>
          </w:p>
        </w:tc>
        <w:tc>
          <w:tcPr>
            <w:tcW w:w="850" w:type="dxa"/>
          </w:tcPr>
          <w:p w:rsidR="00855786" w:rsidRPr="007A229B" w:rsidRDefault="00855786"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18</w:t>
            </w:r>
          </w:p>
        </w:tc>
        <w:tc>
          <w:tcPr>
            <w:tcW w:w="113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w:t>
            </w:r>
          </w:p>
        </w:tc>
        <w:tc>
          <w:tcPr>
            <w:tcW w:w="1418"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p>
        </w:tc>
        <w:tc>
          <w:tcPr>
            <w:tcW w:w="1417"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45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p>
        </w:tc>
        <w:tc>
          <w:tcPr>
            <w:tcW w:w="1991"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r>
      <w:tr w:rsidR="00855786" w:rsidRPr="007A229B" w:rsidTr="0028376A">
        <w:trPr>
          <w:cantSplit/>
        </w:trPr>
        <w:tc>
          <w:tcPr>
            <w:tcW w:w="1555"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proofErr w:type="spellStart"/>
            <w:proofErr w:type="gramStart"/>
            <w:r>
              <w:rPr>
                <w:rFonts w:ascii="Times New Roman" w:eastAsia="Times New Roman" w:hAnsi="Times New Roman" w:cs="Times New Roman"/>
                <w:b/>
                <w:i/>
                <w:sz w:val="24"/>
                <w:szCs w:val="24"/>
                <w:lang w:eastAsia="cs-CZ"/>
              </w:rPr>
              <w:t>VIII</w:t>
            </w:r>
            <w:r w:rsidRPr="007A229B">
              <w:rPr>
                <w:rFonts w:ascii="Times New Roman" w:eastAsia="Times New Roman" w:hAnsi="Times New Roman" w:cs="Times New Roman"/>
                <w:b/>
                <w:i/>
                <w:sz w:val="24"/>
                <w:szCs w:val="24"/>
                <w:lang w:eastAsia="cs-CZ"/>
              </w:rPr>
              <w:t>.</w:t>
            </w:r>
            <w:r>
              <w:rPr>
                <w:rFonts w:ascii="Times New Roman" w:eastAsia="Times New Roman" w:hAnsi="Times New Roman" w:cs="Times New Roman"/>
                <w:b/>
                <w:i/>
                <w:sz w:val="24"/>
                <w:szCs w:val="24"/>
                <w:lang w:eastAsia="cs-CZ"/>
              </w:rPr>
              <w:t>tř</w:t>
            </w:r>
            <w:proofErr w:type="spellEnd"/>
            <w:proofErr w:type="gramEnd"/>
            <w:r>
              <w:rPr>
                <w:rFonts w:ascii="Times New Roman" w:eastAsia="Times New Roman" w:hAnsi="Times New Roman" w:cs="Times New Roman"/>
                <w:b/>
                <w:i/>
                <w:sz w:val="24"/>
                <w:szCs w:val="24"/>
                <w:lang w:eastAsia="cs-CZ"/>
              </w:rPr>
              <w:t>.</w:t>
            </w:r>
          </w:p>
        </w:tc>
        <w:tc>
          <w:tcPr>
            <w:tcW w:w="850" w:type="dxa"/>
          </w:tcPr>
          <w:p w:rsidR="00855786" w:rsidRPr="007A229B" w:rsidRDefault="00855786"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26</w:t>
            </w:r>
          </w:p>
        </w:tc>
        <w:tc>
          <w:tcPr>
            <w:tcW w:w="113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15</w:t>
            </w:r>
          </w:p>
        </w:tc>
        <w:tc>
          <w:tcPr>
            <w:tcW w:w="1418"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w:t>
            </w:r>
          </w:p>
        </w:tc>
        <w:tc>
          <w:tcPr>
            <w:tcW w:w="1417"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45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991"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r>
      <w:tr w:rsidR="00855786" w:rsidRPr="007A229B" w:rsidTr="0028376A">
        <w:trPr>
          <w:cantSplit/>
        </w:trPr>
        <w:tc>
          <w:tcPr>
            <w:tcW w:w="1555"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proofErr w:type="gramStart"/>
            <w:r>
              <w:rPr>
                <w:rFonts w:ascii="Times New Roman" w:eastAsia="Times New Roman" w:hAnsi="Times New Roman" w:cs="Times New Roman"/>
                <w:b/>
                <w:i/>
                <w:sz w:val="24"/>
                <w:szCs w:val="24"/>
                <w:lang w:eastAsia="cs-CZ"/>
              </w:rPr>
              <w:t>IX</w:t>
            </w:r>
            <w:r w:rsidRPr="007A229B">
              <w:rPr>
                <w:rFonts w:ascii="Times New Roman" w:eastAsia="Times New Roman" w:hAnsi="Times New Roman" w:cs="Times New Roman"/>
                <w:b/>
                <w:i/>
                <w:sz w:val="24"/>
                <w:szCs w:val="24"/>
                <w:lang w:eastAsia="cs-CZ"/>
              </w:rPr>
              <w:t>.</w:t>
            </w:r>
            <w:r>
              <w:rPr>
                <w:rFonts w:ascii="Times New Roman" w:eastAsia="Times New Roman" w:hAnsi="Times New Roman" w:cs="Times New Roman"/>
                <w:b/>
                <w:i/>
                <w:sz w:val="24"/>
                <w:szCs w:val="24"/>
                <w:lang w:eastAsia="cs-CZ"/>
              </w:rPr>
              <w:t>A</w:t>
            </w:r>
            <w:proofErr w:type="gramEnd"/>
          </w:p>
        </w:tc>
        <w:tc>
          <w:tcPr>
            <w:tcW w:w="850" w:type="dxa"/>
          </w:tcPr>
          <w:p w:rsidR="00855786" w:rsidRPr="007A229B" w:rsidRDefault="00855786"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17</w:t>
            </w:r>
          </w:p>
        </w:tc>
        <w:tc>
          <w:tcPr>
            <w:tcW w:w="113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w:t>
            </w:r>
          </w:p>
        </w:tc>
        <w:tc>
          <w:tcPr>
            <w:tcW w:w="1418"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417"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45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p>
        </w:tc>
        <w:tc>
          <w:tcPr>
            <w:tcW w:w="1991"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r>
      <w:tr w:rsidR="00855786" w:rsidRPr="007A229B" w:rsidTr="0028376A">
        <w:trPr>
          <w:cantSplit/>
        </w:trPr>
        <w:tc>
          <w:tcPr>
            <w:tcW w:w="1555"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proofErr w:type="gramStart"/>
            <w:r>
              <w:rPr>
                <w:rFonts w:ascii="Times New Roman" w:eastAsia="Times New Roman" w:hAnsi="Times New Roman" w:cs="Times New Roman"/>
                <w:b/>
                <w:i/>
                <w:sz w:val="24"/>
                <w:szCs w:val="24"/>
                <w:lang w:eastAsia="cs-CZ"/>
              </w:rPr>
              <w:t>IX</w:t>
            </w:r>
            <w:r w:rsidRPr="007A229B">
              <w:rPr>
                <w:rFonts w:ascii="Times New Roman" w:eastAsia="Times New Roman" w:hAnsi="Times New Roman" w:cs="Times New Roman"/>
                <w:b/>
                <w:i/>
                <w:sz w:val="24"/>
                <w:szCs w:val="24"/>
                <w:lang w:eastAsia="cs-CZ"/>
              </w:rPr>
              <w:t>.</w:t>
            </w:r>
            <w:r>
              <w:rPr>
                <w:rFonts w:ascii="Times New Roman" w:eastAsia="Times New Roman" w:hAnsi="Times New Roman" w:cs="Times New Roman"/>
                <w:b/>
                <w:i/>
                <w:sz w:val="24"/>
                <w:szCs w:val="24"/>
                <w:lang w:eastAsia="cs-CZ"/>
              </w:rPr>
              <w:t>B</w:t>
            </w:r>
            <w:proofErr w:type="gramEnd"/>
          </w:p>
        </w:tc>
        <w:tc>
          <w:tcPr>
            <w:tcW w:w="850" w:type="dxa"/>
          </w:tcPr>
          <w:p w:rsidR="00855786" w:rsidRPr="007A229B" w:rsidRDefault="00855786"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17</w:t>
            </w:r>
          </w:p>
        </w:tc>
        <w:tc>
          <w:tcPr>
            <w:tcW w:w="113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418"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p>
        </w:tc>
        <w:tc>
          <w:tcPr>
            <w:tcW w:w="1417"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454"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p>
        </w:tc>
        <w:tc>
          <w:tcPr>
            <w:tcW w:w="1991" w:type="dxa"/>
          </w:tcPr>
          <w:p w:rsidR="00855786" w:rsidRPr="007A229B" w:rsidRDefault="00D4225C" w:rsidP="00B6351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r>
      <w:tr w:rsidR="00855786" w:rsidRPr="007A229B" w:rsidTr="0028376A">
        <w:trPr>
          <w:cantSplit/>
        </w:trPr>
        <w:tc>
          <w:tcPr>
            <w:tcW w:w="1555" w:type="dxa"/>
          </w:tcPr>
          <w:p w:rsidR="00855786" w:rsidRPr="007A229B" w:rsidRDefault="00855786" w:rsidP="00B63511">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Celkem</w:t>
            </w:r>
          </w:p>
        </w:tc>
        <w:tc>
          <w:tcPr>
            <w:tcW w:w="850" w:type="dxa"/>
          </w:tcPr>
          <w:p w:rsidR="00855786" w:rsidRPr="007A229B" w:rsidRDefault="00855786"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116</w:t>
            </w:r>
          </w:p>
        </w:tc>
        <w:tc>
          <w:tcPr>
            <w:tcW w:w="1134" w:type="dxa"/>
          </w:tcPr>
          <w:p w:rsidR="00855786" w:rsidRPr="007A229B" w:rsidRDefault="00D4225C"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67</w:t>
            </w:r>
          </w:p>
        </w:tc>
        <w:tc>
          <w:tcPr>
            <w:tcW w:w="1418" w:type="dxa"/>
          </w:tcPr>
          <w:p w:rsidR="00855786" w:rsidRPr="007A229B" w:rsidRDefault="00350474"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49</w:t>
            </w:r>
          </w:p>
        </w:tc>
        <w:tc>
          <w:tcPr>
            <w:tcW w:w="1417" w:type="dxa"/>
          </w:tcPr>
          <w:p w:rsidR="00855786" w:rsidRPr="007A229B" w:rsidRDefault="00D4225C"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c>
          <w:tcPr>
            <w:tcW w:w="1454" w:type="dxa"/>
          </w:tcPr>
          <w:p w:rsidR="00855786" w:rsidRPr="007A229B" w:rsidRDefault="00D4225C"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39</w:t>
            </w:r>
          </w:p>
        </w:tc>
        <w:tc>
          <w:tcPr>
            <w:tcW w:w="1991" w:type="dxa"/>
          </w:tcPr>
          <w:p w:rsidR="00855786" w:rsidRPr="007A229B" w:rsidRDefault="00D4225C"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20</w:t>
            </w:r>
          </w:p>
        </w:tc>
      </w:tr>
      <w:tr w:rsidR="0028376A" w:rsidRPr="007A229B" w:rsidTr="0028376A">
        <w:trPr>
          <w:cantSplit/>
        </w:trPr>
        <w:tc>
          <w:tcPr>
            <w:tcW w:w="1555" w:type="dxa"/>
          </w:tcPr>
          <w:p w:rsidR="0028376A" w:rsidRPr="007A229B" w:rsidRDefault="0028376A" w:rsidP="00B63511">
            <w:pPr>
              <w:spacing w:after="0" w:line="240" w:lineRule="auto"/>
              <w:jc w:val="both"/>
              <w:rPr>
                <w:rFonts w:ascii="Times New Roman" w:eastAsia="Times New Roman" w:hAnsi="Times New Roman" w:cs="Times New Roman"/>
                <w:b/>
                <w:i/>
                <w:sz w:val="24"/>
                <w:szCs w:val="24"/>
                <w:lang w:eastAsia="cs-CZ"/>
              </w:rPr>
            </w:pPr>
            <w:r>
              <w:rPr>
                <w:rFonts w:ascii="Times New Roman" w:eastAsia="Times New Roman" w:hAnsi="Times New Roman" w:cs="Times New Roman"/>
                <w:b/>
                <w:i/>
                <w:sz w:val="24"/>
                <w:szCs w:val="24"/>
                <w:lang w:eastAsia="cs-CZ"/>
              </w:rPr>
              <w:t>Celkem škola</w:t>
            </w:r>
          </w:p>
        </w:tc>
        <w:tc>
          <w:tcPr>
            <w:tcW w:w="850" w:type="dxa"/>
          </w:tcPr>
          <w:p w:rsidR="0028376A" w:rsidRDefault="0028376A"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250</w:t>
            </w:r>
          </w:p>
        </w:tc>
        <w:tc>
          <w:tcPr>
            <w:tcW w:w="1134" w:type="dxa"/>
          </w:tcPr>
          <w:p w:rsidR="0028376A" w:rsidRDefault="0028376A"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102</w:t>
            </w:r>
          </w:p>
        </w:tc>
        <w:tc>
          <w:tcPr>
            <w:tcW w:w="1418" w:type="dxa"/>
          </w:tcPr>
          <w:p w:rsidR="0028376A" w:rsidRDefault="00350474"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148</w:t>
            </w:r>
          </w:p>
        </w:tc>
        <w:tc>
          <w:tcPr>
            <w:tcW w:w="1417" w:type="dxa"/>
          </w:tcPr>
          <w:p w:rsidR="0028376A" w:rsidRDefault="0028376A"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c>
          <w:tcPr>
            <w:tcW w:w="1454" w:type="dxa"/>
          </w:tcPr>
          <w:p w:rsidR="0028376A" w:rsidRDefault="0028376A"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52</w:t>
            </w:r>
          </w:p>
        </w:tc>
        <w:tc>
          <w:tcPr>
            <w:tcW w:w="1991" w:type="dxa"/>
          </w:tcPr>
          <w:p w:rsidR="0028376A" w:rsidRDefault="0028376A" w:rsidP="00B63511">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88</w:t>
            </w:r>
          </w:p>
        </w:tc>
      </w:tr>
    </w:tbl>
    <w:p w:rsidR="00A5419D" w:rsidRPr="007A229B" w:rsidRDefault="00A5419D" w:rsidP="00A5419D">
      <w:pPr>
        <w:numPr>
          <w:ilvl w:val="1"/>
          <w:numId w:val="0"/>
        </w:numPr>
        <w:tabs>
          <w:tab w:val="num" w:pos="1440"/>
        </w:tabs>
        <w:spacing w:after="0" w:line="240" w:lineRule="auto"/>
        <w:jc w:val="both"/>
        <w:rPr>
          <w:rFonts w:ascii="Times New Roman" w:eastAsia="Times New Roman" w:hAnsi="Times New Roman" w:cs="Times New Roman"/>
          <w:b/>
          <w:sz w:val="24"/>
          <w:szCs w:val="24"/>
          <w:lang w:eastAsia="cs-CZ"/>
        </w:rPr>
      </w:pPr>
    </w:p>
    <w:p w:rsidR="00A5419D" w:rsidRPr="007A229B" w:rsidRDefault="00A5419D" w:rsidP="00A5419D">
      <w:pPr>
        <w:numPr>
          <w:ilvl w:val="1"/>
          <w:numId w:val="0"/>
        </w:numPr>
        <w:tabs>
          <w:tab w:val="num" w:pos="1440"/>
        </w:tabs>
        <w:spacing w:after="0" w:line="240" w:lineRule="auto"/>
        <w:jc w:val="both"/>
        <w:rPr>
          <w:rFonts w:ascii="Times New Roman" w:eastAsia="Times New Roman" w:hAnsi="Times New Roman" w:cs="Times New Roman"/>
          <w:b/>
          <w:sz w:val="24"/>
          <w:szCs w:val="24"/>
          <w:lang w:eastAsia="cs-CZ"/>
        </w:rPr>
      </w:pPr>
      <w:r w:rsidRPr="007A229B">
        <w:rPr>
          <w:rFonts w:ascii="Times New Roman" w:eastAsia="Times New Roman" w:hAnsi="Times New Roman" w:cs="Times New Roman"/>
          <w:b/>
          <w:sz w:val="24"/>
          <w:szCs w:val="24"/>
          <w:lang w:eastAsia="cs-CZ"/>
        </w:rPr>
        <w:t>Výtečného prospěchu na II. stupni dosáhli:</w:t>
      </w:r>
    </w:p>
    <w:p w:rsidR="00A5419D" w:rsidRPr="007A229B" w:rsidRDefault="00A5419D" w:rsidP="00A5419D">
      <w:pPr>
        <w:numPr>
          <w:ilvl w:val="1"/>
          <w:numId w:val="0"/>
        </w:numPr>
        <w:tabs>
          <w:tab w:val="num" w:pos="1440"/>
        </w:tabs>
        <w:spacing w:after="0" w:line="240" w:lineRule="auto"/>
        <w:jc w:val="both"/>
        <w:rPr>
          <w:rFonts w:ascii="Times New Roman" w:eastAsia="Times New Roman" w:hAnsi="Times New Roman" w:cs="Times New Roman"/>
          <w:b/>
          <w:sz w:val="24"/>
          <w:szCs w:val="24"/>
          <w:lang w:eastAsia="cs-CZ"/>
        </w:rPr>
      </w:pPr>
    </w:p>
    <w:tbl>
      <w:tblPr>
        <w:tblStyle w:val="Mkatabulky1"/>
        <w:tblW w:w="9634" w:type="dxa"/>
        <w:tblLook w:val="04A0" w:firstRow="1" w:lastRow="0" w:firstColumn="1" w:lastColumn="0" w:noHBand="0" w:noVBand="1"/>
      </w:tblPr>
      <w:tblGrid>
        <w:gridCol w:w="1129"/>
        <w:gridCol w:w="8505"/>
      </w:tblGrid>
      <w:tr w:rsidR="00A5419D" w:rsidRPr="007A229B" w:rsidTr="00F67446">
        <w:tc>
          <w:tcPr>
            <w:tcW w:w="1129" w:type="dxa"/>
          </w:tcPr>
          <w:p w:rsidR="00A5419D" w:rsidRPr="007A229B" w:rsidRDefault="00A5419D" w:rsidP="00D4698A">
            <w:pPr>
              <w:numPr>
                <w:ilvl w:val="1"/>
                <w:numId w:val="0"/>
              </w:numPr>
              <w:tabs>
                <w:tab w:val="num" w:pos="1440"/>
              </w:tabs>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VI. tř.</w:t>
            </w:r>
          </w:p>
        </w:tc>
        <w:tc>
          <w:tcPr>
            <w:tcW w:w="8505" w:type="dxa"/>
          </w:tcPr>
          <w:p w:rsidR="00A5419D" w:rsidRPr="007A229B" w:rsidRDefault="00D4225C" w:rsidP="00F67446">
            <w:pPr>
              <w:numPr>
                <w:ilvl w:val="1"/>
                <w:numId w:val="0"/>
              </w:numPr>
              <w:tabs>
                <w:tab w:val="num" w:pos="1440"/>
              </w:tabs>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V. </w:t>
            </w:r>
            <w:proofErr w:type="spellStart"/>
            <w:r>
              <w:rPr>
                <w:rFonts w:ascii="Times New Roman" w:eastAsia="Times New Roman" w:hAnsi="Times New Roman" w:cs="Times New Roman"/>
                <w:sz w:val="24"/>
                <w:szCs w:val="24"/>
                <w:lang w:eastAsia="cs-CZ"/>
              </w:rPr>
              <w:t>Baldík</w:t>
            </w:r>
            <w:proofErr w:type="spellEnd"/>
            <w:r>
              <w:rPr>
                <w:rFonts w:ascii="Times New Roman" w:eastAsia="Times New Roman" w:hAnsi="Times New Roman" w:cs="Times New Roman"/>
                <w:sz w:val="24"/>
                <w:szCs w:val="24"/>
                <w:lang w:eastAsia="cs-CZ"/>
              </w:rPr>
              <w:t xml:space="preserve">,  </w:t>
            </w:r>
            <w:proofErr w:type="spellStart"/>
            <w:r>
              <w:rPr>
                <w:rFonts w:ascii="Times New Roman" w:eastAsia="Times New Roman" w:hAnsi="Times New Roman" w:cs="Times New Roman"/>
                <w:sz w:val="24"/>
                <w:szCs w:val="24"/>
                <w:lang w:eastAsia="cs-CZ"/>
              </w:rPr>
              <w:t>Frnka</w:t>
            </w:r>
            <w:proofErr w:type="spellEnd"/>
            <w:r>
              <w:rPr>
                <w:rFonts w:ascii="Times New Roman" w:eastAsia="Times New Roman" w:hAnsi="Times New Roman" w:cs="Times New Roman"/>
                <w:sz w:val="24"/>
                <w:szCs w:val="24"/>
                <w:lang w:eastAsia="cs-CZ"/>
              </w:rPr>
              <w:t xml:space="preserve"> T. Kršková T., </w:t>
            </w:r>
            <w:proofErr w:type="spellStart"/>
            <w:r w:rsidR="00F67446">
              <w:rPr>
                <w:rFonts w:ascii="Times New Roman" w:eastAsia="Times New Roman" w:hAnsi="Times New Roman" w:cs="Times New Roman"/>
                <w:sz w:val="24"/>
                <w:szCs w:val="24"/>
                <w:lang w:eastAsia="cs-CZ"/>
              </w:rPr>
              <w:t>Kru</w:t>
            </w:r>
            <w:r w:rsidR="00241613">
              <w:rPr>
                <w:rFonts w:ascii="Times New Roman" w:eastAsia="Times New Roman" w:hAnsi="Times New Roman" w:cs="Times New Roman"/>
                <w:sz w:val="24"/>
                <w:szCs w:val="24"/>
                <w:lang w:eastAsia="cs-CZ"/>
              </w:rPr>
              <w:t>líček</w:t>
            </w:r>
            <w:proofErr w:type="spellEnd"/>
            <w:r w:rsidR="00241613">
              <w:rPr>
                <w:rFonts w:ascii="Times New Roman" w:eastAsia="Times New Roman" w:hAnsi="Times New Roman" w:cs="Times New Roman"/>
                <w:sz w:val="24"/>
                <w:szCs w:val="24"/>
                <w:lang w:eastAsia="cs-CZ"/>
              </w:rPr>
              <w:t xml:space="preserve"> S. </w:t>
            </w:r>
            <w:proofErr w:type="spellStart"/>
            <w:r w:rsidR="00241613">
              <w:rPr>
                <w:rFonts w:ascii="Times New Roman" w:eastAsia="Times New Roman" w:hAnsi="Times New Roman" w:cs="Times New Roman"/>
                <w:sz w:val="24"/>
                <w:szCs w:val="24"/>
                <w:lang w:eastAsia="cs-CZ"/>
              </w:rPr>
              <w:t>Pažičanová</w:t>
            </w:r>
            <w:proofErr w:type="spellEnd"/>
            <w:r w:rsidR="00F67446">
              <w:rPr>
                <w:rFonts w:ascii="Times New Roman" w:eastAsia="Times New Roman" w:hAnsi="Times New Roman" w:cs="Times New Roman"/>
                <w:sz w:val="24"/>
                <w:szCs w:val="24"/>
                <w:lang w:eastAsia="cs-CZ"/>
              </w:rPr>
              <w:t>,</w:t>
            </w:r>
            <w:r w:rsidR="00241613">
              <w:rPr>
                <w:rFonts w:ascii="Times New Roman" w:eastAsia="Times New Roman" w:hAnsi="Times New Roman" w:cs="Times New Roman"/>
                <w:sz w:val="24"/>
                <w:szCs w:val="24"/>
                <w:lang w:eastAsia="cs-CZ"/>
              </w:rPr>
              <w:t xml:space="preserve"> K., Rudická N., Slivková Ž.</w:t>
            </w:r>
          </w:p>
        </w:tc>
      </w:tr>
      <w:tr w:rsidR="00A5419D" w:rsidRPr="007A229B" w:rsidTr="00F67446">
        <w:tc>
          <w:tcPr>
            <w:tcW w:w="1129" w:type="dxa"/>
          </w:tcPr>
          <w:p w:rsidR="00A5419D" w:rsidRPr="007A229B" w:rsidRDefault="00A5419D" w:rsidP="00D4698A">
            <w:pPr>
              <w:numPr>
                <w:ilvl w:val="1"/>
                <w:numId w:val="0"/>
              </w:numPr>
              <w:tabs>
                <w:tab w:val="num" w:pos="1440"/>
              </w:tabs>
              <w:jc w:val="both"/>
              <w:rPr>
                <w:rFonts w:ascii="Times New Roman" w:eastAsia="Times New Roman" w:hAnsi="Times New Roman" w:cs="Times New Roman"/>
                <w:b/>
                <w:sz w:val="24"/>
                <w:szCs w:val="24"/>
                <w:lang w:eastAsia="cs-CZ"/>
              </w:rPr>
            </w:pPr>
            <w:proofErr w:type="gramStart"/>
            <w:r>
              <w:rPr>
                <w:rFonts w:ascii="Times New Roman" w:eastAsia="Times New Roman" w:hAnsi="Times New Roman" w:cs="Times New Roman"/>
                <w:b/>
                <w:sz w:val="24"/>
                <w:szCs w:val="24"/>
                <w:lang w:eastAsia="cs-CZ"/>
              </w:rPr>
              <w:t>VII.A</w:t>
            </w:r>
            <w:proofErr w:type="gramEnd"/>
          </w:p>
        </w:tc>
        <w:tc>
          <w:tcPr>
            <w:tcW w:w="8505" w:type="dxa"/>
          </w:tcPr>
          <w:p w:rsidR="00A5419D" w:rsidRPr="007A229B" w:rsidRDefault="00241613" w:rsidP="00D4698A">
            <w:pPr>
              <w:numPr>
                <w:ilvl w:val="1"/>
                <w:numId w:val="0"/>
              </w:numPr>
              <w:tabs>
                <w:tab w:val="num" w:pos="1440"/>
              </w:tabs>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Dlouhá V., Fricová V., Hrabec M.</w:t>
            </w:r>
          </w:p>
        </w:tc>
      </w:tr>
      <w:tr w:rsidR="00A5419D" w:rsidRPr="007A229B" w:rsidTr="00F67446">
        <w:tc>
          <w:tcPr>
            <w:tcW w:w="1129" w:type="dxa"/>
          </w:tcPr>
          <w:p w:rsidR="00A5419D" w:rsidRDefault="00A5419D" w:rsidP="00D4698A">
            <w:pPr>
              <w:numPr>
                <w:ilvl w:val="1"/>
                <w:numId w:val="0"/>
              </w:numPr>
              <w:tabs>
                <w:tab w:val="num" w:pos="1440"/>
              </w:tabs>
              <w:jc w:val="both"/>
              <w:rPr>
                <w:rFonts w:ascii="Times New Roman" w:eastAsia="Times New Roman" w:hAnsi="Times New Roman" w:cs="Times New Roman"/>
                <w:b/>
                <w:sz w:val="24"/>
                <w:szCs w:val="24"/>
                <w:lang w:eastAsia="cs-CZ"/>
              </w:rPr>
            </w:pPr>
            <w:proofErr w:type="gramStart"/>
            <w:r>
              <w:rPr>
                <w:rFonts w:ascii="Times New Roman" w:eastAsia="Times New Roman" w:hAnsi="Times New Roman" w:cs="Times New Roman"/>
                <w:b/>
                <w:sz w:val="24"/>
                <w:szCs w:val="24"/>
                <w:lang w:eastAsia="cs-CZ"/>
              </w:rPr>
              <w:t>VII.B</w:t>
            </w:r>
            <w:proofErr w:type="gramEnd"/>
          </w:p>
        </w:tc>
        <w:tc>
          <w:tcPr>
            <w:tcW w:w="8505" w:type="dxa"/>
          </w:tcPr>
          <w:p w:rsidR="00A5419D" w:rsidRPr="007A229B" w:rsidRDefault="00241613" w:rsidP="00D4698A">
            <w:pPr>
              <w:numPr>
                <w:ilvl w:val="1"/>
                <w:numId w:val="0"/>
              </w:numPr>
              <w:tabs>
                <w:tab w:val="num" w:pos="1440"/>
              </w:tabs>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Wolfová L.</w:t>
            </w:r>
          </w:p>
        </w:tc>
      </w:tr>
      <w:tr w:rsidR="00A5419D" w:rsidRPr="007A229B" w:rsidTr="00F67446">
        <w:tc>
          <w:tcPr>
            <w:tcW w:w="1129" w:type="dxa"/>
          </w:tcPr>
          <w:p w:rsidR="00A5419D" w:rsidRPr="007A229B" w:rsidRDefault="00A5419D" w:rsidP="00D4698A">
            <w:pPr>
              <w:numPr>
                <w:ilvl w:val="1"/>
                <w:numId w:val="0"/>
              </w:numPr>
              <w:tabs>
                <w:tab w:val="num" w:pos="1440"/>
              </w:tabs>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VIII. tř.</w:t>
            </w:r>
          </w:p>
        </w:tc>
        <w:tc>
          <w:tcPr>
            <w:tcW w:w="8505" w:type="dxa"/>
          </w:tcPr>
          <w:p w:rsidR="00A5419D" w:rsidRPr="007A229B" w:rsidRDefault="00241613" w:rsidP="00D4698A">
            <w:pPr>
              <w:numPr>
                <w:ilvl w:val="1"/>
                <w:numId w:val="0"/>
              </w:numPr>
              <w:tabs>
                <w:tab w:val="num" w:pos="1440"/>
              </w:tabs>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Hrbotická</w:t>
            </w:r>
            <w:proofErr w:type="spellEnd"/>
            <w:r>
              <w:rPr>
                <w:rFonts w:ascii="Times New Roman" w:eastAsia="Times New Roman" w:hAnsi="Times New Roman" w:cs="Times New Roman"/>
                <w:sz w:val="24"/>
                <w:szCs w:val="24"/>
                <w:lang w:eastAsia="cs-CZ"/>
              </w:rPr>
              <w:t xml:space="preserve"> A., Tomášová T., Maršálová K., Strmisková K.</w:t>
            </w:r>
          </w:p>
        </w:tc>
      </w:tr>
      <w:tr w:rsidR="00A5419D" w:rsidRPr="007A229B" w:rsidTr="00F67446">
        <w:tc>
          <w:tcPr>
            <w:tcW w:w="1129" w:type="dxa"/>
          </w:tcPr>
          <w:p w:rsidR="00A5419D" w:rsidRPr="007A229B" w:rsidRDefault="00A5419D" w:rsidP="00D4698A">
            <w:pPr>
              <w:numPr>
                <w:ilvl w:val="1"/>
                <w:numId w:val="0"/>
              </w:numPr>
              <w:tabs>
                <w:tab w:val="num" w:pos="1440"/>
              </w:tabs>
              <w:jc w:val="both"/>
              <w:rPr>
                <w:rFonts w:ascii="Times New Roman" w:eastAsia="Times New Roman" w:hAnsi="Times New Roman" w:cs="Times New Roman"/>
                <w:b/>
                <w:sz w:val="24"/>
                <w:szCs w:val="24"/>
                <w:lang w:eastAsia="cs-CZ"/>
              </w:rPr>
            </w:pPr>
            <w:proofErr w:type="gramStart"/>
            <w:r>
              <w:rPr>
                <w:rFonts w:ascii="Times New Roman" w:eastAsia="Times New Roman" w:hAnsi="Times New Roman" w:cs="Times New Roman"/>
                <w:b/>
                <w:sz w:val="24"/>
                <w:szCs w:val="24"/>
                <w:lang w:eastAsia="cs-CZ"/>
              </w:rPr>
              <w:t>IX.A</w:t>
            </w:r>
            <w:proofErr w:type="gramEnd"/>
          </w:p>
        </w:tc>
        <w:tc>
          <w:tcPr>
            <w:tcW w:w="8505" w:type="dxa"/>
          </w:tcPr>
          <w:p w:rsidR="00A5419D" w:rsidRPr="007A229B" w:rsidRDefault="00241613" w:rsidP="00D4698A">
            <w:pPr>
              <w:numPr>
                <w:ilvl w:val="1"/>
                <w:numId w:val="0"/>
              </w:numPr>
              <w:tabs>
                <w:tab w:val="num" w:pos="1440"/>
              </w:tabs>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Bednaříková</w:t>
            </w:r>
            <w:r w:rsidR="00A649ED">
              <w:rPr>
                <w:rFonts w:ascii="Times New Roman" w:eastAsia="Times New Roman" w:hAnsi="Times New Roman" w:cs="Times New Roman"/>
                <w:sz w:val="24"/>
                <w:szCs w:val="24"/>
                <w:lang w:eastAsia="cs-CZ"/>
              </w:rPr>
              <w:t xml:space="preserve"> Á., Dlouhý A., Konečná D., </w:t>
            </w:r>
            <w:proofErr w:type="spellStart"/>
            <w:r w:rsidR="00A649ED">
              <w:rPr>
                <w:rFonts w:ascii="Times New Roman" w:eastAsia="Times New Roman" w:hAnsi="Times New Roman" w:cs="Times New Roman"/>
                <w:sz w:val="24"/>
                <w:szCs w:val="24"/>
                <w:lang w:eastAsia="cs-CZ"/>
              </w:rPr>
              <w:t>Reysík</w:t>
            </w:r>
            <w:proofErr w:type="spellEnd"/>
            <w:r w:rsidR="00A649ED">
              <w:rPr>
                <w:rFonts w:ascii="Times New Roman" w:eastAsia="Times New Roman" w:hAnsi="Times New Roman" w:cs="Times New Roman"/>
                <w:sz w:val="24"/>
                <w:szCs w:val="24"/>
                <w:lang w:eastAsia="cs-CZ"/>
              </w:rPr>
              <w:t xml:space="preserve"> V.</w:t>
            </w:r>
          </w:p>
        </w:tc>
      </w:tr>
      <w:tr w:rsidR="00A5419D" w:rsidRPr="007A229B" w:rsidTr="00F67446">
        <w:tc>
          <w:tcPr>
            <w:tcW w:w="1129" w:type="dxa"/>
          </w:tcPr>
          <w:p w:rsidR="00A5419D" w:rsidRPr="007A229B" w:rsidRDefault="00A5419D" w:rsidP="00D4698A">
            <w:pPr>
              <w:numPr>
                <w:ilvl w:val="1"/>
                <w:numId w:val="0"/>
              </w:numPr>
              <w:tabs>
                <w:tab w:val="num" w:pos="1440"/>
              </w:tabs>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IX. B</w:t>
            </w:r>
          </w:p>
        </w:tc>
        <w:tc>
          <w:tcPr>
            <w:tcW w:w="8505" w:type="dxa"/>
          </w:tcPr>
          <w:p w:rsidR="00A5419D" w:rsidRPr="007A229B" w:rsidRDefault="00A649ED" w:rsidP="00D4698A">
            <w:pPr>
              <w:numPr>
                <w:ilvl w:val="1"/>
                <w:numId w:val="0"/>
              </w:numPr>
              <w:tabs>
                <w:tab w:val="num" w:pos="1440"/>
              </w:tabs>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Fricová K., </w:t>
            </w:r>
            <w:proofErr w:type="spellStart"/>
            <w:r>
              <w:rPr>
                <w:rFonts w:ascii="Times New Roman" w:eastAsia="Times New Roman" w:hAnsi="Times New Roman" w:cs="Times New Roman"/>
                <w:sz w:val="24"/>
                <w:szCs w:val="24"/>
                <w:lang w:eastAsia="cs-CZ"/>
              </w:rPr>
              <w:t>Halačka</w:t>
            </w:r>
            <w:proofErr w:type="spellEnd"/>
            <w:r>
              <w:rPr>
                <w:rFonts w:ascii="Times New Roman" w:eastAsia="Times New Roman" w:hAnsi="Times New Roman" w:cs="Times New Roman"/>
                <w:sz w:val="24"/>
                <w:szCs w:val="24"/>
                <w:lang w:eastAsia="cs-CZ"/>
              </w:rPr>
              <w:t xml:space="preserve"> R., Vetchá M., Vrbík V.</w:t>
            </w:r>
          </w:p>
        </w:tc>
      </w:tr>
    </w:tbl>
    <w:p w:rsidR="00A5419D" w:rsidRPr="007A229B" w:rsidRDefault="00A5419D" w:rsidP="00A5419D">
      <w:pPr>
        <w:keepNext/>
        <w:tabs>
          <w:tab w:val="num" w:pos="720"/>
        </w:tabs>
        <w:spacing w:after="0" w:line="240" w:lineRule="auto"/>
        <w:jc w:val="both"/>
        <w:outlineLvl w:val="7"/>
        <w:rPr>
          <w:rFonts w:ascii="Times New Roman" w:eastAsia="Times New Roman" w:hAnsi="Times New Roman" w:cs="Times New Roman"/>
          <w:b/>
          <w:iCs/>
          <w:sz w:val="24"/>
          <w:szCs w:val="24"/>
          <w:lang w:eastAsia="cs-CZ"/>
        </w:rPr>
      </w:pPr>
    </w:p>
    <w:p w:rsidR="00A5419D" w:rsidRPr="007A229B" w:rsidRDefault="00A5419D" w:rsidP="00A5419D">
      <w:pPr>
        <w:keepNext/>
        <w:tabs>
          <w:tab w:val="num" w:pos="720"/>
        </w:tabs>
        <w:spacing w:after="0" w:line="240" w:lineRule="auto"/>
        <w:jc w:val="both"/>
        <w:outlineLvl w:val="7"/>
        <w:rPr>
          <w:rFonts w:ascii="Times New Roman" w:eastAsia="Times New Roman" w:hAnsi="Times New Roman" w:cs="Times New Roman"/>
          <w:b/>
          <w:iCs/>
          <w:sz w:val="24"/>
          <w:szCs w:val="24"/>
          <w:lang w:eastAsia="cs-CZ"/>
        </w:rPr>
      </w:pPr>
      <w:r w:rsidRPr="007A229B">
        <w:rPr>
          <w:rFonts w:ascii="Times New Roman" w:eastAsia="Times New Roman" w:hAnsi="Times New Roman" w:cs="Times New Roman"/>
          <w:b/>
          <w:iCs/>
          <w:sz w:val="24"/>
          <w:szCs w:val="24"/>
          <w:lang w:eastAsia="cs-CZ"/>
        </w:rPr>
        <w:t>b) Přehled o chování za školní rok</w:t>
      </w:r>
    </w:p>
    <w:p w:rsidR="00A5419D" w:rsidRPr="007A229B" w:rsidRDefault="00A5419D" w:rsidP="00A5419D">
      <w:pPr>
        <w:keepNext/>
        <w:tabs>
          <w:tab w:val="num" w:pos="720"/>
        </w:tabs>
        <w:spacing w:after="0" w:line="240" w:lineRule="auto"/>
        <w:jc w:val="both"/>
        <w:outlineLvl w:val="7"/>
        <w:rPr>
          <w:rFonts w:ascii="Times New Roman" w:eastAsia="Times New Roman" w:hAnsi="Times New Roman" w:cs="Times New Roman"/>
          <w:b/>
          <w:iCs/>
          <w:sz w:val="24"/>
          <w:szCs w:val="24"/>
          <w:lang w:eastAsia="cs-CZ"/>
        </w:rPr>
      </w:pPr>
    </w:p>
    <w:p w:rsidR="00A5419D" w:rsidRPr="007A229B" w:rsidRDefault="00A5419D" w:rsidP="00A5419D">
      <w:pPr>
        <w:spacing w:after="0" w:line="240" w:lineRule="auto"/>
        <w:jc w:val="both"/>
        <w:rPr>
          <w:rFonts w:ascii="Times New Roman" w:eastAsia="Times New Roman" w:hAnsi="Times New Roman" w:cs="Times New Roman"/>
          <w:b/>
          <w:sz w:val="24"/>
          <w:szCs w:val="24"/>
          <w:lang w:eastAsia="cs-CZ"/>
        </w:rPr>
      </w:pPr>
      <w:r w:rsidRPr="007A229B">
        <w:rPr>
          <w:rFonts w:ascii="Times New Roman" w:eastAsia="Times New Roman" w:hAnsi="Times New Roman" w:cs="Times New Roman"/>
          <w:b/>
          <w:sz w:val="24"/>
          <w:szCs w:val="24"/>
          <w:lang w:eastAsia="cs-CZ"/>
        </w:rPr>
        <w:t xml:space="preserve">I. stupeň      </w:t>
      </w:r>
    </w:p>
    <w:tbl>
      <w:tblPr>
        <w:tblW w:w="6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5"/>
        <w:gridCol w:w="1260"/>
        <w:gridCol w:w="1260"/>
        <w:gridCol w:w="1260"/>
        <w:gridCol w:w="1260"/>
      </w:tblGrid>
      <w:tr w:rsidR="00A5419D" w:rsidRPr="007A229B" w:rsidTr="00D4698A">
        <w:tc>
          <w:tcPr>
            <w:tcW w:w="1285"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Třída</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Důtky TU</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Důtky ŘŠ</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2. stupeň</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3. stupeň</w:t>
            </w:r>
          </w:p>
        </w:tc>
      </w:tr>
      <w:tr w:rsidR="00A5419D" w:rsidRPr="007A229B" w:rsidTr="00D4698A">
        <w:tc>
          <w:tcPr>
            <w:tcW w:w="1285" w:type="dxa"/>
          </w:tcPr>
          <w:p w:rsidR="00A5419D" w:rsidRPr="007A229B" w:rsidRDefault="00D70CAD"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 xml:space="preserve">I. </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r>
      <w:tr w:rsidR="00A5419D" w:rsidRPr="007A229B" w:rsidTr="00D4698A">
        <w:tc>
          <w:tcPr>
            <w:tcW w:w="1285" w:type="dxa"/>
          </w:tcPr>
          <w:p w:rsidR="00A5419D" w:rsidRPr="007A229B" w:rsidRDefault="00A5419D"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II.</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r w:rsidRPr="007A229B">
              <w:rPr>
                <w:rFonts w:ascii="Times New Roman" w:eastAsia="Times New Roman" w:hAnsi="Times New Roman" w:cs="Times New Roman"/>
                <w:sz w:val="24"/>
                <w:szCs w:val="24"/>
                <w:lang w:eastAsia="cs-CZ"/>
              </w:rPr>
              <w:t xml:space="preserve">         </w:t>
            </w:r>
          </w:p>
        </w:tc>
      </w:tr>
      <w:tr w:rsidR="00A5419D" w:rsidRPr="007A229B" w:rsidTr="00D4698A">
        <w:tc>
          <w:tcPr>
            <w:tcW w:w="1285" w:type="dxa"/>
          </w:tcPr>
          <w:p w:rsidR="00A5419D" w:rsidRPr="007A229B" w:rsidRDefault="00A5419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I</w:t>
            </w:r>
            <w:r>
              <w:rPr>
                <w:rFonts w:ascii="Times New Roman" w:eastAsia="Times New Roman" w:hAnsi="Times New Roman" w:cs="Times New Roman"/>
                <w:i/>
                <w:sz w:val="24"/>
                <w:szCs w:val="24"/>
                <w:lang w:eastAsia="cs-CZ"/>
              </w:rPr>
              <w:t>II</w:t>
            </w:r>
            <w:r w:rsidRPr="007A229B">
              <w:rPr>
                <w:rFonts w:ascii="Times New Roman" w:eastAsia="Times New Roman" w:hAnsi="Times New Roman" w:cs="Times New Roman"/>
                <w:i/>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r>
      <w:tr w:rsidR="00A5419D" w:rsidRPr="007A229B" w:rsidTr="00D4698A">
        <w:tc>
          <w:tcPr>
            <w:tcW w:w="1285" w:type="dxa"/>
          </w:tcPr>
          <w:p w:rsidR="00A5419D" w:rsidRPr="007A229B" w:rsidRDefault="00A5419D" w:rsidP="00D70CAD">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IV.</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r>
      <w:tr w:rsidR="00A5419D" w:rsidRPr="007A229B" w:rsidTr="00D4698A">
        <w:tc>
          <w:tcPr>
            <w:tcW w:w="1285" w:type="dxa"/>
          </w:tcPr>
          <w:p w:rsidR="00A5419D" w:rsidRPr="007A229B" w:rsidRDefault="00A5419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V.</w:t>
            </w:r>
            <w:r w:rsidR="00D70CAD">
              <w:rPr>
                <w:rFonts w:ascii="Times New Roman" w:eastAsia="Times New Roman" w:hAnsi="Times New Roman" w:cs="Times New Roman"/>
                <w:i/>
                <w:sz w:val="24"/>
                <w:szCs w:val="24"/>
                <w:lang w:eastAsia="cs-CZ"/>
              </w:rPr>
              <w:t xml:space="preserve"> A</w:t>
            </w:r>
          </w:p>
        </w:tc>
        <w:tc>
          <w:tcPr>
            <w:tcW w:w="1260" w:type="dxa"/>
          </w:tcPr>
          <w:p w:rsidR="00A5419D" w:rsidRPr="007A229B" w:rsidRDefault="00A649E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r>
      <w:tr w:rsidR="00A5419D" w:rsidRPr="007A229B" w:rsidTr="00D4698A">
        <w:tc>
          <w:tcPr>
            <w:tcW w:w="1285" w:type="dxa"/>
          </w:tcPr>
          <w:p w:rsidR="00A5419D" w:rsidRPr="007A229B" w:rsidRDefault="00D70CAD"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V. B</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r>
      <w:tr w:rsidR="00A5419D" w:rsidRPr="007A229B" w:rsidTr="00D4698A">
        <w:tc>
          <w:tcPr>
            <w:tcW w:w="1285" w:type="dxa"/>
          </w:tcPr>
          <w:p w:rsidR="00A5419D" w:rsidRPr="00B270D7" w:rsidRDefault="00A5419D" w:rsidP="00D4698A">
            <w:pPr>
              <w:spacing w:after="0" w:line="240" w:lineRule="auto"/>
              <w:jc w:val="both"/>
              <w:rPr>
                <w:rFonts w:ascii="Times New Roman" w:eastAsia="Times New Roman" w:hAnsi="Times New Roman" w:cs="Times New Roman"/>
                <w:b/>
                <w:i/>
                <w:sz w:val="24"/>
                <w:szCs w:val="24"/>
                <w:lang w:eastAsia="cs-CZ"/>
              </w:rPr>
            </w:pPr>
            <w:r w:rsidRPr="00B270D7">
              <w:rPr>
                <w:rFonts w:ascii="Times New Roman" w:eastAsia="Times New Roman" w:hAnsi="Times New Roman" w:cs="Times New Roman"/>
                <w:b/>
                <w:i/>
                <w:sz w:val="24"/>
                <w:szCs w:val="24"/>
                <w:lang w:eastAsia="cs-CZ"/>
              </w:rPr>
              <w:t>Celkem</w:t>
            </w:r>
          </w:p>
        </w:tc>
        <w:tc>
          <w:tcPr>
            <w:tcW w:w="1260" w:type="dxa"/>
          </w:tcPr>
          <w:p w:rsidR="00A5419D" w:rsidRPr="00B270D7" w:rsidRDefault="00951095"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w:t>
            </w:r>
          </w:p>
        </w:tc>
        <w:tc>
          <w:tcPr>
            <w:tcW w:w="1260" w:type="dxa"/>
          </w:tcPr>
          <w:p w:rsidR="00A5419D" w:rsidRPr="00B270D7" w:rsidRDefault="00A5419D"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c>
          <w:tcPr>
            <w:tcW w:w="1260" w:type="dxa"/>
          </w:tcPr>
          <w:p w:rsidR="00A5419D" w:rsidRPr="00B270D7" w:rsidRDefault="00A5419D" w:rsidP="00D4698A">
            <w:pPr>
              <w:spacing w:after="0" w:line="240" w:lineRule="auto"/>
              <w:jc w:val="both"/>
              <w:rPr>
                <w:rFonts w:ascii="Times New Roman" w:eastAsia="Times New Roman" w:hAnsi="Times New Roman" w:cs="Times New Roman"/>
                <w:b/>
                <w:sz w:val="24"/>
                <w:szCs w:val="24"/>
                <w:lang w:eastAsia="cs-CZ"/>
              </w:rPr>
            </w:pPr>
            <w:r w:rsidRPr="00B270D7">
              <w:rPr>
                <w:rFonts w:ascii="Times New Roman" w:eastAsia="Times New Roman" w:hAnsi="Times New Roman" w:cs="Times New Roman"/>
                <w:b/>
                <w:sz w:val="24"/>
                <w:szCs w:val="24"/>
                <w:lang w:eastAsia="cs-CZ"/>
              </w:rPr>
              <w:t>0</w:t>
            </w:r>
          </w:p>
        </w:tc>
        <w:tc>
          <w:tcPr>
            <w:tcW w:w="1260" w:type="dxa"/>
          </w:tcPr>
          <w:p w:rsidR="00A5419D" w:rsidRPr="00B270D7" w:rsidRDefault="00A5419D" w:rsidP="00D4698A">
            <w:pPr>
              <w:spacing w:after="0" w:line="240" w:lineRule="auto"/>
              <w:jc w:val="both"/>
              <w:rPr>
                <w:rFonts w:ascii="Times New Roman" w:eastAsia="Times New Roman" w:hAnsi="Times New Roman" w:cs="Times New Roman"/>
                <w:b/>
                <w:sz w:val="24"/>
                <w:szCs w:val="24"/>
                <w:lang w:eastAsia="cs-CZ"/>
              </w:rPr>
            </w:pPr>
            <w:r w:rsidRPr="00B270D7">
              <w:rPr>
                <w:rFonts w:ascii="Times New Roman" w:eastAsia="Times New Roman" w:hAnsi="Times New Roman" w:cs="Times New Roman"/>
                <w:b/>
                <w:sz w:val="24"/>
                <w:szCs w:val="24"/>
                <w:lang w:eastAsia="cs-CZ"/>
              </w:rPr>
              <w:t>0</w:t>
            </w:r>
          </w:p>
        </w:tc>
      </w:tr>
    </w:tbl>
    <w:p w:rsidR="00A5419D" w:rsidRPr="007A229B" w:rsidRDefault="00A5419D" w:rsidP="00A5419D">
      <w:pPr>
        <w:spacing w:after="0" w:line="240" w:lineRule="auto"/>
        <w:jc w:val="both"/>
        <w:rPr>
          <w:rFonts w:ascii="Times New Roman" w:eastAsia="Times New Roman" w:hAnsi="Times New Roman" w:cs="Times New Roman"/>
          <w:b/>
          <w:sz w:val="24"/>
          <w:szCs w:val="24"/>
          <w:lang w:eastAsia="cs-CZ"/>
        </w:rPr>
      </w:pPr>
    </w:p>
    <w:p w:rsidR="00A5419D" w:rsidRPr="007A229B" w:rsidRDefault="00A5419D" w:rsidP="00A5419D">
      <w:pPr>
        <w:spacing w:after="0" w:line="240" w:lineRule="auto"/>
        <w:jc w:val="both"/>
        <w:rPr>
          <w:rFonts w:ascii="Times New Roman" w:eastAsia="Times New Roman" w:hAnsi="Times New Roman" w:cs="Times New Roman"/>
          <w:b/>
          <w:sz w:val="24"/>
          <w:szCs w:val="24"/>
          <w:lang w:eastAsia="cs-CZ"/>
        </w:rPr>
      </w:pPr>
      <w:r w:rsidRPr="007A229B">
        <w:rPr>
          <w:rFonts w:ascii="Times New Roman" w:eastAsia="Times New Roman" w:hAnsi="Times New Roman" w:cs="Times New Roman"/>
          <w:b/>
          <w:sz w:val="24"/>
          <w:szCs w:val="24"/>
          <w:lang w:eastAsia="cs-CZ"/>
        </w:rPr>
        <w:t>II. stupeň</w:t>
      </w:r>
    </w:p>
    <w:tbl>
      <w:tblPr>
        <w:tblW w:w="6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88"/>
        <w:gridCol w:w="1260"/>
        <w:gridCol w:w="1260"/>
        <w:gridCol w:w="1260"/>
        <w:gridCol w:w="1260"/>
      </w:tblGrid>
      <w:tr w:rsidR="00A5419D" w:rsidRPr="007A229B" w:rsidTr="00D4698A">
        <w:tc>
          <w:tcPr>
            <w:tcW w:w="1488"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Třída</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Důtky TU</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Důtky ŘŠ</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2. stupeň</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3. stupeň</w:t>
            </w:r>
          </w:p>
        </w:tc>
      </w:tr>
      <w:tr w:rsidR="00A5419D" w:rsidRPr="007A229B" w:rsidTr="00D4698A">
        <w:tc>
          <w:tcPr>
            <w:tcW w:w="1488" w:type="dxa"/>
          </w:tcPr>
          <w:p w:rsidR="00A5419D" w:rsidRPr="007A229B" w:rsidRDefault="00A5419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VI.</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r>
      <w:tr w:rsidR="00A5419D" w:rsidRPr="007A229B" w:rsidTr="00D4698A">
        <w:tc>
          <w:tcPr>
            <w:tcW w:w="1488" w:type="dxa"/>
          </w:tcPr>
          <w:p w:rsidR="00A5419D" w:rsidRPr="007A229B" w:rsidRDefault="00A5419D" w:rsidP="00D4698A">
            <w:pPr>
              <w:spacing w:after="0" w:line="240" w:lineRule="auto"/>
              <w:jc w:val="both"/>
              <w:rPr>
                <w:rFonts w:ascii="Times New Roman" w:eastAsia="Times New Roman" w:hAnsi="Times New Roman" w:cs="Times New Roman"/>
                <w:i/>
                <w:sz w:val="24"/>
                <w:szCs w:val="24"/>
                <w:lang w:eastAsia="cs-CZ"/>
              </w:rPr>
            </w:pPr>
            <w:r w:rsidRPr="007A229B">
              <w:rPr>
                <w:rFonts w:ascii="Times New Roman" w:eastAsia="Times New Roman" w:hAnsi="Times New Roman" w:cs="Times New Roman"/>
                <w:i/>
                <w:sz w:val="24"/>
                <w:szCs w:val="24"/>
                <w:lang w:eastAsia="cs-CZ"/>
              </w:rPr>
              <w:t>VII.</w:t>
            </w:r>
            <w:r w:rsidR="00D70CAD">
              <w:rPr>
                <w:rFonts w:ascii="Times New Roman" w:eastAsia="Times New Roman" w:hAnsi="Times New Roman" w:cs="Times New Roman"/>
                <w:i/>
                <w:sz w:val="24"/>
                <w:szCs w:val="24"/>
                <w:lang w:eastAsia="cs-CZ"/>
              </w:rPr>
              <w:t xml:space="preserve"> A</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r w:rsidRPr="007A229B">
              <w:rPr>
                <w:rFonts w:ascii="Times New Roman" w:eastAsia="Times New Roman" w:hAnsi="Times New Roman" w:cs="Times New Roman"/>
                <w:sz w:val="24"/>
                <w:szCs w:val="24"/>
                <w:lang w:eastAsia="cs-CZ"/>
              </w:rPr>
              <w:t>-</w:t>
            </w:r>
          </w:p>
        </w:tc>
      </w:tr>
      <w:tr w:rsidR="00A5419D" w:rsidRPr="007A229B" w:rsidTr="00D4698A">
        <w:tc>
          <w:tcPr>
            <w:tcW w:w="1488" w:type="dxa"/>
          </w:tcPr>
          <w:p w:rsidR="00A5419D" w:rsidRPr="007A229B" w:rsidRDefault="00D70CAD"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VII. B</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r>
      <w:tr w:rsidR="00A5419D" w:rsidRPr="007A229B" w:rsidTr="00D4698A">
        <w:tc>
          <w:tcPr>
            <w:tcW w:w="1488" w:type="dxa"/>
          </w:tcPr>
          <w:p w:rsidR="00A5419D" w:rsidRPr="007A229B" w:rsidRDefault="00D70CAD"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VIII.</w:t>
            </w:r>
          </w:p>
        </w:tc>
        <w:tc>
          <w:tcPr>
            <w:tcW w:w="1260" w:type="dxa"/>
          </w:tcPr>
          <w:p w:rsidR="00A5419D" w:rsidRPr="007A229B" w:rsidRDefault="00A5419D" w:rsidP="00D4698A">
            <w:pPr>
              <w:spacing w:after="0" w:line="240" w:lineRule="auto"/>
              <w:jc w:val="both"/>
              <w:rPr>
                <w:rFonts w:ascii="Times New Roman" w:eastAsia="Times New Roman" w:hAnsi="Times New Roman" w:cs="Times New Roman"/>
                <w:sz w:val="24"/>
                <w:szCs w:val="24"/>
                <w:lang w:eastAsia="cs-CZ"/>
              </w:rPr>
            </w:pP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r>
      <w:tr w:rsidR="00A5419D" w:rsidRPr="007A229B" w:rsidTr="00D4698A">
        <w:tc>
          <w:tcPr>
            <w:tcW w:w="1488" w:type="dxa"/>
          </w:tcPr>
          <w:p w:rsidR="00A5419D" w:rsidRPr="007A229B" w:rsidRDefault="00A5419D"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IX.</w:t>
            </w:r>
            <w:r w:rsidR="00D70CAD">
              <w:rPr>
                <w:rFonts w:ascii="Times New Roman" w:eastAsia="Times New Roman" w:hAnsi="Times New Roman" w:cs="Times New Roman"/>
                <w:i/>
                <w:sz w:val="24"/>
                <w:szCs w:val="24"/>
                <w:lang w:eastAsia="cs-CZ"/>
              </w:rPr>
              <w:t xml:space="preserve"> A</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r>
      <w:tr w:rsidR="00D70CAD" w:rsidRPr="007A229B" w:rsidTr="00D4698A">
        <w:tc>
          <w:tcPr>
            <w:tcW w:w="1488" w:type="dxa"/>
          </w:tcPr>
          <w:p w:rsidR="00D70CAD" w:rsidRDefault="00D70CAD" w:rsidP="00D4698A">
            <w:p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IX. B</w:t>
            </w:r>
          </w:p>
        </w:tc>
        <w:tc>
          <w:tcPr>
            <w:tcW w:w="1260" w:type="dxa"/>
          </w:tcPr>
          <w:p w:rsidR="00D70CAD"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D70CAD"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D70CAD"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c>
          <w:tcPr>
            <w:tcW w:w="1260" w:type="dxa"/>
          </w:tcPr>
          <w:p w:rsidR="00D70CAD" w:rsidRDefault="00D70CAD"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w:t>
            </w:r>
          </w:p>
        </w:tc>
      </w:tr>
      <w:tr w:rsidR="00A5419D" w:rsidRPr="007A229B" w:rsidTr="00D4698A">
        <w:tc>
          <w:tcPr>
            <w:tcW w:w="1488"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Celkem</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r>
      <w:tr w:rsidR="00A5419D" w:rsidRPr="007A229B" w:rsidTr="00D4698A">
        <w:tc>
          <w:tcPr>
            <w:tcW w:w="1488" w:type="dxa"/>
          </w:tcPr>
          <w:p w:rsidR="00A5419D" w:rsidRPr="007A229B" w:rsidRDefault="00A5419D" w:rsidP="00D4698A">
            <w:pPr>
              <w:spacing w:after="0" w:line="240" w:lineRule="auto"/>
              <w:jc w:val="both"/>
              <w:rPr>
                <w:rFonts w:ascii="Times New Roman" w:eastAsia="Times New Roman" w:hAnsi="Times New Roman" w:cs="Times New Roman"/>
                <w:b/>
                <w:i/>
                <w:sz w:val="24"/>
                <w:szCs w:val="24"/>
                <w:lang w:eastAsia="cs-CZ"/>
              </w:rPr>
            </w:pPr>
            <w:r w:rsidRPr="007A229B">
              <w:rPr>
                <w:rFonts w:ascii="Times New Roman" w:eastAsia="Times New Roman" w:hAnsi="Times New Roman" w:cs="Times New Roman"/>
                <w:b/>
                <w:i/>
                <w:sz w:val="24"/>
                <w:szCs w:val="24"/>
                <w:lang w:eastAsia="cs-CZ"/>
              </w:rPr>
              <w:t>Celkem škola</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c>
          <w:tcPr>
            <w:tcW w:w="1260" w:type="dxa"/>
          </w:tcPr>
          <w:p w:rsidR="00A5419D" w:rsidRPr="007A229B" w:rsidRDefault="00D70CAD"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r>
    </w:tbl>
    <w:p w:rsidR="00A5419D" w:rsidRDefault="00A5419D" w:rsidP="00A5419D">
      <w:pPr>
        <w:spacing w:after="0" w:line="240" w:lineRule="auto"/>
        <w:jc w:val="both"/>
        <w:rPr>
          <w:rFonts w:ascii="Times New Roman" w:eastAsia="Times New Roman" w:hAnsi="Times New Roman" w:cs="Times New Roman"/>
          <w:b/>
          <w:color w:val="FF0000"/>
          <w:sz w:val="32"/>
          <w:szCs w:val="32"/>
          <w:u w:val="single"/>
          <w:lang w:eastAsia="cs-CZ"/>
        </w:rPr>
      </w:pPr>
    </w:p>
    <w:p w:rsidR="00A5419D" w:rsidRDefault="00A5419D" w:rsidP="00A5419D">
      <w:pPr>
        <w:spacing w:after="0" w:line="240" w:lineRule="auto"/>
        <w:jc w:val="both"/>
        <w:rPr>
          <w:rFonts w:ascii="Times New Roman" w:eastAsia="Times New Roman" w:hAnsi="Times New Roman" w:cs="Times New Roman"/>
          <w:b/>
          <w:color w:val="FF0000"/>
          <w:sz w:val="32"/>
          <w:szCs w:val="32"/>
          <w:u w:val="single"/>
          <w:lang w:eastAsia="cs-CZ"/>
        </w:rPr>
      </w:pPr>
    </w:p>
    <w:p w:rsidR="00D23B41" w:rsidRDefault="00D23B41" w:rsidP="00A5419D">
      <w:pPr>
        <w:spacing w:after="0" w:line="240" w:lineRule="auto"/>
        <w:jc w:val="both"/>
        <w:rPr>
          <w:rFonts w:ascii="Times New Roman" w:eastAsia="Times New Roman" w:hAnsi="Times New Roman" w:cs="Times New Roman"/>
          <w:b/>
          <w:color w:val="FF0000"/>
          <w:sz w:val="32"/>
          <w:szCs w:val="32"/>
          <w:u w:val="single"/>
          <w:lang w:eastAsia="cs-CZ"/>
        </w:rPr>
      </w:pPr>
    </w:p>
    <w:p w:rsidR="00A5419D" w:rsidRPr="00865FDE" w:rsidRDefault="00A5419D" w:rsidP="00A5419D">
      <w:pPr>
        <w:spacing w:after="0" w:line="240" w:lineRule="auto"/>
        <w:jc w:val="both"/>
        <w:rPr>
          <w:rFonts w:ascii="Times New Roman" w:eastAsia="Times New Roman" w:hAnsi="Times New Roman" w:cs="Times New Roman"/>
          <w:b/>
          <w:color w:val="FF0000"/>
          <w:sz w:val="32"/>
          <w:szCs w:val="32"/>
          <w:u w:val="single"/>
          <w:lang w:eastAsia="cs-CZ"/>
        </w:rPr>
      </w:pPr>
      <w:r w:rsidRPr="00865FDE">
        <w:rPr>
          <w:rFonts w:ascii="Times New Roman" w:eastAsia="Times New Roman" w:hAnsi="Times New Roman" w:cs="Times New Roman"/>
          <w:b/>
          <w:color w:val="FF0000"/>
          <w:sz w:val="32"/>
          <w:szCs w:val="32"/>
          <w:u w:val="single"/>
          <w:lang w:eastAsia="cs-CZ"/>
        </w:rPr>
        <w:lastRenderedPageBreak/>
        <w:t>IV. Výchovně vzdělávací proces</w:t>
      </w:r>
    </w:p>
    <w:p w:rsidR="00A5419D" w:rsidRPr="00865FDE" w:rsidRDefault="00A5419D" w:rsidP="00A5419D">
      <w:pPr>
        <w:spacing w:after="0" w:line="240" w:lineRule="auto"/>
        <w:jc w:val="both"/>
        <w:rPr>
          <w:rFonts w:ascii="Times New Roman" w:eastAsia="Times New Roman" w:hAnsi="Times New Roman" w:cs="Times New Roman"/>
          <w:b/>
          <w:bCs/>
          <w:sz w:val="24"/>
          <w:szCs w:val="24"/>
          <w:u w:val="single"/>
          <w:lang w:eastAsia="cs-CZ"/>
        </w:rPr>
      </w:pPr>
    </w:p>
    <w:p w:rsidR="00A5419D" w:rsidRPr="009A1EB4" w:rsidRDefault="00A5419D" w:rsidP="00A5419D">
      <w:pPr>
        <w:spacing w:after="0" w:line="240" w:lineRule="auto"/>
        <w:jc w:val="both"/>
        <w:rPr>
          <w:rFonts w:ascii="Times New Roman" w:eastAsia="Times New Roman" w:hAnsi="Times New Roman" w:cs="Times New Roman"/>
          <w:b/>
          <w:bCs/>
          <w:color w:val="C00000"/>
          <w:sz w:val="24"/>
          <w:szCs w:val="24"/>
          <w:u w:val="single"/>
          <w:lang w:eastAsia="cs-CZ"/>
        </w:rPr>
      </w:pPr>
      <w:r w:rsidRPr="009A1EB4">
        <w:rPr>
          <w:rFonts w:ascii="Times New Roman" w:eastAsia="Times New Roman" w:hAnsi="Times New Roman" w:cs="Times New Roman"/>
          <w:b/>
          <w:bCs/>
          <w:color w:val="C00000"/>
          <w:sz w:val="24"/>
          <w:szCs w:val="24"/>
          <w:u w:val="single"/>
          <w:lang w:eastAsia="cs-CZ"/>
        </w:rPr>
        <w:t>1. Hospitační činnost</w:t>
      </w:r>
    </w:p>
    <w:p w:rsidR="00A5419D" w:rsidRPr="008C4F88" w:rsidRDefault="00A5419D" w:rsidP="00A5419D">
      <w:pPr>
        <w:spacing w:after="0" w:line="240" w:lineRule="auto"/>
        <w:jc w:val="both"/>
        <w:rPr>
          <w:rFonts w:ascii="Times New Roman" w:eastAsia="Times New Roman" w:hAnsi="Times New Roman" w:cs="Times New Roman"/>
          <w:b/>
          <w:color w:val="FF0000"/>
          <w:sz w:val="32"/>
          <w:szCs w:val="32"/>
          <w:u w:val="single"/>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2"/>
        <w:gridCol w:w="4530"/>
      </w:tblGrid>
      <w:tr w:rsidR="00A5419D" w:rsidRPr="00195593" w:rsidTr="00D4698A">
        <w:tc>
          <w:tcPr>
            <w:tcW w:w="4606" w:type="dxa"/>
            <w:shd w:val="clear" w:color="auto" w:fill="E0E0E0"/>
          </w:tcPr>
          <w:p w:rsidR="00A5419D" w:rsidRPr="00195593" w:rsidRDefault="00A5419D" w:rsidP="00D4698A">
            <w:pPr>
              <w:spacing w:after="0" w:line="240" w:lineRule="auto"/>
              <w:jc w:val="both"/>
              <w:rPr>
                <w:rFonts w:ascii="Times New Roman" w:eastAsia="Times New Roman" w:hAnsi="Times New Roman" w:cs="Times New Roman"/>
                <w:b/>
                <w:sz w:val="24"/>
                <w:szCs w:val="24"/>
                <w:lang w:eastAsia="cs-CZ"/>
              </w:rPr>
            </w:pPr>
            <w:r w:rsidRPr="00195593">
              <w:rPr>
                <w:rFonts w:ascii="Times New Roman" w:eastAsia="Times New Roman" w:hAnsi="Times New Roman" w:cs="Times New Roman"/>
                <w:b/>
                <w:sz w:val="24"/>
                <w:szCs w:val="24"/>
                <w:lang w:eastAsia="cs-CZ"/>
              </w:rPr>
              <w:t>pracovník</w:t>
            </w:r>
          </w:p>
        </w:tc>
        <w:tc>
          <w:tcPr>
            <w:tcW w:w="4606" w:type="dxa"/>
            <w:shd w:val="clear" w:color="auto" w:fill="E0E0E0"/>
          </w:tcPr>
          <w:p w:rsidR="00A5419D" w:rsidRPr="00195593" w:rsidRDefault="00A5419D" w:rsidP="00D4698A">
            <w:pPr>
              <w:spacing w:after="0" w:line="240" w:lineRule="auto"/>
              <w:jc w:val="both"/>
              <w:rPr>
                <w:rFonts w:ascii="Times New Roman" w:eastAsia="Times New Roman" w:hAnsi="Times New Roman" w:cs="Times New Roman"/>
                <w:b/>
                <w:sz w:val="24"/>
                <w:szCs w:val="24"/>
                <w:lang w:eastAsia="cs-CZ"/>
              </w:rPr>
            </w:pPr>
            <w:r w:rsidRPr="00195593">
              <w:rPr>
                <w:rFonts w:ascii="Times New Roman" w:eastAsia="Times New Roman" w:hAnsi="Times New Roman" w:cs="Times New Roman"/>
                <w:b/>
                <w:sz w:val="24"/>
                <w:szCs w:val="24"/>
                <w:lang w:eastAsia="cs-CZ"/>
              </w:rPr>
              <w:t>počet hospitací</w:t>
            </w:r>
          </w:p>
        </w:tc>
      </w:tr>
      <w:tr w:rsidR="00A5419D" w:rsidRPr="00195593" w:rsidTr="00D4698A">
        <w:tc>
          <w:tcPr>
            <w:tcW w:w="4606" w:type="dxa"/>
            <w:shd w:val="clear" w:color="auto" w:fill="auto"/>
          </w:tcPr>
          <w:p w:rsidR="00A5419D" w:rsidRPr="00195593" w:rsidRDefault="00A5419D" w:rsidP="00D4698A">
            <w:pPr>
              <w:spacing w:after="0" w:line="240" w:lineRule="auto"/>
              <w:jc w:val="both"/>
              <w:rPr>
                <w:rFonts w:ascii="Times New Roman" w:eastAsia="Times New Roman" w:hAnsi="Times New Roman" w:cs="Times New Roman"/>
                <w:sz w:val="24"/>
                <w:szCs w:val="24"/>
                <w:lang w:eastAsia="cs-CZ"/>
              </w:rPr>
            </w:pPr>
            <w:r w:rsidRPr="00195593">
              <w:rPr>
                <w:rFonts w:ascii="Times New Roman" w:eastAsia="Times New Roman" w:hAnsi="Times New Roman" w:cs="Times New Roman"/>
                <w:sz w:val="24"/>
                <w:szCs w:val="24"/>
                <w:lang w:eastAsia="cs-CZ"/>
              </w:rPr>
              <w:t>Ředitel školy</w:t>
            </w:r>
          </w:p>
        </w:tc>
        <w:tc>
          <w:tcPr>
            <w:tcW w:w="4606" w:type="dxa"/>
            <w:shd w:val="clear" w:color="auto" w:fill="auto"/>
          </w:tcPr>
          <w:p w:rsidR="00A5419D" w:rsidRPr="00195593" w:rsidRDefault="00644C2E"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w:t>
            </w:r>
          </w:p>
        </w:tc>
      </w:tr>
      <w:tr w:rsidR="00A5419D" w:rsidRPr="00195593" w:rsidTr="00D4698A">
        <w:tc>
          <w:tcPr>
            <w:tcW w:w="4606" w:type="dxa"/>
            <w:shd w:val="clear" w:color="auto" w:fill="auto"/>
          </w:tcPr>
          <w:p w:rsidR="00A5419D" w:rsidRPr="00195593" w:rsidRDefault="00A5419D" w:rsidP="00D4698A">
            <w:pPr>
              <w:spacing w:after="0" w:line="240" w:lineRule="auto"/>
              <w:jc w:val="both"/>
              <w:rPr>
                <w:rFonts w:ascii="Times New Roman" w:eastAsia="Times New Roman" w:hAnsi="Times New Roman" w:cs="Times New Roman"/>
                <w:sz w:val="24"/>
                <w:szCs w:val="24"/>
                <w:lang w:eastAsia="cs-CZ"/>
              </w:rPr>
            </w:pPr>
            <w:r w:rsidRPr="00195593">
              <w:rPr>
                <w:rFonts w:ascii="Times New Roman" w:eastAsia="Times New Roman" w:hAnsi="Times New Roman" w:cs="Times New Roman"/>
                <w:sz w:val="24"/>
                <w:szCs w:val="24"/>
                <w:lang w:eastAsia="cs-CZ"/>
              </w:rPr>
              <w:t>Zástupce ředitele školy</w:t>
            </w:r>
          </w:p>
        </w:tc>
        <w:tc>
          <w:tcPr>
            <w:tcW w:w="4606" w:type="dxa"/>
            <w:shd w:val="clear" w:color="auto" w:fill="auto"/>
          </w:tcPr>
          <w:p w:rsidR="00A5419D" w:rsidRPr="00195593" w:rsidRDefault="00644C2E" w:rsidP="00D4698A">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r>
      <w:tr w:rsidR="00A5419D" w:rsidRPr="00195593" w:rsidTr="00D4698A">
        <w:tc>
          <w:tcPr>
            <w:tcW w:w="4606" w:type="dxa"/>
            <w:shd w:val="clear" w:color="auto" w:fill="auto"/>
          </w:tcPr>
          <w:p w:rsidR="00A5419D" w:rsidRPr="00195593" w:rsidRDefault="00A5419D" w:rsidP="00D4698A">
            <w:pPr>
              <w:spacing w:after="0" w:line="240" w:lineRule="auto"/>
              <w:jc w:val="both"/>
              <w:rPr>
                <w:rFonts w:ascii="Times New Roman" w:eastAsia="Times New Roman" w:hAnsi="Times New Roman" w:cs="Times New Roman"/>
                <w:b/>
                <w:sz w:val="24"/>
                <w:szCs w:val="24"/>
                <w:lang w:eastAsia="cs-CZ"/>
              </w:rPr>
            </w:pPr>
            <w:r w:rsidRPr="00195593">
              <w:rPr>
                <w:rFonts w:ascii="Times New Roman" w:eastAsia="Times New Roman" w:hAnsi="Times New Roman" w:cs="Times New Roman"/>
                <w:b/>
                <w:sz w:val="24"/>
                <w:szCs w:val="24"/>
                <w:lang w:eastAsia="cs-CZ"/>
              </w:rPr>
              <w:t>celkem</w:t>
            </w:r>
          </w:p>
        </w:tc>
        <w:tc>
          <w:tcPr>
            <w:tcW w:w="4606" w:type="dxa"/>
            <w:shd w:val="clear" w:color="auto" w:fill="auto"/>
          </w:tcPr>
          <w:p w:rsidR="00A5419D" w:rsidRPr="00195593" w:rsidRDefault="00644C2E" w:rsidP="00D4698A">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14</w:t>
            </w:r>
            <w:r w:rsidR="00A5419D">
              <w:rPr>
                <w:rFonts w:ascii="Times New Roman" w:eastAsia="Times New Roman" w:hAnsi="Times New Roman" w:cs="Times New Roman"/>
                <w:b/>
                <w:sz w:val="24"/>
                <w:szCs w:val="24"/>
                <w:lang w:eastAsia="cs-CZ"/>
              </w:rPr>
              <w:t xml:space="preserve"> </w:t>
            </w:r>
          </w:p>
        </w:tc>
      </w:tr>
    </w:tbl>
    <w:p w:rsidR="00A5419D" w:rsidRPr="00984269" w:rsidRDefault="00A5419D" w:rsidP="00644C2E">
      <w:pPr>
        <w:spacing w:after="0" w:line="240" w:lineRule="auto"/>
        <w:jc w:val="both"/>
        <w:rPr>
          <w:rFonts w:ascii="Times New Roman" w:eastAsia="Times New Roman" w:hAnsi="Times New Roman" w:cs="Times New Roman"/>
          <w:sz w:val="24"/>
          <w:szCs w:val="24"/>
          <w:lang w:eastAsia="cs-CZ"/>
        </w:rPr>
      </w:pPr>
      <w:r w:rsidRPr="00195593">
        <w:rPr>
          <w:rFonts w:ascii="Times New Roman" w:eastAsia="Times New Roman" w:hAnsi="Times New Roman" w:cs="Times New Roman"/>
          <w:sz w:val="24"/>
          <w:szCs w:val="24"/>
          <w:lang w:eastAsia="cs-CZ"/>
        </w:rPr>
        <w:t xml:space="preserve">Hospitace a kontroly </w:t>
      </w:r>
      <w:r>
        <w:rPr>
          <w:rFonts w:ascii="Times New Roman" w:eastAsia="Times New Roman" w:hAnsi="Times New Roman" w:cs="Times New Roman"/>
          <w:sz w:val="24"/>
          <w:szCs w:val="24"/>
          <w:lang w:eastAsia="cs-CZ"/>
        </w:rPr>
        <w:t xml:space="preserve">každoročně </w:t>
      </w:r>
      <w:r w:rsidRPr="00195593">
        <w:rPr>
          <w:rFonts w:ascii="Times New Roman" w:eastAsia="Times New Roman" w:hAnsi="Times New Roman" w:cs="Times New Roman"/>
          <w:sz w:val="24"/>
          <w:szCs w:val="24"/>
          <w:lang w:eastAsia="cs-CZ"/>
        </w:rPr>
        <w:t>probíhají podle celoročního plánu.</w:t>
      </w:r>
      <w:r>
        <w:rPr>
          <w:rFonts w:ascii="Times New Roman" w:eastAsia="Times New Roman" w:hAnsi="Times New Roman" w:cs="Times New Roman"/>
          <w:sz w:val="24"/>
          <w:szCs w:val="24"/>
          <w:lang w:eastAsia="cs-CZ"/>
        </w:rPr>
        <w:t xml:space="preserve"> </w:t>
      </w:r>
      <w:r w:rsidR="00EC2BAF">
        <w:rPr>
          <w:rFonts w:ascii="Times New Roman" w:eastAsia="Times New Roman" w:hAnsi="Times New Roman" w:cs="Times New Roman"/>
          <w:sz w:val="24"/>
          <w:szCs w:val="24"/>
          <w:lang w:eastAsia="cs-CZ"/>
        </w:rPr>
        <w:t xml:space="preserve">Vzhledem k pandemii jsme nemohli uskutečnit hospitace v plánovaném rozsahu. Proběhly až po návratu dětí do školy v závěru května a června. </w:t>
      </w:r>
      <w:r w:rsidR="00F8510E">
        <w:rPr>
          <w:rFonts w:ascii="Times New Roman" w:eastAsia="Times New Roman" w:hAnsi="Times New Roman" w:cs="Times New Roman"/>
          <w:sz w:val="24"/>
          <w:szCs w:val="24"/>
          <w:lang w:eastAsia="cs-CZ"/>
        </w:rPr>
        <w:t>Zaměřili jsme se na stav výuky daného předmětu a plnění tematických plánů. Ty jsme kontrolo</w:t>
      </w:r>
      <w:r w:rsidR="00644C2E">
        <w:rPr>
          <w:rFonts w:ascii="Times New Roman" w:eastAsia="Times New Roman" w:hAnsi="Times New Roman" w:cs="Times New Roman"/>
          <w:sz w:val="24"/>
          <w:szCs w:val="24"/>
          <w:lang w:eastAsia="cs-CZ"/>
        </w:rPr>
        <w:t>vali průběžně k </w:t>
      </w:r>
      <w:proofErr w:type="gramStart"/>
      <w:r w:rsidR="00644C2E">
        <w:rPr>
          <w:rFonts w:ascii="Times New Roman" w:eastAsia="Times New Roman" w:hAnsi="Times New Roman" w:cs="Times New Roman"/>
          <w:sz w:val="24"/>
          <w:szCs w:val="24"/>
          <w:lang w:eastAsia="cs-CZ"/>
        </w:rPr>
        <w:t>20.3.2021</w:t>
      </w:r>
      <w:proofErr w:type="gramEnd"/>
      <w:r w:rsidR="00644C2E">
        <w:rPr>
          <w:rFonts w:ascii="Times New Roman" w:eastAsia="Times New Roman" w:hAnsi="Times New Roman" w:cs="Times New Roman"/>
          <w:sz w:val="24"/>
          <w:szCs w:val="24"/>
          <w:lang w:eastAsia="cs-CZ"/>
        </w:rPr>
        <w:t xml:space="preserve"> a k 29.4.2021 (výsledky uvádíme v Příloze Výroční zprávy). </w:t>
      </w:r>
      <w:r w:rsidR="00D70CAD">
        <w:rPr>
          <w:rFonts w:ascii="Times New Roman" w:eastAsia="Times New Roman" w:hAnsi="Times New Roman" w:cs="Times New Roman"/>
          <w:sz w:val="24"/>
          <w:szCs w:val="24"/>
          <w:lang w:eastAsia="cs-CZ"/>
        </w:rPr>
        <w:t xml:space="preserve">Kontroly </w:t>
      </w:r>
      <w:proofErr w:type="gramStart"/>
      <w:r w:rsidR="00D70CAD">
        <w:rPr>
          <w:rFonts w:ascii="Times New Roman" w:eastAsia="Times New Roman" w:hAnsi="Times New Roman" w:cs="Times New Roman"/>
          <w:sz w:val="24"/>
          <w:szCs w:val="24"/>
          <w:lang w:eastAsia="cs-CZ"/>
        </w:rPr>
        <w:t>proběhly</w:t>
      </w:r>
      <w:proofErr w:type="gramEnd"/>
      <w:r w:rsidR="00F8510E">
        <w:rPr>
          <w:rFonts w:ascii="Times New Roman" w:eastAsia="Times New Roman" w:hAnsi="Times New Roman" w:cs="Times New Roman"/>
          <w:sz w:val="24"/>
          <w:szCs w:val="24"/>
          <w:lang w:eastAsia="cs-CZ"/>
        </w:rPr>
        <w:t xml:space="preserve"> v plném rozsahu</w:t>
      </w:r>
      <w:r w:rsidR="00EC2BAF">
        <w:rPr>
          <w:rFonts w:ascii="Times New Roman" w:eastAsia="Times New Roman" w:hAnsi="Times New Roman" w:cs="Times New Roman"/>
          <w:sz w:val="24"/>
          <w:szCs w:val="24"/>
          <w:lang w:eastAsia="cs-CZ"/>
        </w:rPr>
        <w:t xml:space="preserve"> </w:t>
      </w:r>
      <w:r w:rsidRPr="00195593">
        <w:rPr>
          <w:rFonts w:ascii="Times New Roman" w:eastAsia="Times New Roman" w:hAnsi="Times New Roman" w:cs="Times New Roman"/>
          <w:sz w:val="24"/>
          <w:szCs w:val="24"/>
          <w:lang w:eastAsia="cs-CZ"/>
        </w:rPr>
        <w:t xml:space="preserve"> Sledovaná hodina </w:t>
      </w:r>
      <w:proofErr w:type="gramStart"/>
      <w:r w:rsidRPr="00195593">
        <w:rPr>
          <w:rFonts w:ascii="Times New Roman" w:eastAsia="Times New Roman" w:hAnsi="Times New Roman" w:cs="Times New Roman"/>
          <w:sz w:val="24"/>
          <w:szCs w:val="24"/>
          <w:lang w:eastAsia="cs-CZ"/>
        </w:rPr>
        <w:t>byla</w:t>
      </w:r>
      <w:proofErr w:type="gramEnd"/>
      <w:r w:rsidRPr="00195593">
        <w:rPr>
          <w:rFonts w:ascii="Times New Roman" w:eastAsia="Times New Roman" w:hAnsi="Times New Roman" w:cs="Times New Roman"/>
          <w:sz w:val="24"/>
          <w:szCs w:val="24"/>
          <w:lang w:eastAsia="cs-CZ"/>
        </w:rPr>
        <w:t xml:space="preserve"> prodiskutována s každým vyučujícím, včetně doporučení a opatření</w:t>
      </w:r>
      <w:r w:rsidR="00644C2E">
        <w:rPr>
          <w:rFonts w:ascii="Times New Roman" w:eastAsia="Times New Roman" w:hAnsi="Times New Roman" w:cs="Times New Roman"/>
          <w:sz w:val="24"/>
          <w:szCs w:val="24"/>
          <w:lang w:eastAsia="cs-CZ"/>
        </w:rPr>
        <w:t>.</w:t>
      </w:r>
    </w:p>
    <w:p w:rsidR="00360A02" w:rsidRDefault="00644C2E" w:rsidP="00360A02">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p w:rsidR="00360A02" w:rsidRPr="00360A02" w:rsidRDefault="00360A02" w:rsidP="00360A02">
      <w:pPr>
        <w:spacing w:after="0" w:line="240" w:lineRule="auto"/>
        <w:jc w:val="both"/>
        <w:rPr>
          <w:rFonts w:ascii="Times New Roman" w:eastAsia="Times New Roman" w:hAnsi="Times New Roman" w:cs="Times New Roman"/>
          <w:sz w:val="24"/>
          <w:szCs w:val="24"/>
          <w:lang w:eastAsia="cs-CZ"/>
        </w:rPr>
      </w:pPr>
      <w:r w:rsidRPr="00984269">
        <w:rPr>
          <w:rFonts w:ascii="Times New Roman" w:eastAsia="Times New Roman" w:hAnsi="Times New Roman" w:cs="Times New Roman"/>
          <w:b/>
          <w:sz w:val="24"/>
          <w:szCs w:val="24"/>
          <w:lang w:eastAsia="cs-CZ"/>
        </w:rPr>
        <w:t>Během hospitací  navíc sledujeme:</w:t>
      </w:r>
    </w:p>
    <w:p w:rsidR="00360A02" w:rsidRPr="00360A02" w:rsidRDefault="00360A02" w:rsidP="00360A02">
      <w:pPr>
        <w:pStyle w:val="Odstavecseseznamem"/>
        <w:numPr>
          <w:ilvl w:val="0"/>
          <w:numId w:val="3"/>
        </w:numPr>
        <w:spacing w:after="0" w:line="240" w:lineRule="auto"/>
        <w:jc w:val="both"/>
        <w:rPr>
          <w:rFonts w:ascii="Times New Roman" w:eastAsia="Times New Roman" w:hAnsi="Times New Roman" w:cs="Times New Roman"/>
          <w:sz w:val="24"/>
          <w:szCs w:val="24"/>
          <w:lang w:eastAsia="cs-CZ"/>
        </w:rPr>
      </w:pPr>
      <w:r w:rsidRPr="00360A02">
        <w:rPr>
          <w:rFonts w:ascii="Times New Roman" w:eastAsia="Times New Roman" w:hAnsi="Times New Roman" w:cs="Times New Roman"/>
          <w:sz w:val="24"/>
          <w:szCs w:val="24"/>
          <w:lang w:eastAsia="cs-CZ"/>
        </w:rPr>
        <w:t>zapojení ICT  do výuky</w:t>
      </w:r>
    </w:p>
    <w:p w:rsidR="00360A02" w:rsidRDefault="00360A02" w:rsidP="00360A02">
      <w:pPr>
        <w:numPr>
          <w:ilvl w:val="0"/>
          <w:numId w:val="3"/>
        </w:numPr>
        <w:spacing w:after="0" w:line="240" w:lineRule="auto"/>
        <w:jc w:val="both"/>
        <w:rPr>
          <w:rFonts w:ascii="Times New Roman" w:eastAsia="Times New Roman" w:hAnsi="Times New Roman" w:cs="Times New Roman"/>
          <w:sz w:val="24"/>
          <w:szCs w:val="24"/>
          <w:lang w:eastAsia="cs-CZ"/>
        </w:rPr>
      </w:pPr>
      <w:r w:rsidRPr="00984269">
        <w:rPr>
          <w:rFonts w:ascii="Times New Roman" w:eastAsia="Times New Roman" w:hAnsi="Times New Roman" w:cs="Times New Roman"/>
          <w:sz w:val="24"/>
          <w:szCs w:val="24"/>
          <w:lang w:eastAsia="cs-CZ"/>
        </w:rPr>
        <w:t xml:space="preserve">užití demonstračních metod a pomůcek </w:t>
      </w:r>
    </w:p>
    <w:p w:rsidR="00A5419D" w:rsidRPr="00360A02" w:rsidRDefault="00360A02" w:rsidP="00A5419D">
      <w:pPr>
        <w:numPr>
          <w:ilvl w:val="0"/>
          <w:numId w:val="3"/>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aktivitu a zapojení žáků do výuky</w:t>
      </w:r>
      <w:r w:rsidR="00644C2E" w:rsidRPr="00360A02">
        <w:rPr>
          <w:rFonts w:ascii="Times New Roman" w:eastAsia="Times New Roman" w:hAnsi="Times New Roman" w:cs="Times New Roman"/>
          <w:sz w:val="24"/>
          <w:szCs w:val="24"/>
          <w:lang w:eastAsia="cs-CZ"/>
        </w:rPr>
        <w:t xml:space="preserve">       </w:t>
      </w:r>
    </w:p>
    <w:p w:rsidR="00A5419D" w:rsidRPr="00984269" w:rsidRDefault="00A5419D" w:rsidP="00A5419D">
      <w:pPr>
        <w:spacing w:after="0" w:line="240" w:lineRule="auto"/>
        <w:jc w:val="both"/>
        <w:rPr>
          <w:rFonts w:ascii="Times New Roman" w:eastAsia="Times New Roman" w:hAnsi="Times New Roman" w:cs="Times New Roman"/>
          <w:b/>
          <w:sz w:val="24"/>
          <w:szCs w:val="24"/>
          <w:lang w:eastAsia="cs-CZ"/>
        </w:rPr>
      </w:pPr>
      <w:r w:rsidRPr="00984269">
        <w:rPr>
          <w:rFonts w:ascii="Times New Roman" w:eastAsia="Times New Roman" w:hAnsi="Times New Roman" w:cs="Times New Roman"/>
          <w:sz w:val="24"/>
          <w:szCs w:val="24"/>
          <w:lang w:eastAsia="cs-CZ"/>
        </w:rPr>
        <w:t xml:space="preserve">Při hospitačním rozboru byly následně prodiskutovány jednotlivé situace ve vyučovací hodině, pořízen zápis, který obsahoval rovněž doporučení pro organizaci výuky.  Ta lze shrnout do </w:t>
      </w:r>
      <w:r w:rsidRPr="00984269">
        <w:rPr>
          <w:rFonts w:ascii="Times New Roman" w:eastAsia="Times New Roman" w:hAnsi="Times New Roman" w:cs="Times New Roman"/>
          <w:b/>
          <w:sz w:val="24"/>
          <w:szCs w:val="24"/>
          <w:lang w:eastAsia="cs-CZ"/>
        </w:rPr>
        <w:t xml:space="preserve">obecných závěrů </w:t>
      </w:r>
      <w:r w:rsidRPr="00984269">
        <w:rPr>
          <w:rFonts w:ascii="Times New Roman" w:eastAsia="Times New Roman" w:hAnsi="Times New Roman" w:cs="Times New Roman"/>
          <w:sz w:val="24"/>
          <w:szCs w:val="24"/>
          <w:lang w:eastAsia="cs-CZ"/>
        </w:rPr>
        <w:t xml:space="preserve">(téměř se shodují s poznatky v předcházejícím školním roce) </w:t>
      </w:r>
      <w:r w:rsidRPr="00984269">
        <w:rPr>
          <w:rFonts w:ascii="Times New Roman" w:eastAsia="Times New Roman" w:hAnsi="Times New Roman" w:cs="Times New Roman"/>
          <w:b/>
          <w:sz w:val="24"/>
          <w:szCs w:val="24"/>
          <w:lang w:eastAsia="cs-CZ"/>
        </w:rPr>
        <w:t>:</w:t>
      </w:r>
    </w:p>
    <w:p w:rsidR="00D4698A" w:rsidRPr="00D4698A" w:rsidRDefault="00D4698A" w:rsidP="00D4698A">
      <w:pPr>
        <w:numPr>
          <w:ilvl w:val="0"/>
          <w:numId w:val="3"/>
        </w:numPr>
        <w:spacing w:after="0" w:line="240" w:lineRule="auto"/>
        <w:jc w:val="both"/>
        <w:rPr>
          <w:rFonts w:ascii="Times New Roman" w:eastAsia="Times New Roman" w:hAnsi="Times New Roman" w:cs="Times New Roman"/>
          <w:sz w:val="24"/>
          <w:szCs w:val="24"/>
          <w:lang w:eastAsia="cs-CZ"/>
        </w:rPr>
      </w:pPr>
      <w:r w:rsidRPr="00D4698A">
        <w:rPr>
          <w:rFonts w:ascii="Times New Roman" w:eastAsia="Times New Roman" w:hAnsi="Times New Roman" w:cs="Times New Roman"/>
          <w:sz w:val="24"/>
          <w:szCs w:val="24"/>
          <w:lang w:eastAsia="cs-CZ"/>
        </w:rPr>
        <w:t>Stanovit srozumitelné výstupy z probraného učiva</w:t>
      </w:r>
    </w:p>
    <w:p w:rsidR="00D4698A" w:rsidRPr="00D4698A" w:rsidRDefault="00D4698A" w:rsidP="00D4698A">
      <w:pPr>
        <w:numPr>
          <w:ilvl w:val="0"/>
          <w:numId w:val="3"/>
        </w:numPr>
        <w:spacing w:after="0" w:line="240" w:lineRule="auto"/>
        <w:jc w:val="both"/>
        <w:rPr>
          <w:rFonts w:ascii="Times New Roman" w:eastAsia="Times New Roman" w:hAnsi="Times New Roman" w:cs="Times New Roman"/>
          <w:sz w:val="24"/>
          <w:szCs w:val="24"/>
          <w:lang w:eastAsia="cs-CZ"/>
        </w:rPr>
      </w:pPr>
      <w:r w:rsidRPr="00D4698A">
        <w:rPr>
          <w:rFonts w:ascii="Times New Roman" w:eastAsia="Times New Roman" w:hAnsi="Times New Roman" w:cs="Times New Roman"/>
          <w:sz w:val="24"/>
          <w:szCs w:val="24"/>
          <w:lang w:eastAsia="cs-CZ"/>
        </w:rPr>
        <w:t>Věnovat trvalou pozornost nácviku čtení textu s porozuměním</w:t>
      </w:r>
    </w:p>
    <w:p w:rsidR="00D4698A" w:rsidRPr="00D4698A" w:rsidRDefault="00D4698A" w:rsidP="00D4698A">
      <w:pPr>
        <w:numPr>
          <w:ilvl w:val="0"/>
          <w:numId w:val="3"/>
        </w:numPr>
        <w:spacing w:after="0" w:line="240" w:lineRule="auto"/>
        <w:jc w:val="both"/>
        <w:rPr>
          <w:rFonts w:ascii="Times New Roman" w:eastAsia="Times New Roman" w:hAnsi="Times New Roman" w:cs="Times New Roman"/>
          <w:sz w:val="24"/>
          <w:szCs w:val="24"/>
          <w:lang w:eastAsia="cs-CZ"/>
        </w:rPr>
      </w:pPr>
      <w:r w:rsidRPr="00D4698A">
        <w:rPr>
          <w:rFonts w:ascii="Times New Roman" w:eastAsia="Times New Roman" w:hAnsi="Times New Roman" w:cs="Times New Roman"/>
          <w:sz w:val="24"/>
          <w:szCs w:val="24"/>
          <w:lang w:eastAsia="cs-CZ"/>
        </w:rPr>
        <w:t>Vést žáky k samostatnému slovnímu projevu</w:t>
      </w:r>
    </w:p>
    <w:p w:rsidR="00D4698A" w:rsidRPr="00D4698A" w:rsidRDefault="00D4698A" w:rsidP="00D4698A">
      <w:pPr>
        <w:numPr>
          <w:ilvl w:val="0"/>
          <w:numId w:val="3"/>
        </w:numPr>
        <w:spacing w:after="0" w:line="240" w:lineRule="auto"/>
        <w:jc w:val="both"/>
        <w:rPr>
          <w:rFonts w:ascii="Times New Roman" w:eastAsia="Times New Roman" w:hAnsi="Times New Roman" w:cs="Times New Roman"/>
          <w:sz w:val="24"/>
          <w:szCs w:val="24"/>
          <w:lang w:eastAsia="cs-CZ"/>
        </w:rPr>
      </w:pPr>
      <w:r w:rsidRPr="00D4698A">
        <w:rPr>
          <w:rFonts w:ascii="Times New Roman" w:eastAsia="Times New Roman" w:hAnsi="Times New Roman" w:cs="Times New Roman"/>
          <w:sz w:val="24"/>
          <w:szCs w:val="24"/>
          <w:lang w:eastAsia="cs-CZ"/>
        </w:rPr>
        <w:t>Vyhradit čas pro závěrečné shrnutí, bilanci hodiny</w:t>
      </w:r>
    </w:p>
    <w:p w:rsidR="00D4698A" w:rsidRPr="00D4698A" w:rsidRDefault="00D4698A" w:rsidP="00D4698A">
      <w:pPr>
        <w:numPr>
          <w:ilvl w:val="0"/>
          <w:numId w:val="3"/>
        </w:numPr>
        <w:spacing w:after="0" w:line="240" w:lineRule="auto"/>
        <w:jc w:val="both"/>
        <w:rPr>
          <w:rFonts w:ascii="Times New Roman" w:eastAsia="Times New Roman" w:hAnsi="Times New Roman" w:cs="Times New Roman"/>
          <w:sz w:val="24"/>
          <w:szCs w:val="24"/>
          <w:lang w:eastAsia="cs-CZ"/>
        </w:rPr>
      </w:pPr>
      <w:r w:rsidRPr="00D4698A">
        <w:rPr>
          <w:rFonts w:ascii="Times New Roman" w:eastAsia="Times New Roman" w:hAnsi="Times New Roman" w:cs="Times New Roman"/>
          <w:sz w:val="24"/>
          <w:szCs w:val="24"/>
          <w:lang w:eastAsia="cs-CZ"/>
        </w:rPr>
        <w:t>Přimět slabší žáky k aktivitě v hodině</w:t>
      </w:r>
    </w:p>
    <w:p w:rsidR="00360A02" w:rsidRDefault="00765B04" w:rsidP="00360A02">
      <w:pPr>
        <w:numPr>
          <w:ilvl w:val="0"/>
          <w:numId w:val="3"/>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Využívat metody hodnocení a sebehodnocení, nešetřit pochvalami </w:t>
      </w:r>
    </w:p>
    <w:p w:rsidR="00360A02" w:rsidRDefault="00360A02" w:rsidP="00360A02">
      <w:pPr>
        <w:spacing w:after="0" w:line="240" w:lineRule="auto"/>
        <w:ind w:left="1080"/>
        <w:jc w:val="both"/>
        <w:rPr>
          <w:rFonts w:ascii="Times New Roman" w:eastAsia="Times New Roman" w:hAnsi="Times New Roman" w:cs="Times New Roman"/>
          <w:sz w:val="24"/>
          <w:szCs w:val="24"/>
          <w:lang w:eastAsia="cs-CZ"/>
        </w:rPr>
      </w:pPr>
    </w:p>
    <w:p w:rsidR="00360A02" w:rsidRPr="00360A02" w:rsidRDefault="00360A02" w:rsidP="00360A02">
      <w:pPr>
        <w:spacing w:after="0" w:line="240" w:lineRule="auto"/>
        <w:jc w:val="both"/>
        <w:rPr>
          <w:rFonts w:ascii="Times New Roman" w:eastAsia="Times New Roman" w:hAnsi="Times New Roman" w:cs="Times New Roman"/>
          <w:sz w:val="24"/>
          <w:szCs w:val="24"/>
          <w:lang w:eastAsia="cs-CZ"/>
        </w:rPr>
      </w:pPr>
      <w:r w:rsidRPr="00360A02">
        <w:rPr>
          <w:rFonts w:ascii="Times New Roman" w:eastAsia="Times New Roman" w:hAnsi="Times New Roman" w:cs="Times New Roman"/>
          <w:b/>
          <w:i/>
          <w:sz w:val="24"/>
          <w:szCs w:val="24"/>
          <w:lang w:eastAsia="cs-CZ"/>
        </w:rPr>
        <w:t xml:space="preserve"> Doporučení v hospitačních záznamech:</w:t>
      </w:r>
    </w:p>
    <w:p w:rsidR="00360A02" w:rsidRDefault="00360A02" w:rsidP="00360A02">
      <w:pPr>
        <w:numPr>
          <w:ilvl w:val="0"/>
          <w:numId w:val="3"/>
        </w:numPr>
        <w:spacing w:after="0" w:line="240" w:lineRule="auto"/>
        <w:contextualSpacing/>
        <w:rPr>
          <w:rFonts w:ascii="Times New Roman" w:eastAsia="Times New Roman" w:hAnsi="Times New Roman" w:cs="Times New Roman"/>
          <w:sz w:val="24"/>
          <w:szCs w:val="24"/>
          <w:lang w:eastAsia="cs-CZ"/>
        </w:rPr>
      </w:pPr>
      <w:r w:rsidRPr="00360A02">
        <w:rPr>
          <w:rFonts w:ascii="Times New Roman" w:eastAsia="Times New Roman" w:hAnsi="Times New Roman" w:cs="Times New Roman"/>
          <w:sz w:val="24"/>
          <w:szCs w:val="24"/>
          <w:lang w:eastAsia="cs-CZ"/>
        </w:rPr>
        <w:t>Zlepšit organizaci výuky</w:t>
      </w:r>
    </w:p>
    <w:p w:rsidR="00586A2A" w:rsidRDefault="00586A2A" w:rsidP="00360A02">
      <w:pPr>
        <w:numPr>
          <w:ilvl w:val="0"/>
          <w:numId w:val="3"/>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Nabízet více možností pro samostatnou činnost žáků</w:t>
      </w:r>
    </w:p>
    <w:p w:rsidR="00586A2A" w:rsidRDefault="00586A2A" w:rsidP="00360A02">
      <w:pPr>
        <w:numPr>
          <w:ilvl w:val="0"/>
          <w:numId w:val="3"/>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Vyhradit čas na shrnutí, stanovení prioritních poznatků</w:t>
      </w:r>
    </w:p>
    <w:p w:rsidR="00360A02" w:rsidRDefault="00586A2A" w:rsidP="00AA0E13">
      <w:pPr>
        <w:numPr>
          <w:ilvl w:val="0"/>
          <w:numId w:val="3"/>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w:t>
      </w:r>
      <w:r w:rsidRPr="00586A2A">
        <w:rPr>
          <w:rFonts w:ascii="Times New Roman" w:eastAsia="Times New Roman" w:hAnsi="Times New Roman" w:cs="Times New Roman"/>
          <w:sz w:val="24"/>
          <w:szCs w:val="24"/>
          <w:lang w:eastAsia="cs-CZ"/>
        </w:rPr>
        <w:t>referovat aktivní mluvený projev</w:t>
      </w:r>
    </w:p>
    <w:p w:rsidR="00586A2A" w:rsidRDefault="00586A2A" w:rsidP="00586A2A">
      <w:pPr>
        <w:spacing w:after="0" w:line="240" w:lineRule="auto"/>
        <w:contextualSpacing/>
        <w:rPr>
          <w:rFonts w:ascii="Times New Roman" w:eastAsia="Times New Roman" w:hAnsi="Times New Roman" w:cs="Times New Roman"/>
          <w:sz w:val="24"/>
          <w:szCs w:val="24"/>
          <w:lang w:eastAsia="cs-CZ"/>
        </w:rPr>
      </w:pPr>
    </w:p>
    <w:p w:rsidR="00586A2A" w:rsidRDefault="00586A2A" w:rsidP="00586A2A">
      <w:pPr>
        <w:spacing w:after="0" w:line="240" w:lineRule="auto"/>
        <w:contextualSpacing/>
        <w:rPr>
          <w:rFonts w:ascii="Times New Roman" w:eastAsia="Times New Roman" w:hAnsi="Times New Roman" w:cs="Times New Roman"/>
          <w:sz w:val="24"/>
          <w:szCs w:val="24"/>
          <w:lang w:eastAsia="cs-CZ"/>
        </w:rPr>
      </w:pPr>
    </w:p>
    <w:p w:rsidR="00586A2A" w:rsidRDefault="00586A2A" w:rsidP="00586A2A">
      <w:pPr>
        <w:spacing w:after="0" w:line="240" w:lineRule="auto"/>
        <w:rPr>
          <w:rFonts w:ascii="Times New Roman" w:eastAsia="Times New Roman" w:hAnsi="Times New Roman" w:cs="Times New Roman"/>
          <w:b/>
          <w:color w:val="C00000"/>
          <w:sz w:val="24"/>
          <w:szCs w:val="24"/>
          <w:u w:val="single"/>
          <w:lang w:eastAsia="cs-CZ"/>
        </w:rPr>
      </w:pPr>
      <w:r>
        <w:rPr>
          <w:rFonts w:ascii="Times New Roman" w:eastAsia="Times New Roman" w:hAnsi="Times New Roman" w:cs="Times New Roman"/>
          <w:b/>
          <w:color w:val="C00000"/>
          <w:sz w:val="24"/>
          <w:szCs w:val="24"/>
          <w:u w:val="single"/>
          <w:lang w:eastAsia="cs-CZ"/>
        </w:rPr>
        <w:t>2. Kontroly ve školním roce 2020</w:t>
      </w:r>
      <w:r w:rsidRPr="009A1EB4">
        <w:rPr>
          <w:rFonts w:ascii="Times New Roman" w:eastAsia="Times New Roman" w:hAnsi="Times New Roman" w:cs="Times New Roman"/>
          <w:b/>
          <w:color w:val="C00000"/>
          <w:sz w:val="24"/>
          <w:szCs w:val="24"/>
          <w:u w:val="single"/>
          <w:lang w:eastAsia="cs-CZ"/>
        </w:rPr>
        <w:t>/20</w:t>
      </w:r>
      <w:r>
        <w:rPr>
          <w:rFonts w:ascii="Times New Roman" w:eastAsia="Times New Roman" w:hAnsi="Times New Roman" w:cs="Times New Roman"/>
          <w:b/>
          <w:color w:val="C00000"/>
          <w:sz w:val="24"/>
          <w:szCs w:val="24"/>
          <w:u w:val="single"/>
          <w:lang w:eastAsia="cs-CZ"/>
        </w:rPr>
        <w:t>21</w:t>
      </w:r>
    </w:p>
    <w:p w:rsidR="00C21DF0" w:rsidRDefault="00C21DF0" w:rsidP="00CA1352">
      <w:pP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7349"/>
      </w:tblGrid>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4.9.</w:t>
            </w: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sz w:val="24"/>
                <w:szCs w:val="24"/>
                <w:lang w:eastAsia="cs-CZ"/>
              </w:rPr>
            </w:pPr>
            <w:r w:rsidRPr="00735B4D">
              <w:rPr>
                <w:rFonts w:ascii="Times New Roman" w:eastAsia="Times New Roman" w:hAnsi="Times New Roman" w:cs="Times New Roman"/>
                <w:b/>
                <w:sz w:val="24"/>
                <w:szCs w:val="24"/>
                <w:lang w:eastAsia="cs-CZ"/>
              </w:rPr>
              <w:t xml:space="preserve">Zápisy v třídních knihách, výkazech, katalogových listech </w:t>
            </w:r>
            <w:r w:rsidRPr="00735B4D">
              <w:rPr>
                <w:rFonts w:ascii="Times New Roman" w:eastAsia="Times New Roman" w:hAnsi="Times New Roman" w:cs="Times New Roman"/>
                <w:sz w:val="24"/>
                <w:szCs w:val="24"/>
                <w:lang w:eastAsia="cs-CZ"/>
              </w:rPr>
              <w:t>(viz zápis z 20.9.)</w:t>
            </w:r>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9.9.</w:t>
            </w: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sidRPr="00735B4D">
              <w:rPr>
                <w:rFonts w:ascii="Times New Roman" w:eastAsia="Times New Roman" w:hAnsi="Times New Roman" w:cs="Times New Roman"/>
                <w:b/>
                <w:sz w:val="24"/>
                <w:szCs w:val="24"/>
                <w:lang w:eastAsia="cs-CZ"/>
              </w:rPr>
              <w:t>Rozvržení pracovní doby</w:t>
            </w:r>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16.9.</w:t>
            </w: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sidRPr="00735B4D">
              <w:rPr>
                <w:rFonts w:ascii="Times New Roman" w:eastAsia="Times New Roman" w:hAnsi="Times New Roman" w:cs="Times New Roman"/>
                <w:b/>
                <w:sz w:val="24"/>
                <w:szCs w:val="24"/>
                <w:lang w:eastAsia="cs-CZ"/>
              </w:rPr>
              <w:t>Tematické plány</w:t>
            </w:r>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18.9.</w:t>
            </w: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sidRPr="00735B4D">
              <w:rPr>
                <w:rFonts w:ascii="Times New Roman" w:eastAsia="Times New Roman" w:hAnsi="Times New Roman" w:cs="Times New Roman"/>
                <w:b/>
                <w:sz w:val="24"/>
                <w:szCs w:val="24"/>
                <w:lang w:eastAsia="cs-CZ"/>
              </w:rPr>
              <w:t>Úplnost zápisů v </w:t>
            </w:r>
            <w:proofErr w:type="spellStart"/>
            <w:r w:rsidRPr="00735B4D">
              <w:rPr>
                <w:rFonts w:ascii="Times New Roman" w:eastAsia="Times New Roman" w:hAnsi="Times New Roman" w:cs="Times New Roman"/>
                <w:b/>
                <w:sz w:val="24"/>
                <w:szCs w:val="24"/>
                <w:lang w:eastAsia="cs-CZ"/>
              </w:rPr>
              <w:t>Tv</w:t>
            </w:r>
            <w:proofErr w:type="spellEnd"/>
            <w:r w:rsidRPr="00735B4D">
              <w:rPr>
                <w:rFonts w:ascii="Times New Roman" w:eastAsia="Times New Roman" w:hAnsi="Times New Roman" w:cs="Times New Roman"/>
                <w:b/>
                <w:sz w:val="24"/>
                <w:szCs w:val="24"/>
                <w:lang w:eastAsia="cs-CZ"/>
              </w:rPr>
              <w:t xml:space="preserve">, KL, </w:t>
            </w:r>
            <w:proofErr w:type="spellStart"/>
            <w:r w:rsidRPr="00735B4D">
              <w:rPr>
                <w:rFonts w:ascii="Times New Roman" w:eastAsia="Times New Roman" w:hAnsi="Times New Roman" w:cs="Times New Roman"/>
                <w:b/>
                <w:sz w:val="24"/>
                <w:szCs w:val="24"/>
                <w:lang w:eastAsia="cs-CZ"/>
              </w:rPr>
              <w:t>eTK</w:t>
            </w:r>
            <w:proofErr w:type="spellEnd"/>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30.9.</w:t>
            </w: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sidRPr="00735B4D">
              <w:rPr>
                <w:rFonts w:ascii="Times New Roman" w:eastAsia="Times New Roman" w:hAnsi="Times New Roman" w:cs="Times New Roman"/>
                <w:b/>
                <w:sz w:val="24"/>
                <w:szCs w:val="24"/>
                <w:lang w:eastAsia="cs-CZ"/>
              </w:rPr>
              <w:t>Zahájení činnosti zájmových kroužků</w:t>
            </w:r>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16.11.</w:t>
            </w: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sidRPr="00735B4D">
              <w:rPr>
                <w:rFonts w:ascii="Times New Roman" w:eastAsia="Times New Roman" w:hAnsi="Times New Roman" w:cs="Times New Roman"/>
                <w:b/>
                <w:sz w:val="24"/>
                <w:szCs w:val="24"/>
                <w:lang w:eastAsia="cs-CZ"/>
              </w:rPr>
              <w:t>Zápisy v třídních knihách</w:t>
            </w:r>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sidRPr="002F4CB2">
              <w:rPr>
                <w:rFonts w:ascii="Times New Roman" w:eastAsia="Times New Roman" w:hAnsi="Times New Roman" w:cs="Times New Roman"/>
                <w:b/>
                <w:sz w:val="24"/>
                <w:szCs w:val="24"/>
                <w:lang w:eastAsia="cs-CZ"/>
              </w:rPr>
              <w:t>Zápisy v třídních knihách</w:t>
            </w:r>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5.2.</w:t>
            </w: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Zápisy v TV, KL, výpisy z vysvědčení</w:t>
            </w:r>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sidRPr="002F4CB2">
              <w:rPr>
                <w:rFonts w:ascii="Times New Roman" w:eastAsia="Times New Roman" w:hAnsi="Times New Roman" w:cs="Times New Roman"/>
                <w:b/>
                <w:sz w:val="24"/>
                <w:szCs w:val="24"/>
                <w:lang w:eastAsia="cs-CZ"/>
              </w:rPr>
              <w:t>Zápisy v třídních knihách</w:t>
            </w:r>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Zápisy z třídnických hodin</w:t>
            </w:r>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sidRPr="002F4CB2">
              <w:rPr>
                <w:rFonts w:ascii="Times New Roman" w:eastAsia="Times New Roman" w:hAnsi="Times New Roman" w:cs="Times New Roman"/>
                <w:b/>
                <w:sz w:val="24"/>
                <w:szCs w:val="24"/>
                <w:lang w:eastAsia="cs-CZ"/>
              </w:rPr>
              <w:t>Zápisy v třídních knihách</w:t>
            </w:r>
          </w:p>
        </w:tc>
      </w:tr>
      <w:tr w:rsidR="00941394" w:rsidRPr="00735B4D"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p>
        </w:tc>
        <w:tc>
          <w:tcPr>
            <w:tcW w:w="7349" w:type="dxa"/>
            <w:shd w:val="clear" w:color="auto" w:fill="auto"/>
          </w:tcPr>
          <w:p w:rsidR="00941394" w:rsidRPr="00735B4D" w:rsidRDefault="00941394" w:rsidP="009810DE">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Třídní knihy, třídní výkazy, katalogové listy, vysvědčení</w:t>
            </w:r>
          </w:p>
        </w:tc>
      </w:tr>
      <w:tr w:rsidR="00941394"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20.3.</w:t>
            </w:r>
          </w:p>
        </w:tc>
        <w:tc>
          <w:tcPr>
            <w:tcW w:w="7349" w:type="dxa"/>
            <w:shd w:val="clear" w:color="auto" w:fill="auto"/>
          </w:tcPr>
          <w:p w:rsidR="00941394" w:rsidRDefault="00941394" w:rsidP="009810DE">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 xml:space="preserve">Plnění </w:t>
            </w:r>
            <w:proofErr w:type="spellStart"/>
            <w:r>
              <w:rPr>
                <w:rFonts w:ascii="Times New Roman" w:eastAsia="Times New Roman" w:hAnsi="Times New Roman" w:cs="Times New Roman"/>
                <w:b/>
                <w:sz w:val="24"/>
                <w:szCs w:val="24"/>
                <w:lang w:eastAsia="cs-CZ"/>
              </w:rPr>
              <w:t>tématickýh</w:t>
            </w:r>
            <w:proofErr w:type="spellEnd"/>
            <w:r>
              <w:rPr>
                <w:rFonts w:ascii="Times New Roman" w:eastAsia="Times New Roman" w:hAnsi="Times New Roman" w:cs="Times New Roman"/>
                <w:b/>
                <w:sz w:val="24"/>
                <w:szCs w:val="24"/>
                <w:lang w:eastAsia="cs-CZ"/>
              </w:rPr>
              <w:t xml:space="preserve"> plánů</w:t>
            </w:r>
          </w:p>
        </w:tc>
      </w:tr>
      <w:tr w:rsidR="00941394"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29.4.</w:t>
            </w:r>
          </w:p>
        </w:tc>
        <w:tc>
          <w:tcPr>
            <w:tcW w:w="7349" w:type="dxa"/>
            <w:shd w:val="clear" w:color="auto" w:fill="auto"/>
          </w:tcPr>
          <w:p w:rsidR="00941394" w:rsidRDefault="00941394" w:rsidP="009810DE">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Srovnání tematických plánů</w:t>
            </w:r>
          </w:p>
        </w:tc>
      </w:tr>
      <w:tr w:rsidR="00941394"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3.5.</w:t>
            </w:r>
          </w:p>
        </w:tc>
        <w:tc>
          <w:tcPr>
            <w:tcW w:w="7349" w:type="dxa"/>
            <w:shd w:val="clear" w:color="auto" w:fill="auto"/>
          </w:tcPr>
          <w:p w:rsidR="00941394" w:rsidRDefault="00941394" w:rsidP="009810DE">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Kontrola BOZP</w:t>
            </w:r>
          </w:p>
        </w:tc>
      </w:tr>
      <w:tr w:rsidR="00941394" w:rsidTr="009810DE">
        <w:tc>
          <w:tcPr>
            <w:tcW w:w="1713" w:type="dxa"/>
            <w:shd w:val="clear" w:color="auto" w:fill="auto"/>
          </w:tcPr>
          <w:p w:rsidR="00941394" w:rsidRPr="00735B4D"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28.5.</w:t>
            </w:r>
          </w:p>
        </w:tc>
        <w:tc>
          <w:tcPr>
            <w:tcW w:w="7349" w:type="dxa"/>
            <w:shd w:val="clear" w:color="auto" w:fill="auto"/>
          </w:tcPr>
          <w:p w:rsidR="00941394" w:rsidRDefault="00941394" w:rsidP="009810DE">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Zápisy v třídních knihách</w:t>
            </w:r>
          </w:p>
        </w:tc>
      </w:tr>
      <w:tr w:rsidR="00941394" w:rsidTr="009810DE">
        <w:tc>
          <w:tcPr>
            <w:tcW w:w="1713" w:type="dxa"/>
            <w:shd w:val="clear" w:color="auto" w:fill="auto"/>
          </w:tcPr>
          <w:p w:rsidR="00941394" w:rsidRDefault="00941394" w:rsidP="009810DE">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29.6.</w:t>
            </w:r>
          </w:p>
        </w:tc>
        <w:tc>
          <w:tcPr>
            <w:tcW w:w="7349" w:type="dxa"/>
            <w:shd w:val="clear" w:color="auto" w:fill="auto"/>
          </w:tcPr>
          <w:p w:rsidR="00941394" w:rsidRDefault="00941394" w:rsidP="009810DE">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Třídní knihy, třídní výkazy, katalogové listy, vysvědčení</w:t>
            </w:r>
          </w:p>
        </w:tc>
      </w:tr>
    </w:tbl>
    <w:p w:rsidR="00586A2A" w:rsidRDefault="00586A2A" w:rsidP="00586A2A">
      <w:pPr>
        <w:spacing w:after="0" w:line="240" w:lineRule="auto"/>
        <w:contextualSpacing/>
        <w:rPr>
          <w:rFonts w:ascii="Times New Roman" w:eastAsia="Times New Roman" w:hAnsi="Times New Roman" w:cs="Times New Roman"/>
          <w:sz w:val="24"/>
          <w:szCs w:val="24"/>
          <w:lang w:eastAsia="cs-CZ"/>
        </w:rPr>
      </w:pPr>
    </w:p>
    <w:p w:rsidR="00CA1352" w:rsidRDefault="00CA1352" w:rsidP="00CA1352">
      <w:pPr>
        <w:spacing w:after="0" w:line="240" w:lineRule="auto"/>
        <w:jc w:val="both"/>
        <w:rPr>
          <w:rFonts w:ascii="Times New Roman" w:eastAsia="Times New Roman" w:hAnsi="Times New Roman" w:cs="Times New Roman"/>
          <w:b/>
          <w:color w:val="C00000"/>
          <w:sz w:val="24"/>
          <w:szCs w:val="24"/>
          <w:u w:val="single"/>
          <w:lang w:eastAsia="cs-CZ"/>
        </w:rPr>
      </w:pPr>
      <w:r w:rsidRPr="00D15D2D">
        <w:rPr>
          <w:rFonts w:ascii="Times New Roman" w:eastAsia="Times New Roman" w:hAnsi="Times New Roman" w:cs="Times New Roman"/>
          <w:b/>
          <w:color w:val="C00000"/>
          <w:sz w:val="24"/>
          <w:szCs w:val="24"/>
          <w:u w:val="single"/>
          <w:lang w:eastAsia="cs-CZ"/>
        </w:rPr>
        <w:t>3. Hodnocení výsledků vzdělávání</w:t>
      </w:r>
    </w:p>
    <w:p w:rsidR="00CA1352" w:rsidRPr="00D15D2D" w:rsidRDefault="00CA1352" w:rsidP="00CA1352">
      <w:pPr>
        <w:spacing w:after="0" w:line="240" w:lineRule="auto"/>
        <w:jc w:val="both"/>
        <w:rPr>
          <w:rFonts w:ascii="Times New Roman" w:eastAsia="Times New Roman" w:hAnsi="Times New Roman" w:cs="Times New Roman"/>
          <w:b/>
          <w:color w:val="C00000"/>
          <w:sz w:val="24"/>
          <w:szCs w:val="24"/>
          <w:u w:val="single"/>
          <w:lang w:eastAsia="cs-CZ"/>
        </w:rPr>
      </w:pPr>
    </w:p>
    <w:p w:rsidR="00CA1352" w:rsidRPr="00195593" w:rsidRDefault="00CA1352" w:rsidP="00CA1352">
      <w:pPr>
        <w:spacing w:after="0" w:line="240" w:lineRule="auto"/>
        <w:jc w:val="both"/>
        <w:rPr>
          <w:rFonts w:ascii="Times New Roman" w:eastAsia="Times New Roman" w:hAnsi="Times New Roman" w:cs="Times New Roman"/>
          <w:bCs/>
          <w:sz w:val="24"/>
          <w:szCs w:val="24"/>
          <w:lang w:eastAsia="cs-CZ"/>
        </w:rPr>
      </w:pPr>
      <w:r w:rsidRPr="00195593">
        <w:rPr>
          <w:rFonts w:ascii="Times New Roman" w:eastAsia="Times New Roman" w:hAnsi="Times New Roman" w:cs="Times New Roman"/>
          <w:bCs/>
          <w:sz w:val="24"/>
          <w:szCs w:val="24"/>
          <w:lang w:eastAsia="cs-CZ"/>
        </w:rPr>
        <w:t>Pro jeho zpracování byly využity následující dokumenty a materiály:</w:t>
      </w:r>
    </w:p>
    <w:p w:rsidR="00CA1352" w:rsidRPr="00195593" w:rsidRDefault="00CA1352" w:rsidP="00CA1352">
      <w:pPr>
        <w:spacing w:after="0" w:line="240" w:lineRule="auto"/>
        <w:ind w:left="360"/>
        <w:jc w:val="both"/>
        <w:rPr>
          <w:rFonts w:ascii="Times New Roman" w:eastAsia="Times New Roman" w:hAnsi="Times New Roman" w:cs="Times New Roman"/>
          <w:bCs/>
          <w:sz w:val="24"/>
          <w:szCs w:val="24"/>
          <w:lang w:eastAsia="cs-CZ"/>
        </w:rPr>
      </w:pPr>
      <w:r w:rsidRPr="00195593">
        <w:rPr>
          <w:rFonts w:ascii="Times New Roman" w:eastAsia="Times New Roman" w:hAnsi="Times New Roman" w:cs="Times New Roman"/>
          <w:bCs/>
          <w:sz w:val="24"/>
          <w:szCs w:val="24"/>
          <w:lang w:eastAsia="cs-CZ"/>
        </w:rPr>
        <w:t>a) zápisy z hospitací a kontrol</w:t>
      </w:r>
    </w:p>
    <w:p w:rsidR="00CA1352" w:rsidRPr="00195593" w:rsidRDefault="00CA1352" w:rsidP="00CA1352">
      <w:pPr>
        <w:spacing w:after="0" w:line="240" w:lineRule="auto"/>
        <w:ind w:left="360"/>
        <w:jc w:val="both"/>
        <w:rPr>
          <w:rFonts w:ascii="Times New Roman" w:eastAsia="Times New Roman" w:hAnsi="Times New Roman" w:cs="Times New Roman"/>
          <w:bCs/>
          <w:sz w:val="24"/>
          <w:szCs w:val="24"/>
          <w:lang w:eastAsia="cs-CZ"/>
        </w:rPr>
      </w:pPr>
      <w:r w:rsidRPr="00195593">
        <w:rPr>
          <w:rFonts w:ascii="Times New Roman" w:eastAsia="Times New Roman" w:hAnsi="Times New Roman" w:cs="Times New Roman"/>
          <w:bCs/>
          <w:sz w:val="24"/>
          <w:szCs w:val="24"/>
          <w:lang w:eastAsia="cs-CZ"/>
        </w:rPr>
        <w:t>b) zápisy z průběhu třídnických hodin</w:t>
      </w:r>
    </w:p>
    <w:p w:rsidR="00CA1352" w:rsidRPr="00195593" w:rsidRDefault="00CA1352" w:rsidP="00CA1352">
      <w:pPr>
        <w:spacing w:after="0" w:line="240" w:lineRule="auto"/>
        <w:ind w:left="360"/>
        <w:jc w:val="both"/>
        <w:rPr>
          <w:rFonts w:ascii="Times New Roman" w:eastAsia="Times New Roman" w:hAnsi="Times New Roman" w:cs="Times New Roman"/>
          <w:bCs/>
          <w:sz w:val="24"/>
          <w:szCs w:val="24"/>
          <w:lang w:eastAsia="cs-CZ"/>
        </w:rPr>
      </w:pPr>
      <w:r w:rsidRPr="00195593">
        <w:rPr>
          <w:rFonts w:ascii="Times New Roman" w:eastAsia="Times New Roman" w:hAnsi="Times New Roman" w:cs="Times New Roman"/>
          <w:bCs/>
          <w:sz w:val="24"/>
          <w:szCs w:val="24"/>
          <w:lang w:eastAsia="cs-CZ"/>
        </w:rPr>
        <w:t xml:space="preserve">c) </w:t>
      </w:r>
      <w:r>
        <w:rPr>
          <w:rFonts w:ascii="Times New Roman" w:eastAsia="Times New Roman" w:hAnsi="Times New Roman" w:cs="Times New Roman"/>
          <w:bCs/>
          <w:sz w:val="24"/>
          <w:szCs w:val="24"/>
          <w:lang w:eastAsia="cs-CZ"/>
        </w:rPr>
        <w:t xml:space="preserve">rodičovské a žákovské </w:t>
      </w:r>
      <w:r w:rsidRPr="00195593">
        <w:rPr>
          <w:rFonts w:ascii="Times New Roman" w:eastAsia="Times New Roman" w:hAnsi="Times New Roman" w:cs="Times New Roman"/>
          <w:bCs/>
          <w:sz w:val="24"/>
          <w:szCs w:val="24"/>
          <w:lang w:eastAsia="cs-CZ"/>
        </w:rPr>
        <w:t xml:space="preserve">dotazníky </w:t>
      </w:r>
    </w:p>
    <w:p w:rsidR="00CA1352" w:rsidRPr="00195593" w:rsidRDefault="00CA1352" w:rsidP="00CA1352">
      <w:pPr>
        <w:spacing w:after="0" w:line="240" w:lineRule="auto"/>
        <w:ind w:left="360"/>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 xml:space="preserve">d) </w:t>
      </w:r>
      <w:r w:rsidRPr="00195593">
        <w:rPr>
          <w:rFonts w:ascii="Times New Roman" w:eastAsia="Times New Roman" w:hAnsi="Times New Roman" w:cs="Times New Roman"/>
          <w:bCs/>
          <w:sz w:val="24"/>
          <w:szCs w:val="24"/>
          <w:lang w:eastAsia="cs-CZ"/>
        </w:rPr>
        <w:t>stanoviska zástupců žákovské samosprávy</w:t>
      </w:r>
    </w:p>
    <w:p w:rsidR="00CA1352" w:rsidRPr="00195593" w:rsidRDefault="00CA1352" w:rsidP="00CA1352">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 xml:space="preserve">      e</w:t>
      </w:r>
      <w:r w:rsidRPr="00195593">
        <w:rPr>
          <w:rFonts w:ascii="Times New Roman" w:eastAsia="Times New Roman" w:hAnsi="Times New Roman" w:cs="Times New Roman"/>
          <w:bCs/>
          <w:sz w:val="24"/>
          <w:szCs w:val="24"/>
          <w:lang w:eastAsia="cs-CZ"/>
        </w:rPr>
        <w:t xml:space="preserve">) hodnocení výsledků školy </w:t>
      </w:r>
      <w:r>
        <w:rPr>
          <w:rFonts w:ascii="Times New Roman" w:eastAsia="Times New Roman" w:hAnsi="Times New Roman" w:cs="Times New Roman"/>
          <w:bCs/>
          <w:sz w:val="24"/>
          <w:szCs w:val="24"/>
          <w:lang w:eastAsia="cs-CZ"/>
        </w:rPr>
        <w:t xml:space="preserve">firmou </w:t>
      </w:r>
      <w:proofErr w:type="spellStart"/>
      <w:r>
        <w:rPr>
          <w:rFonts w:ascii="Times New Roman" w:eastAsia="Times New Roman" w:hAnsi="Times New Roman" w:cs="Times New Roman"/>
          <w:bCs/>
          <w:sz w:val="24"/>
          <w:szCs w:val="24"/>
          <w:lang w:eastAsia="cs-CZ"/>
        </w:rPr>
        <w:t>Scio</w:t>
      </w:r>
      <w:proofErr w:type="spellEnd"/>
    </w:p>
    <w:p w:rsidR="00CA1352" w:rsidRPr="00195593" w:rsidRDefault="00CA1352" w:rsidP="00CA1352">
      <w:pPr>
        <w:spacing w:after="0" w:line="240" w:lineRule="auto"/>
        <w:ind w:left="360"/>
        <w:jc w:val="both"/>
        <w:rPr>
          <w:rFonts w:ascii="Times New Roman" w:eastAsia="Times New Roman" w:hAnsi="Times New Roman" w:cs="Times New Roman"/>
          <w:bCs/>
          <w:sz w:val="24"/>
          <w:szCs w:val="24"/>
          <w:lang w:eastAsia="cs-CZ"/>
        </w:rPr>
      </w:pPr>
    </w:p>
    <w:p w:rsidR="00CA1352" w:rsidRDefault="00CA1352" w:rsidP="00CA1352">
      <w:pPr>
        <w:spacing w:after="0" w:line="240" w:lineRule="auto"/>
        <w:jc w:val="both"/>
        <w:rPr>
          <w:rFonts w:ascii="Times New Roman" w:eastAsia="Times New Roman" w:hAnsi="Times New Roman" w:cs="Times New Roman"/>
          <w:b/>
          <w:sz w:val="24"/>
          <w:szCs w:val="24"/>
          <w:u w:val="single"/>
          <w:lang w:eastAsia="cs-CZ"/>
        </w:rPr>
      </w:pPr>
    </w:p>
    <w:p w:rsidR="00CA1352" w:rsidRPr="00195593" w:rsidRDefault="00CA1352" w:rsidP="00CA1352">
      <w:pPr>
        <w:spacing w:after="0" w:line="240" w:lineRule="auto"/>
        <w:jc w:val="both"/>
        <w:rPr>
          <w:rFonts w:ascii="Times New Roman" w:eastAsia="Times New Roman" w:hAnsi="Times New Roman" w:cs="Times New Roman"/>
          <w:b/>
          <w:sz w:val="24"/>
          <w:szCs w:val="24"/>
          <w:u w:val="single"/>
          <w:lang w:eastAsia="cs-CZ"/>
        </w:rPr>
      </w:pPr>
      <w:r w:rsidRPr="00195593">
        <w:rPr>
          <w:rFonts w:ascii="Times New Roman" w:eastAsia="Times New Roman" w:hAnsi="Times New Roman" w:cs="Times New Roman"/>
          <w:b/>
          <w:sz w:val="24"/>
          <w:szCs w:val="24"/>
          <w:u w:val="single"/>
          <w:lang w:eastAsia="cs-CZ"/>
        </w:rPr>
        <w:t xml:space="preserve">Výsledky testování vědomostí a kompetencí </w:t>
      </w:r>
    </w:p>
    <w:p w:rsidR="0022357B" w:rsidRDefault="0022357B" w:rsidP="00CA1352">
      <w:pPr>
        <w:spacing w:after="0" w:line="240" w:lineRule="auto"/>
        <w:jc w:val="both"/>
        <w:rPr>
          <w:rFonts w:ascii="Times New Roman" w:eastAsia="Times New Roman" w:hAnsi="Times New Roman" w:cs="Times New Roman"/>
          <w:sz w:val="24"/>
          <w:szCs w:val="24"/>
          <w:lang w:eastAsia="cs-CZ"/>
        </w:rPr>
      </w:pPr>
    </w:p>
    <w:p w:rsidR="00CA1352" w:rsidRDefault="00CA1352" w:rsidP="00CA1352">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Testování v systému </w:t>
      </w:r>
      <w:proofErr w:type="spellStart"/>
      <w:r>
        <w:rPr>
          <w:rFonts w:ascii="Times New Roman" w:eastAsia="Times New Roman" w:hAnsi="Times New Roman" w:cs="Times New Roman"/>
          <w:sz w:val="24"/>
          <w:szCs w:val="24"/>
          <w:lang w:eastAsia="cs-CZ"/>
        </w:rPr>
        <w:t>Scio</w:t>
      </w:r>
      <w:proofErr w:type="spellEnd"/>
      <w:r>
        <w:rPr>
          <w:rFonts w:ascii="Times New Roman" w:eastAsia="Times New Roman" w:hAnsi="Times New Roman" w:cs="Times New Roman"/>
          <w:sz w:val="24"/>
          <w:szCs w:val="24"/>
          <w:lang w:eastAsia="cs-CZ"/>
        </w:rPr>
        <w:t xml:space="preserve"> využíváme pravidelně od školního roku 2000/2001. Máme možnost dlouhodobého srovnávání výsledků našich žáků se zapojenými školami v ČR. Naše výsledky jsou vždy nad celostátním průměrem. </w:t>
      </w:r>
    </w:p>
    <w:p w:rsidR="00CA1352" w:rsidRDefault="00CA1352" w:rsidP="00CA1352">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Samotná účast v testování má i další význam. Žáci si osvojí zkušenosti s postupy, které je čekají při přijímacích zkouškách.</w:t>
      </w:r>
    </w:p>
    <w:p w:rsidR="00CA1352" w:rsidRPr="00195593" w:rsidRDefault="00CA1352" w:rsidP="00CA1352">
      <w:pPr>
        <w:spacing w:after="0" w:line="240" w:lineRule="auto"/>
        <w:jc w:val="both"/>
        <w:rPr>
          <w:rFonts w:ascii="Times New Roman" w:eastAsia="Times New Roman" w:hAnsi="Times New Roman" w:cs="Times New Roman"/>
          <w:sz w:val="24"/>
          <w:szCs w:val="24"/>
          <w:lang w:eastAsia="cs-CZ"/>
        </w:rPr>
      </w:pPr>
    </w:p>
    <w:p w:rsidR="00CA1352" w:rsidRDefault="00CA1352" w:rsidP="00CA1352">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cs-CZ"/>
        </w:rPr>
      </w:pPr>
      <w:r w:rsidRPr="00195593">
        <w:rPr>
          <w:rFonts w:ascii="Times New Roman" w:eastAsia="Times New Roman" w:hAnsi="Times New Roman" w:cs="Times New Roman"/>
          <w:sz w:val="24"/>
          <w:szCs w:val="24"/>
          <w:lang w:eastAsia="cs-CZ"/>
        </w:rPr>
        <w:t xml:space="preserve">V letošním roce </w:t>
      </w:r>
      <w:r>
        <w:rPr>
          <w:rFonts w:ascii="Times New Roman" w:eastAsia="Times New Roman" w:hAnsi="Times New Roman" w:cs="Times New Roman"/>
          <w:sz w:val="24"/>
          <w:szCs w:val="24"/>
          <w:lang w:eastAsia="cs-CZ"/>
        </w:rPr>
        <w:t>mělo proběhnout</w:t>
      </w:r>
      <w:r w:rsidRPr="00195593">
        <w:rPr>
          <w:rFonts w:ascii="Times New Roman" w:eastAsia="Times New Roman" w:hAnsi="Times New Roman" w:cs="Times New Roman"/>
          <w:sz w:val="24"/>
          <w:szCs w:val="24"/>
          <w:lang w:eastAsia="cs-CZ"/>
        </w:rPr>
        <w:t xml:space="preserve"> dle následujícího harmonogramu:</w:t>
      </w:r>
    </w:p>
    <w:p w:rsidR="00CA1352" w:rsidRPr="00195593" w:rsidRDefault="00CA1352" w:rsidP="00CA1352">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1"/>
        <w:gridCol w:w="7521"/>
      </w:tblGrid>
      <w:tr w:rsidR="00CA1352" w:rsidRPr="00195593" w:rsidTr="00E13B31">
        <w:tc>
          <w:tcPr>
            <w:tcW w:w="1541" w:type="dxa"/>
            <w:shd w:val="clear" w:color="auto" w:fill="auto"/>
          </w:tcPr>
          <w:p w:rsidR="00CA1352" w:rsidRPr="00195593" w:rsidRDefault="00CA1352" w:rsidP="00E13B3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2020/2021</w:t>
            </w:r>
          </w:p>
        </w:tc>
        <w:tc>
          <w:tcPr>
            <w:tcW w:w="7521" w:type="dxa"/>
            <w:shd w:val="clear" w:color="auto" w:fill="auto"/>
          </w:tcPr>
          <w:p w:rsidR="00CA1352" w:rsidRPr="00195593" w:rsidRDefault="00CA1352" w:rsidP="00E13B31">
            <w:pPr>
              <w:spacing w:after="0" w:line="240" w:lineRule="auto"/>
              <w:jc w:val="both"/>
              <w:rPr>
                <w:rFonts w:ascii="Times New Roman" w:eastAsia="Times New Roman" w:hAnsi="Times New Roman" w:cs="Times New Roman"/>
                <w:sz w:val="24"/>
                <w:szCs w:val="24"/>
                <w:lang w:eastAsia="cs-CZ"/>
              </w:rPr>
            </w:pPr>
            <w:r w:rsidRPr="00195593">
              <w:rPr>
                <w:rFonts w:ascii="Times New Roman" w:eastAsia="Times New Roman" w:hAnsi="Times New Roman" w:cs="Times New Roman"/>
                <w:sz w:val="24"/>
                <w:szCs w:val="24"/>
                <w:lang w:eastAsia="cs-CZ"/>
              </w:rPr>
              <w:t>IX. ročník –</w:t>
            </w:r>
            <w:proofErr w:type="spellStart"/>
            <w:r>
              <w:rPr>
                <w:rFonts w:ascii="Times New Roman" w:eastAsia="Times New Roman" w:hAnsi="Times New Roman" w:cs="Times New Roman"/>
                <w:sz w:val="24"/>
                <w:szCs w:val="24"/>
                <w:lang w:eastAsia="cs-CZ"/>
              </w:rPr>
              <w:t>Scio</w:t>
            </w:r>
            <w:proofErr w:type="spellEnd"/>
            <w:r>
              <w:rPr>
                <w:rFonts w:ascii="Times New Roman" w:eastAsia="Times New Roman" w:hAnsi="Times New Roman" w:cs="Times New Roman"/>
                <w:sz w:val="24"/>
                <w:szCs w:val="24"/>
                <w:lang w:eastAsia="cs-CZ"/>
              </w:rPr>
              <w:t>- Národn</w:t>
            </w:r>
            <w:r w:rsidR="00951095">
              <w:rPr>
                <w:rFonts w:ascii="Times New Roman" w:eastAsia="Times New Roman" w:hAnsi="Times New Roman" w:cs="Times New Roman"/>
                <w:sz w:val="24"/>
                <w:szCs w:val="24"/>
                <w:lang w:eastAsia="cs-CZ"/>
              </w:rPr>
              <w:t xml:space="preserve">í testování –  Č, M, OSP -  </w:t>
            </w:r>
            <w:proofErr w:type="gramStart"/>
            <w:r w:rsidR="00951095">
              <w:rPr>
                <w:rFonts w:ascii="Times New Roman" w:eastAsia="Times New Roman" w:hAnsi="Times New Roman" w:cs="Times New Roman"/>
                <w:sz w:val="24"/>
                <w:szCs w:val="24"/>
                <w:lang w:eastAsia="cs-CZ"/>
              </w:rPr>
              <w:t>2.12</w:t>
            </w:r>
            <w:r>
              <w:rPr>
                <w:rFonts w:ascii="Times New Roman" w:eastAsia="Times New Roman" w:hAnsi="Times New Roman" w:cs="Times New Roman"/>
                <w:sz w:val="24"/>
                <w:szCs w:val="24"/>
                <w:lang w:eastAsia="cs-CZ"/>
              </w:rPr>
              <w:t>. –</w:t>
            </w:r>
            <w:r w:rsidR="00951095">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20</w:t>
            </w:r>
            <w:r w:rsidRPr="00195593">
              <w:rPr>
                <w:rFonts w:ascii="Times New Roman" w:eastAsia="Times New Roman" w:hAnsi="Times New Roman" w:cs="Times New Roman"/>
                <w:sz w:val="24"/>
                <w:szCs w:val="24"/>
                <w:lang w:eastAsia="cs-CZ"/>
              </w:rPr>
              <w:t>.1</w:t>
            </w:r>
            <w:r w:rsidR="00951095">
              <w:rPr>
                <w:rFonts w:ascii="Times New Roman" w:eastAsia="Times New Roman" w:hAnsi="Times New Roman" w:cs="Times New Roman"/>
                <w:sz w:val="24"/>
                <w:szCs w:val="24"/>
                <w:lang w:eastAsia="cs-CZ"/>
              </w:rPr>
              <w:t>2</w:t>
            </w:r>
            <w:proofErr w:type="gramEnd"/>
            <w:r w:rsidRPr="00195593">
              <w:rPr>
                <w:rFonts w:ascii="Times New Roman" w:eastAsia="Times New Roman" w:hAnsi="Times New Roman" w:cs="Times New Roman"/>
                <w:sz w:val="24"/>
                <w:szCs w:val="24"/>
                <w:lang w:eastAsia="cs-CZ"/>
              </w:rPr>
              <w:t>.</w:t>
            </w:r>
          </w:p>
          <w:p w:rsidR="00CA1352" w:rsidRDefault="00CA1352" w:rsidP="00E13B3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III. ročník  - </w:t>
            </w:r>
            <w:proofErr w:type="spellStart"/>
            <w:r>
              <w:rPr>
                <w:rFonts w:ascii="Times New Roman" w:eastAsia="Times New Roman" w:hAnsi="Times New Roman" w:cs="Times New Roman"/>
                <w:sz w:val="24"/>
                <w:szCs w:val="24"/>
                <w:lang w:eastAsia="cs-CZ"/>
              </w:rPr>
              <w:t>Scio</w:t>
            </w:r>
            <w:proofErr w:type="spellEnd"/>
            <w:r>
              <w:rPr>
                <w:rFonts w:ascii="Times New Roman" w:eastAsia="Times New Roman" w:hAnsi="Times New Roman" w:cs="Times New Roman"/>
                <w:sz w:val="24"/>
                <w:szCs w:val="24"/>
                <w:lang w:eastAsia="cs-CZ"/>
              </w:rPr>
              <w:t xml:space="preserve"> – Národní testování </w:t>
            </w:r>
            <w:r w:rsidRPr="00195593">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w:t>
            </w:r>
            <w:r w:rsidRPr="00195593">
              <w:rPr>
                <w:rFonts w:ascii="Times New Roman" w:eastAsia="Times New Roman" w:hAnsi="Times New Roman" w:cs="Times New Roman"/>
                <w:sz w:val="24"/>
                <w:szCs w:val="24"/>
                <w:lang w:eastAsia="cs-CZ"/>
              </w:rPr>
              <w:t xml:space="preserve">Č, M, Aj, KK, </w:t>
            </w:r>
            <w:r>
              <w:rPr>
                <w:rFonts w:ascii="Times New Roman" w:eastAsia="Times New Roman" w:hAnsi="Times New Roman" w:cs="Times New Roman"/>
                <w:sz w:val="24"/>
                <w:szCs w:val="24"/>
                <w:lang w:eastAsia="cs-CZ"/>
              </w:rPr>
              <w:t xml:space="preserve">Člověk a jeho svět-   </w:t>
            </w:r>
          </w:p>
          <w:p w:rsidR="00CA1352" w:rsidRPr="00E02385" w:rsidRDefault="00CA1352" w:rsidP="00E13B31">
            <w:pPr>
              <w:spacing w:after="0" w:line="240" w:lineRule="auto"/>
              <w:jc w:val="both"/>
              <w:rPr>
                <w:rFonts w:ascii="Times New Roman" w:eastAsia="Times New Roman" w:hAnsi="Times New Roman" w:cs="Times New Roman"/>
                <w:b/>
                <w:sz w:val="24"/>
                <w:szCs w:val="24"/>
                <w:u w:val="single"/>
                <w:lang w:eastAsia="cs-CZ"/>
              </w:rPr>
            </w:pPr>
            <w:r>
              <w:rPr>
                <w:rFonts w:ascii="Times New Roman" w:eastAsia="Times New Roman" w:hAnsi="Times New Roman" w:cs="Times New Roman"/>
                <w:sz w:val="24"/>
                <w:szCs w:val="24"/>
                <w:lang w:eastAsia="cs-CZ"/>
              </w:rPr>
              <w:t xml:space="preserve">                              Naplánované    29.3. – </w:t>
            </w:r>
            <w:proofErr w:type="gramStart"/>
            <w:r>
              <w:rPr>
                <w:rFonts w:ascii="Times New Roman" w:eastAsia="Times New Roman" w:hAnsi="Times New Roman" w:cs="Times New Roman"/>
                <w:sz w:val="24"/>
                <w:szCs w:val="24"/>
                <w:lang w:eastAsia="cs-CZ"/>
              </w:rPr>
              <w:t>30</w:t>
            </w:r>
            <w:r w:rsidRPr="00195593">
              <w:rPr>
                <w:rFonts w:ascii="Times New Roman" w:eastAsia="Times New Roman" w:hAnsi="Times New Roman" w:cs="Times New Roman"/>
                <w:sz w:val="24"/>
                <w:szCs w:val="24"/>
                <w:lang w:eastAsia="cs-CZ"/>
              </w:rPr>
              <w:t>.4</w:t>
            </w:r>
            <w:proofErr w:type="gramEnd"/>
            <w:r w:rsidRPr="00195593">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w:t>
            </w:r>
            <w:r w:rsidRPr="00E02385">
              <w:rPr>
                <w:rFonts w:ascii="Times New Roman" w:eastAsia="Times New Roman" w:hAnsi="Times New Roman" w:cs="Times New Roman"/>
                <w:b/>
                <w:sz w:val="24"/>
                <w:szCs w:val="24"/>
                <w:u w:val="single"/>
                <w:lang w:eastAsia="cs-CZ"/>
              </w:rPr>
              <w:t>neproběhlo</w:t>
            </w:r>
          </w:p>
          <w:p w:rsidR="00CA1352" w:rsidRDefault="00CA1352" w:rsidP="00E13B31">
            <w:pPr>
              <w:spacing w:after="0" w:line="240" w:lineRule="auto"/>
              <w:jc w:val="both"/>
              <w:rPr>
                <w:rFonts w:ascii="Times New Roman" w:eastAsia="Times New Roman" w:hAnsi="Times New Roman" w:cs="Times New Roman"/>
                <w:sz w:val="24"/>
                <w:szCs w:val="24"/>
                <w:lang w:eastAsia="cs-CZ"/>
              </w:rPr>
            </w:pPr>
            <w:r w:rsidRPr="00195593">
              <w:rPr>
                <w:rFonts w:ascii="Times New Roman" w:eastAsia="Times New Roman" w:hAnsi="Times New Roman" w:cs="Times New Roman"/>
                <w:sz w:val="24"/>
                <w:szCs w:val="24"/>
                <w:lang w:eastAsia="cs-CZ"/>
              </w:rPr>
              <w:t xml:space="preserve">VII. </w:t>
            </w:r>
            <w:proofErr w:type="gramStart"/>
            <w:r w:rsidRPr="00195593">
              <w:rPr>
                <w:rFonts w:ascii="Times New Roman" w:eastAsia="Times New Roman" w:hAnsi="Times New Roman" w:cs="Times New Roman"/>
                <w:sz w:val="24"/>
                <w:szCs w:val="24"/>
                <w:lang w:eastAsia="cs-CZ"/>
              </w:rPr>
              <w:t>ročník</w:t>
            </w:r>
            <w:proofErr w:type="gramEnd"/>
            <w:r w:rsidRPr="00195593">
              <w:rPr>
                <w:rFonts w:ascii="Times New Roman" w:eastAsia="Times New Roman" w:hAnsi="Times New Roman" w:cs="Times New Roman"/>
                <w:sz w:val="24"/>
                <w:szCs w:val="24"/>
                <w:lang w:eastAsia="cs-CZ"/>
              </w:rPr>
              <w:t xml:space="preserve"> –</w:t>
            </w:r>
            <w:proofErr w:type="spellStart"/>
            <w:proofErr w:type="gramStart"/>
            <w:r w:rsidRPr="00195593">
              <w:rPr>
                <w:rFonts w:ascii="Times New Roman" w:eastAsia="Times New Roman" w:hAnsi="Times New Roman" w:cs="Times New Roman"/>
                <w:sz w:val="24"/>
                <w:szCs w:val="24"/>
                <w:lang w:eastAsia="cs-CZ"/>
              </w:rPr>
              <w:t>S</w:t>
            </w:r>
            <w:r>
              <w:rPr>
                <w:rFonts w:ascii="Times New Roman" w:eastAsia="Times New Roman" w:hAnsi="Times New Roman" w:cs="Times New Roman"/>
                <w:sz w:val="24"/>
                <w:szCs w:val="24"/>
                <w:lang w:eastAsia="cs-CZ"/>
              </w:rPr>
              <w:t>cio</w:t>
            </w:r>
            <w:proofErr w:type="spellEnd"/>
            <w:proofErr w:type="gramEnd"/>
            <w:r>
              <w:rPr>
                <w:rFonts w:ascii="Times New Roman" w:eastAsia="Times New Roman" w:hAnsi="Times New Roman" w:cs="Times New Roman"/>
                <w:sz w:val="24"/>
                <w:szCs w:val="24"/>
                <w:lang w:eastAsia="cs-CZ"/>
              </w:rPr>
              <w:t xml:space="preserve">- Národní testování  –  Č, M, OSP </w:t>
            </w:r>
          </w:p>
          <w:p w:rsidR="00CA1352" w:rsidRPr="00E02385" w:rsidRDefault="00CA1352" w:rsidP="00E13B31">
            <w:pPr>
              <w:spacing w:after="0" w:line="240" w:lineRule="auto"/>
              <w:jc w:val="both"/>
              <w:rPr>
                <w:rFonts w:ascii="Times New Roman" w:eastAsia="Times New Roman" w:hAnsi="Times New Roman" w:cs="Times New Roman"/>
                <w:b/>
                <w:sz w:val="24"/>
                <w:szCs w:val="24"/>
                <w:u w:val="single"/>
                <w:lang w:eastAsia="cs-CZ"/>
              </w:rPr>
            </w:pPr>
            <w:r>
              <w:rPr>
                <w:rFonts w:ascii="Times New Roman" w:eastAsia="Times New Roman" w:hAnsi="Times New Roman" w:cs="Times New Roman"/>
                <w:sz w:val="24"/>
                <w:szCs w:val="24"/>
                <w:lang w:eastAsia="cs-CZ"/>
              </w:rPr>
              <w:t xml:space="preserve">                               Naplánované    1.4. – </w:t>
            </w:r>
            <w:proofErr w:type="gramStart"/>
            <w:r>
              <w:rPr>
                <w:rFonts w:ascii="Times New Roman" w:eastAsia="Times New Roman" w:hAnsi="Times New Roman" w:cs="Times New Roman"/>
                <w:sz w:val="24"/>
                <w:szCs w:val="24"/>
                <w:lang w:eastAsia="cs-CZ"/>
              </w:rPr>
              <w:t>30</w:t>
            </w:r>
            <w:r w:rsidRPr="00195593">
              <w:rPr>
                <w:rFonts w:ascii="Times New Roman" w:eastAsia="Times New Roman" w:hAnsi="Times New Roman" w:cs="Times New Roman"/>
                <w:sz w:val="24"/>
                <w:szCs w:val="24"/>
                <w:lang w:eastAsia="cs-CZ"/>
              </w:rPr>
              <w:t>.4</w:t>
            </w:r>
            <w:proofErr w:type="gramEnd"/>
            <w:r w:rsidRPr="00195593">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b/>
                <w:sz w:val="24"/>
                <w:szCs w:val="24"/>
                <w:u w:val="single"/>
                <w:lang w:eastAsia="cs-CZ"/>
              </w:rPr>
              <w:t>neproběhlo</w:t>
            </w:r>
          </w:p>
          <w:p w:rsidR="00CA1352" w:rsidRDefault="00CA1352" w:rsidP="00E13B31">
            <w:pPr>
              <w:spacing w:after="0" w:line="240" w:lineRule="auto"/>
              <w:jc w:val="both"/>
              <w:rPr>
                <w:rFonts w:ascii="Times New Roman" w:eastAsia="Times New Roman" w:hAnsi="Times New Roman" w:cs="Times New Roman"/>
                <w:sz w:val="24"/>
                <w:szCs w:val="24"/>
                <w:lang w:eastAsia="cs-CZ"/>
              </w:rPr>
            </w:pPr>
          </w:p>
          <w:p w:rsidR="00CA1352" w:rsidRDefault="00CA1352" w:rsidP="00E13B31">
            <w:pPr>
              <w:spacing w:after="0" w:line="240" w:lineRule="auto"/>
              <w:jc w:val="both"/>
              <w:rPr>
                <w:rFonts w:ascii="Times New Roman" w:eastAsia="Times New Roman" w:hAnsi="Times New Roman" w:cs="Times New Roman"/>
                <w:sz w:val="24"/>
                <w:szCs w:val="24"/>
                <w:lang w:eastAsia="cs-CZ"/>
              </w:rPr>
            </w:pPr>
            <w:r w:rsidRPr="00195593">
              <w:rPr>
                <w:rFonts w:ascii="Times New Roman" w:eastAsia="Times New Roman" w:hAnsi="Times New Roman" w:cs="Times New Roman"/>
                <w:sz w:val="24"/>
                <w:szCs w:val="24"/>
                <w:lang w:eastAsia="cs-CZ"/>
              </w:rPr>
              <w:t>Srovnávací prověr</w:t>
            </w:r>
            <w:r>
              <w:rPr>
                <w:rFonts w:ascii="Times New Roman" w:eastAsia="Times New Roman" w:hAnsi="Times New Roman" w:cs="Times New Roman"/>
                <w:sz w:val="24"/>
                <w:szCs w:val="24"/>
                <w:lang w:eastAsia="cs-CZ"/>
              </w:rPr>
              <w:t>ky ve zbývajících ročnících –</w:t>
            </w:r>
          </w:p>
          <w:p w:rsidR="00CA1352" w:rsidRPr="00E02385" w:rsidRDefault="00CA1352" w:rsidP="00E13B31">
            <w:pPr>
              <w:spacing w:after="0" w:line="240" w:lineRule="auto"/>
              <w:jc w:val="both"/>
              <w:rPr>
                <w:rFonts w:ascii="Times New Roman" w:eastAsia="Times New Roman" w:hAnsi="Times New Roman" w:cs="Times New Roman"/>
                <w:b/>
                <w:sz w:val="24"/>
                <w:szCs w:val="24"/>
                <w:u w:val="single"/>
                <w:lang w:eastAsia="cs-CZ"/>
              </w:rPr>
            </w:pPr>
            <w:r>
              <w:rPr>
                <w:rFonts w:ascii="Times New Roman" w:eastAsia="Times New Roman" w:hAnsi="Times New Roman" w:cs="Times New Roman"/>
                <w:sz w:val="24"/>
                <w:szCs w:val="24"/>
                <w:lang w:eastAsia="cs-CZ"/>
              </w:rPr>
              <w:t xml:space="preserve">                                                                   </w:t>
            </w:r>
            <w:proofErr w:type="gramStart"/>
            <w:r>
              <w:rPr>
                <w:rFonts w:ascii="Times New Roman" w:eastAsia="Times New Roman" w:hAnsi="Times New Roman" w:cs="Times New Roman"/>
                <w:sz w:val="24"/>
                <w:szCs w:val="24"/>
                <w:lang w:eastAsia="cs-CZ"/>
              </w:rPr>
              <w:t>28.5.- 19</w:t>
            </w:r>
            <w:r w:rsidRPr="00195593">
              <w:rPr>
                <w:rFonts w:ascii="Times New Roman" w:eastAsia="Times New Roman" w:hAnsi="Times New Roman" w:cs="Times New Roman"/>
                <w:sz w:val="24"/>
                <w:szCs w:val="24"/>
                <w:lang w:eastAsia="cs-CZ"/>
              </w:rPr>
              <w:t>.6</w:t>
            </w:r>
            <w:proofErr w:type="gramEnd"/>
            <w:r w:rsidRPr="00195593">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b/>
                <w:sz w:val="24"/>
                <w:szCs w:val="24"/>
                <w:u w:val="single"/>
                <w:lang w:eastAsia="cs-CZ"/>
              </w:rPr>
              <w:t>neuskutečnily se</w:t>
            </w:r>
          </w:p>
        </w:tc>
      </w:tr>
    </w:tbl>
    <w:p w:rsidR="00CA1352" w:rsidRDefault="00CA1352" w:rsidP="00586A2A">
      <w:pPr>
        <w:spacing w:after="0" w:line="240" w:lineRule="auto"/>
        <w:contextualSpacing/>
        <w:rPr>
          <w:rFonts w:ascii="Times New Roman" w:eastAsia="Times New Roman" w:hAnsi="Times New Roman" w:cs="Times New Roman"/>
          <w:sz w:val="24"/>
          <w:szCs w:val="24"/>
          <w:lang w:eastAsia="cs-CZ"/>
        </w:rPr>
      </w:pPr>
    </w:p>
    <w:p w:rsidR="004F0FE5" w:rsidRDefault="004F0FE5" w:rsidP="00CA1352">
      <w:pPr>
        <w:spacing w:after="0" w:line="240" w:lineRule="auto"/>
        <w:rPr>
          <w:rFonts w:ascii="Times New Roman" w:eastAsia="Calibri" w:hAnsi="Times New Roman" w:cs="Times New Roman"/>
          <w:b/>
          <w:sz w:val="24"/>
          <w:szCs w:val="24"/>
          <w:u w:val="single"/>
          <w:lang w:eastAsia="cs-CZ"/>
        </w:rPr>
      </w:pPr>
    </w:p>
    <w:p w:rsidR="00CA1352" w:rsidRPr="004F0FE5" w:rsidRDefault="00CA1352" w:rsidP="00CA1352">
      <w:pPr>
        <w:spacing w:after="0" w:line="240" w:lineRule="auto"/>
        <w:rPr>
          <w:rFonts w:ascii="Times New Roman" w:eastAsia="Calibri" w:hAnsi="Times New Roman" w:cs="Times New Roman"/>
          <w:b/>
          <w:sz w:val="24"/>
          <w:szCs w:val="24"/>
          <w:u w:val="single"/>
          <w:lang w:eastAsia="cs-CZ"/>
        </w:rPr>
      </w:pPr>
      <w:r w:rsidRPr="004F0FE5">
        <w:rPr>
          <w:rFonts w:ascii="Times New Roman" w:eastAsia="Calibri" w:hAnsi="Times New Roman" w:cs="Times New Roman"/>
          <w:b/>
          <w:sz w:val="24"/>
          <w:szCs w:val="24"/>
          <w:u w:val="single"/>
          <w:lang w:eastAsia="cs-CZ"/>
        </w:rPr>
        <w:t xml:space="preserve">Testování </w:t>
      </w:r>
      <w:proofErr w:type="spellStart"/>
      <w:r w:rsidRPr="004F0FE5">
        <w:rPr>
          <w:rFonts w:ascii="Times New Roman" w:eastAsia="Calibri" w:hAnsi="Times New Roman" w:cs="Times New Roman"/>
          <w:b/>
          <w:sz w:val="24"/>
          <w:szCs w:val="24"/>
          <w:u w:val="single"/>
          <w:lang w:eastAsia="cs-CZ"/>
        </w:rPr>
        <w:t>Scio</w:t>
      </w:r>
      <w:proofErr w:type="spellEnd"/>
      <w:r w:rsidRPr="004F0FE5">
        <w:rPr>
          <w:rFonts w:ascii="Times New Roman" w:eastAsia="Calibri" w:hAnsi="Times New Roman" w:cs="Times New Roman"/>
          <w:b/>
          <w:sz w:val="24"/>
          <w:szCs w:val="24"/>
          <w:u w:val="single"/>
          <w:lang w:eastAsia="cs-CZ"/>
        </w:rPr>
        <w:t xml:space="preserve"> v IX. ročníku</w:t>
      </w:r>
    </w:p>
    <w:p w:rsidR="000A5D54" w:rsidRDefault="00CA1352" w:rsidP="001363DB">
      <w:pPr>
        <w:rPr>
          <w:rFonts w:ascii="Times New Roman" w:eastAsia="Calibri" w:hAnsi="Times New Roman" w:cs="Times New Roman"/>
          <w:sz w:val="24"/>
          <w:szCs w:val="24"/>
          <w:lang w:eastAsia="cs-CZ"/>
        </w:rPr>
      </w:pPr>
      <w:r>
        <w:rPr>
          <w:rFonts w:ascii="Times New Roman" w:eastAsia="Calibri" w:hAnsi="Times New Roman" w:cs="Times New Roman"/>
          <w:sz w:val="24"/>
          <w:szCs w:val="24"/>
          <w:lang w:eastAsia="cs-CZ"/>
        </w:rPr>
        <w:t xml:space="preserve">Proběhlo v týdnu od </w:t>
      </w:r>
      <w:proofErr w:type="gramStart"/>
      <w:r>
        <w:rPr>
          <w:rFonts w:ascii="Times New Roman" w:eastAsia="Calibri" w:hAnsi="Times New Roman" w:cs="Times New Roman"/>
          <w:sz w:val="24"/>
          <w:szCs w:val="24"/>
          <w:lang w:eastAsia="cs-CZ"/>
        </w:rPr>
        <w:t>14.12.2020</w:t>
      </w:r>
      <w:proofErr w:type="gramEnd"/>
      <w:r>
        <w:rPr>
          <w:rFonts w:ascii="Times New Roman" w:eastAsia="Calibri" w:hAnsi="Times New Roman" w:cs="Times New Roman"/>
          <w:sz w:val="24"/>
          <w:szCs w:val="24"/>
          <w:lang w:eastAsia="cs-CZ"/>
        </w:rPr>
        <w:t>. V ČR  se ho zúčastnilo 303 základních škol (10 143 žáků)  a 402 žáků víceletých gymnázií (12).</w:t>
      </w:r>
      <w:r w:rsidR="000A5D54">
        <w:rPr>
          <w:rFonts w:ascii="Times New Roman" w:eastAsia="Calibri" w:hAnsi="Times New Roman" w:cs="Times New Roman"/>
          <w:sz w:val="24"/>
          <w:szCs w:val="24"/>
          <w:lang w:eastAsia="cs-CZ"/>
        </w:rPr>
        <w:t xml:space="preserve"> V Jihomoravském kraji 36 škol, 1031 žáků</w:t>
      </w:r>
    </w:p>
    <w:p w:rsidR="001363DB" w:rsidRPr="000A5D54" w:rsidRDefault="001363DB" w:rsidP="000A5D54">
      <w:pPr>
        <w:rPr>
          <w:rFonts w:ascii="Times New Roman" w:hAnsi="Times New Roman" w:cs="Times New Roman"/>
          <w:b/>
        </w:rPr>
      </w:pPr>
      <w:r>
        <w:rPr>
          <w:rFonts w:ascii="Times New Roman" w:eastAsia="Calibri" w:hAnsi="Times New Roman" w:cs="Times New Roman"/>
          <w:sz w:val="24"/>
          <w:szCs w:val="24"/>
          <w:lang w:eastAsia="cs-CZ"/>
        </w:rPr>
        <w:t xml:space="preserve">V loňském školním roce </w:t>
      </w:r>
      <w:r w:rsidRPr="00716697">
        <w:rPr>
          <w:rFonts w:ascii="Times New Roman" w:hAnsi="Times New Roman" w:cs="Times New Roman"/>
          <w:b/>
          <w:sz w:val="24"/>
          <w:szCs w:val="24"/>
        </w:rPr>
        <w:t>ZŠ</w:t>
      </w:r>
      <w:r>
        <w:rPr>
          <w:rFonts w:ascii="Times New Roman" w:hAnsi="Times New Roman" w:cs="Times New Roman"/>
        </w:rPr>
        <w:t xml:space="preserve"> – 628, počet žáků</w:t>
      </w:r>
      <w:r w:rsidRPr="00716697">
        <w:rPr>
          <w:rFonts w:ascii="Times New Roman" w:hAnsi="Times New Roman" w:cs="Times New Roman"/>
        </w:rPr>
        <w:t xml:space="preserve">  - 18</w:t>
      </w:r>
      <w:r>
        <w:rPr>
          <w:rFonts w:ascii="Times New Roman" w:hAnsi="Times New Roman" w:cs="Times New Roman"/>
        </w:rPr>
        <w:t> </w:t>
      </w:r>
      <w:r w:rsidRPr="00716697">
        <w:rPr>
          <w:rFonts w:ascii="Times New Roman" w:hAnsi="Times New Roman" w:cs="Times New Roman"/>
        </w:rPr>
        <w:t>814</w:t>
      </w:r>
      <w:r>
        <w:rPr>
          <w:rFonts w:ascii="Times New Roman" w:hAnsi="Times New Roman" w:cs="Times New Roman"/>
        </w:rPr>
        <w:t xml:space="preserve">, </w:t>
      </w:r>
      <w:r>
        <w:rPr>
          <w:rFonts w:ascii="Times New Roman" w:hAnsi="Times New Roman" w:cs="Times New Roman"/>
          <w:b/>
        </w:rPr>
        <w:t xml:space="preserve">víceletá G – </w:t>
      </w:r>
      <w:r>
        <w:rPr>
          <w:rFonts w:ascii="Times New Roman" w:hAnsi="Times New Roman" w:cs="Times New Roman"/>
        </w:rPr>
        <w:t>20,</w:t>
      </w:r>
      <w:r w:rsidR="000A5D54">
        <w:rPr>
          <w:rFonts w:ascii="Times New Roman" w:hAnsi="Times New Roman" w:cs="Times New Roman"/>
        </w:rPr>
        <w:t xml:space="preserve"> počet žáků 549, </w:t>
      </w:r>
      <w:r w:rsidR="000A5D54" w:rsidRPr="000A5D54">
        <w:rPr>
          <w:rFonts w:ascii="Times New Roman" w:hAnsi="Times New Roman" w:cs="Times New Roman"/>
          <w:b/>
        </w:rPr>
        <w:t>v Jihomoravském kraji</w:t>
      </w:r>
      <w:r w:rsidR="000A5D54">
        <w:rPr>
          <w:rFonts w:ascii="Times New Roman" w:hAnsi="Times New Roman" w:cs="Times New Roman"/>
          <w:b/>
        </w:rPr>
        <w:t xml:space="preserve"> </w:t>
      </w:r>
      <w:r w:rsidR="000A5D54" w:rsidRPr="000A5D54">
        <w:rPr>
          <w:rFonts w:ascii="Times New Roman" w:hAnsi="Times New Roman" w:cs="Times New Roman"/>
        </w:rPr>
        <w:t>61 škol, 1923 žáků.</w:t>
      </w:r>
    </w:p>
    <w:p w:rsidR="00CA1352" w:rsidRDefault="001363DB" w:rsidP="001363DB">
      <w:pPr>
        <w:spacing w:after="0" w:line="240" w:lineRule="auto"/>
        <w:rPr>
          <w:rFonts w:ascii="Times New Roman" w:eastAsia="Calibri" w:hAnsi="Times New Roman" w:cs="Times New Roman"/>
          <w:sz w:val="24"/>
          <w:szCs w:val="24"/>
          <w:lang w:eastAsia="cs-CZ"/>
        </w:rPr>
      </w:pPr>
      <w:r>
        <w:rPr>
          <w:rFonts w:ascii="Times New Roman" w:eastAsia="Calibri" w:hAnsi="Times New Roman" w:cs="Times New Roman"/>
          <w:sz w:val="24"/>
          <w:szCs w:val="24"/>
          <w:lang w:eastAsia="cs-CZ"/>
        </w:rPr>
        <w:t xml:space="preserve">Účast </w:t>
      </w:r>
      <w:r w:rsidR="000A5D54">
        <w:rPr>
          <w:rFonts w:ascii="Times New Roman" w:eastAsia="Calibri" w:hAnsi="Times New Roman" w:cs="Times New Roman"/>
          <w:sz w:val="24"/>
          <w:szCs w:val="24"/>
          <w:lang w:eastAsia="cs-CZ"/>
        </w:rPr>
        <w:t xml:space="preserve">v letošním školním roce </w:t>
      </w:r>
      <w:r>
        <w:rPr>
          <w:rFonts w:ascii="Times New Roman" w:eastAsia="Calibri" w:hAnsi="Times New Roman" w:cs="Times New Roman"/>
          <w:sz w:val="24"/>
          <w:szCs w:val="24"/>
          <w:lang w:eastAsia="cs-CZ"/>
        </w:rPr>
        <w:t>byla nejnižší v celé dosavadní historii.</w:t>
      </w:r>
    </w:p>
    <w:p w:rsidR="000A5D54" w:rsidRDefault="000A5D54" w:rsidP="00290253">
      <w:pPr>
        <w:spacing w:after="0" w:line="240" w:lineRule="auto"/>
        <w:rPr>
          <w:rFonts w:ascii="Times New Roman" w:eastAsia="Calibri" w:hAnsi="Times New Roman" w:cs="Times New Roman"/>
          <w:sz w:val="24"/>
          <w:szCs w:val="24"/>
          <w:u w:val="single"/>
          <w:lang w:eastAsia="cs-CZ"/>
        </w:rPr>
      </w:pPr>
    </w:p>
    <w:p w:rsidR="004F0FE5" w:rsidRDefault="004F0FE5" w:rsidP="00290253">
      <w:pPr>
        <w:spacing w:after="0" w:line="240" w:lineRule="auto"/>
        <w:rPr>
          <w:rFonts w:ascii="Times New Roman" w:eastAsia="Calibri" w:hAnsi="Times New Roman" w:cs="Times New Roman"/>
          <w:sz w:val="24"/>
          <w:szCs w:val="24"/>
          <w:u w:val="single"/>
          <w:lang w:eastAsia="cs-CZ"/>
        </w:rPr>
      </w:pPr>
    </w:p>
    <w:p w:rsidR="00941394" w:rsidRDefault="00941394" w:rsidP="00290253">
      <w:pPr>
        <w:spacing w:after="0" w:line="240" w:lineRule="auto"/>
        <w:rPr>
          <w:rFonts w:ascii="Times New Roman" w:eastAsia="Calibri" w:hAnsi="Times New Roman" w:cs="Times New Roman"/>
          <w:sz w:val="24"/>
          <w:szCs w:val="24"/>
          <w:u w:val="single"/>
          <w:lang w:eastAsia="cs-CZ"/>
        </w:rPr>
      </w:pPr>
    </w:p>
    <w:p w:rsidR="00290253" w:rsidRPr="00290253" w:rsidRDefault="00290253" w:rsidP="00290253">
      <w:pPr>
        <w:spacing w:after="0" w:line="240" w:lineRule="auto"/>
        <w:rPr>
          <w:rFonts w:ascii="Times New Roman" w:eastAsia="Calibri" w:hAnsi="Times New Roman" w:cs="Times New Roman"/>
          <w:sz w:val="24"/>
          <w:szCs w:val="24"/>
          <w:u w:val="single"/>
          <w:lang w:eastAsia="cs-CZ"/>
        </w:rPr>
      </w:pPr>
      <w:r>
        <w:rPr>
          <w:rFonts w:ascii="Times New Roman" w:eastAsia="Calibri" w:hAnsi="Times New Roman" w:cs="Times New Roman"/>
          <w:sz w:val="24"/>
          <w:szCs w:val="24"/>
          <w:u w:val="single"/>
          <w:lang w:eastAsia="cs-CZ"/>
        </w:rPr>
        <w:lastRenderedPageBreak/>
        <w:t>Český jazyk</w:t>
      </w:r>
    </w:p>
    <w:p w:rsidR="00290253" w:rsidRDefault="00290253" w:rsidP="00290253">
      <w:pPr>
        <w:spacing w:after="0" w:line="240" w:lineRule="auto"/>
        <w:rPr>
          <w:rFonts w:ascii="Times New Roman" w:eastAsia="Calibri" w:hAnsi="Times New Roman" w:cs="Times New Roman"/>
          <w:sz w:val="24"/>
          <w:szCs w:val="24"/>
          <w:lang w:eastAsia="cs-CZ"/>
        </w:rPr>
      </w:pPr>
      <w:r>
        <w:rPr>
          <w:rFonts w:ascii="Times New Roman" w:eastAsia="Calibri" w:hAnsi="Times New Roman" w:cs="Times New Roman"/>
          <w:sz w:val="24"/>
          <w:szCs w:val="24"/>
          <w:lang w:eastAsia="cs-CZ"/>
        </w:rPr>
        <w:t xml:space="preserve">Výsledky </w:t>
      </w:r>
      <w:r w:rsidR="00E13B31">
        <w:rPr>
          <w:rFonts w:ascii="Times New Roman" w:eastAsia="Calibri" w:hAnsi="Times New Roman" w:cs="Times New Roman"/>
          <w:sz w:val="24"/>
          <w:szCs w:val="24"/>
          <w:lang w:eastAsia="cs-CZ"/>
        </w:rPr>
        <w:t>vašich žáků jsou lepší než u velké většiny</w:t>
      </w:r>
      <w:r>
        <w:rPr>
          <w:rFonts w:ascii="Times New Roman" w:eastAsia="Calibri" w:hAnsi="Times New Roman" w:cs="Times New Roman"/>
          <w:sz w:val="24"/>
          <w:szCs w:val="24"/>
          <w:lang w:eastAsia="cs-CZ"/>
        </w:rPr>
        <w:t xml:space="preserve"> zúčastněných škol. Porovnáním výsledku testu z ČJ s výsledky testu OSP jsme zjistili, že ve vaší škole je studijní potenciál žáků v ČJ využíván velmi dobře. Výsledky žáků jsou na vyšší úrovni, než jaká odpovídá úrovni jejich studijních předpokladů. Učitelé s ním velmi dobře zacházejí a žáci pracují nad své schopnosti.</w:t>
      </w:r>
    </w:p>
    <w:p w:rsidR="00CA1352" w:rsidRDefault="00290253" w:rsidP="00CA1352">
      <w:pPr>
        <w:spacing w:after="0" w:line="240" w:lineRule="auto"/>
        <w:rPr>
          <w:rFonts w:ascii="Times New Roman" w:eastAsia="Calibri" w:hAnsi="Times New Roman" w:cs="Times New Roman"/>
          <w:sz w:val="24"/>
          <w:szCs w:val="24"/>
          <w:lang w:eastAsia="cs-CZ"/>
        </w:rPr>
      </w:pPr>
      <w:r>
        <w:rPr>
          <w:rFonts w:ascii="Times New Roman" w:eastAsia="Calibri" w:hAnsi="Times New Roman" w:cs="Times New Roman"/>
          <w:sz w:val="24"/>
          <w:szCs w:val="24"/>
          <w:lang w:eastAsia="cs-CZ"/>
        </w:rPr>
        <w:t>Srovnání výsledků v celostátním měřítku: Předstihli jsme 88% zúčastněných škol.</w:t>
      </w:r>
    </w:p>
    <w:p w:rsidR="00290253" w:rsidRDefault="00290253" w:rsidP="00CA1352">
      <w:pPr>
        <w:spacing w:after="0" w:line="240" w:lineRule="auto"/>
        <w:rPr>
          <w:rFonts w:ascii="Times New Roman" w:eastAsia="Calibri" w:hAnsi="Times New Roman" w:cs="Times New Roman"/>
          <w:sz w:val="24"/>
          <w:szCs w:val="24"/>
          <w:lang w:eastAsia="cs-CZ"/>
        </w:rPr>
      </w:pPr>
    </w:p>
    <w:p w:rsidR="00CA1352" w:rsidRDefault="00CA1352" w:rsidP="00CA1352">
      <w:pPr>
        <w:spacing w:after="0" w:line="240" w:lineRule="auto"/>
        <w:rPr>
          <w:rFonts w:ascii="Times New Roman" w:eastAsia="Calibri" w:hAnsi="Times New Roman" w:cs="Times New Roman"/>
          <w:sz w:val="24"/>
          <w:szCs w:val="24"/>
          <w:u w:val="single"/>
          <w:lang w:eastAsia="cs-CZ"/>
        </w:rPr>
      </w:pPr>
      <w:r w:rsidRPr="00162C64">
        <w:rPr>
          <w:rFonts w:ascii="Times New Roman" w:eastAsia="Calibri" w:hAnsi="Times New Roman" w:cs="Times New Roman"/>
          <w:sz w:val="24"/>
          <w:szCs w:val="24"/>
          <w:u w:val="single"/>
          <w:lang w:eastAsia="cs-CZ"/>
        </w:rPr>
        <w:t xml:space="preserve">Matematika: </w:t>
      </w:r>
    </w:p>
    <w:p w:rsidR="00CA1352" w:rsidRDefault="00CA1352" w:rsidP="00CA1352">
      <w:pPr>
        <w:spacing w:after="0" w:line="240" w:lineRule="auto"/>
        <w:rPr>
          <w:rFonts w:ascii="Times New Roman" w:eastAsia="Calibri" w:hAnsi="Times New Roman" w:cs="Times New Roman"/>
          <w:sz w:val="24"/>
          <w:szCs w:val="24"/>
          <w:lang w:eastAsia="cs-CZ"/>
        </w:rPr>
      </w:pPr>
      <w:r>
        <w:rPr>
          <w:rFonts w:ascii="Times New Roman" w:eastAsia="Calibri" w:hAnsi="Times New Roman" w:cs="Times New Roman"/>
          <w:sz w:val="24"/>
          <w:szCs w:val="24"/>
          <w:lang w:eastAsia="cs-CZ"/>
        </w:rPr>
        <w:t>Sumární hodnocení je totožné s hodnocením v Čj.</w:t>
      </w:r>
    </w:p>
    <w:p w:rsidR="00CA1352" w:rsidRDefault="00CA1352" w:rsidP="00CA1352">
      <w:pPr>
        <w:spacing w:after="0" w:line="240" w:lineRule="auto"/>
        <w:rPr>
          <w:rFonts w:ascii="Times New Roman" w:eastAsia="Calibri" w:hAnsi="Times New Roman" w:cs="Times New Roman"/>
          <w:sz w:val="24"/>
          <w:szCs w:val="24"/>
          <w:lang w:eastAsia="cs-CZ"/>
        </w:rPr>
      </w:pPr>
      <w:r>
        <w:rPr>
          <w:rFonts w:ascii="Times New Roman" w:eastAsia="Calibri" w:hAnsi="Times New Roman" w:cs="Times New Roman"/>
          <w:sz w:val="24"/>
          <w:szCs w:val="24"/>
          <w:lang w:eastAsia="cs-CZ"/>
        </w:rPr>
        <w:t>Srovnání výsledků v celostátním měřítku: Předstihli jsme 87% zúčastněných škol.</w:t>
      </w:r>
    </w:p>
    <w:p w:rsidR="00CA1352" w:rsidRDefault="00CA1352" w:rsidP="00CA1352">
      <w:pPr>
        <w:spacing w:after="0" w:line="240" w:lineRule="auto"/>
        <w:rPr>
          <w:rFonts w:ascii="Times New Roman" w:eastAsia="Calibri" w:hAnsi="Times New Roman" w:cs="Times New Roman"/>
          <w:sz w:val="24"/>
          <w:szCs w:val="24"/>
          <w:lang w:eastAsia="cs-CZ"/>
        </w:rPr>
      </w:pPr>
    </w:p>
    <w:p w:rsidR="00CA1352" w:rsidRDefault="00CA1352" w:rsidP="00CA1352">
      <w:pPr>
        <w:spacing w:after="0" w:line="240" w:lineRule="auto"/>
        <w:rPr>
          <w:rFonts w:ascii="Times New Roman" w:eastAsia="Calibri" w:hAnsi="Times New Roman" w:cs="Times New Roman"/>
          <w:sz w:val="24"/>
          <w:szCs w:val="24"/>
          <w:u w:val="single"/>
          <w:lang w:eastAsia="cs-CZ"/>
        </w:rPr>
      </w:pPr>
      <w:r w:rsidRPr="00162C64">
        <w:rPr>
          <w:rFonts w:ascii="Times New Roman" w:eastAsia="Calibri" w:hAnsi="Times New Roman" w:cs="Times New Roman"/>
          <w:sz w:val="24"/>
          <w:szCs w:val="24"/>
          <w:u w:val="single"/>
          <w:lang w:eastAsia="cs-CZ"/>
        </w:rPr>
        <w:t>Obecné studijní předpoklady:</w:t>
      </w:r>
    </w:p>
    <w:p w:rsidR="00CA1352" w:rsidRDefault="00CA1352" w:rsidP="00CA1352">
      <w:pPr>
        <w:spacing w:after="0" w:line="240" w:lineRule="auto"/>
        <w:rPr>
          <w:rFonts w:ascii="Times New Roman" w:eastAsia="Calibri" w:hAnsi="Times New Roman" w:cs="Times New Roman"/>
          <w:sz w:val="24"/>
          <w:szCs w:val="24"/>
          <w:lang w:eastAsia="cs-CZ"/>
        </w:rPr>
      </w:pPr>
      <w:r w:rsidRPr="00162C64">
        <w:rPr>
          <w:rFonts w:ascii="Times New Roman" w:eastAsia="Calibri" w:hAnsi="Times New Roman" w:cs="Times New Roman"/>
          <w:sz w:val="24"/>
          <w:szCs w:val="24"/>
          <w:lang w:eastAsia="cs-CZ"/>
        </w:rPr>
        <w:t>Hodnocení vyplývá z využití studijního potenciálu žáků</w:t>
      </w:r>
      <w:r>
        <w:rPr>
          <w:rFonts w:ascii="Times New Roman" w:eastAsia="Calibri" w:hAnsi="Times New Roman" w:cs="Times New Roman"/>
          <w:sz w:val="24"/>
          <w:szCs w:val="24"/>
          <w:lang w:eastAsia="cs-CZ"/>
        </w:rPr>
        <w:t>.</w:t>
      </w:r>
    </w:p>
    <w:p w:rsidR="00CA1352" w:rsidRDefault="00CA1352" w:rsidP="00CA1352">
      <w:pPr>
        <w:spacing w:after="0" w:line="240" w:lineRule="auto"/>
        <w:rPr>
          <w:rFonts w:ascii="Times New Roman" w:eastAsia="Calibri" w:hAnsi="Times New Roman" w:cs="Times New Roman"/>
          <w:sz w:val="24"/>
          <w:szCs w:val="24"/>
          <w:lang w:eastAsia="cs-CZ"/>
        </w:rPr>
      </w:pPr>
      <w:r>
        <w:rPr>
          <w:rFonts w:ascii="Times New Roman" w:eastAsia="Calibri" w:hAnsi="Times New Roman" w:cs="Times New Roman"/>
          <w:sz w:val="24"/>
          <w:szCs w:val="24"/>
          <w:lang w:eastAsia="cs-CZ"/>
        </w:rPr>
        <w:t>Srovnání výsledků v celostátním měřítku: Předstihli jsme 78% zúčastněných škol.</w:t>
      </w:r>
    </w:p>
    <w:p w:rsidR="00CA1352" w:rsidRPr="00162C64" w:rsidRDefault="00CA1352" w:rsidP="00CA1352">
      <w:pPr>
        <w:spacing w:after="0" w:line="240" w:lineRule="auto"/>
        <w:rPr>
          <w:rFonts w:ascii="Times New Roman" w:eastAsia="Calibri" w:hAnsi="Times New Roman" w:cs="Times New Roman"/>
          <w:sz w:val="24"/>
          <w:szCs w:val="24"/>
          <w:lang w:eastAsia="cs-CZ"/>
        </w:rPr>
      </w:pPr>
    </w:p>
    <w:p w:rsidR="000A5D54" w:rsidRDefault="000A5D54" w:rsidP="000A5D54">
      <w:pPr>
        <w:spacing w:after="200" w:line="276" w:lineRule="auto"/>
        <w:jc w:val="center"/>
        <w:rPr>
          <w:rFonts w:ascii="Times New Roman" w:eastAsia="Calibri" w:hAnsi="Times New Roman" w:cs="Times New Roman"/>
          <w:b/>
          <w:sz w:val="24"/>
          <w:szCs w:val="24"/>
          <w:u w:val="single"/>
        </w:rPr>
      </w:pPr>
    </w:p>
    <w:tbl>
      <w:tblPr>
        <w:tblStyle w:val="Mkatabulky"/>
        <w:tblW w:w="9067" w:type="dxa"/>
        <w:tblLayout w:type="fixed"/>
        <w:tblLook w:val="04A0" w:firstRow="1" w:lastRow="0" w:firstColumn="1" w:lastColumn="0" w:noHBand="0" w:noVBand="1"/>
      </w:tblPr>
      <w:tblGrid>
        <w:gridCol w:w="1555"/>
        <w:gridCol w:w="1134"/>
        <w:gridCol w:w="1275"/>
        <w:gridCol w:w="1134"/>
        <w:gridCol w:w="1418"/>
        <w:gridCol w:w="1202"/>
        <w:gridCol w:w="1349"/>
      </w:tblGrid>
      <w:tr w:rsidR="000A5D54" w:rsidRPr="00716697" w:rsidTr="00E13B31">
        <w:tc>
          <w:tcPr>
            <w:tcW w:w="1555" w:type="dxa"/>
          </w:tcPr>
          <w:p w:rsidR="000A5D54" w:rsidRPr="00716697" w:rsidRDefault="000A5D54" w:rsidP="00E13B31">
            <w:pPr>
              <w:rPr>
                <w:rFonts w:ascii="Times New Roman" w:hAnsi="Times New Roman" w:cs="Times New Roman"/>
                <w:sz w:val="24"/>
                <w:szCs w:val="24"/>
              </w:rPr>
            </w:pPr>
          </w:p>
        </w:tc>
        <w:tc>
          <w:tcPr>
            <w:tcW w:w="2409" w:type="dxa"/>
            <w:gridSpan w:val="2"/>
          </w:tcPr>
          <w:p w:rsidR="000A5D54" w:rsidRPr="00716697" w:rsidRDefault="000A5D54" w:rsidP="00E13B31">
            <w:pPr>
              <w:rPr>
                <w:rFonts w:ascii="Times New Roman" w:hAnsi="Times New Roman" w:cs="Times New Roman"/>
                <w:b/>
                <w:sz w:val="24"/>
                <w:szCs w:val="24"/>
              </w:rPr>
            </w:pPr>
            <w:r w:rsidRPr="00716697">
              <w:rPr>
                <w:rFonts w:ascii="Times New Roman" w:hAnsi="Times New Roman" w:cs="Times New Roman"/>
                <w:b/>
                <w:sz w:val="24"/>
                <w:szCs w:val="24"/>
              </w:rPr>
              <w:t>Matematika</w:t>
            </w:r>
            <w:r w:rsidR="00691AE5">
              <w:rPr>
                <w:rFonts w:ascii="Times New Roman" w:hAnsi="Times New Roman" w:cs="Times New Roman"/>
                <w:b/>
                <w:sz w:val="24"/>
                <w:szCs w:val="24"/>
              </w:rPr>
              <w:t xml:space="preserve"> M</w:t>
            </w:r>
          </w:p>
        </w:tc>
        <w:tc>
          <w:tcPr>
            <w:tcW w:w="2552" w:type="dxa"/>
            <w:gridSpan w:val="2"/>
          </w:tcPr>
          <w:p w:rsidR="000A5D54" w:rsidRPr="00716697" w:rsidRDefault="000A5D54" w:rsidP="00E13B31">
            <w:pPr>
              <w:rPr>
                <w:rFonts w:ascii="Times New Roman" w:hAnsi="Times New Roman" w:cs="Times New Roman"/>
                <w:b/>
                <w:sz w:val="24"/>
                <w:szCs w:val="24"/>
              </w:rPr>
            </w:pPr>
            <w:r w:rsidRPr="00716697">
              <w:rPr>
                <w:rFonts w:ascii="Times New Roman" w:hAnsi="Times New Roman" w:cs="Times New Roman"/>
                <w:b/>
                <w:sz w:val="24"/>
                <w:szCs w:val="24"/>
              </w:rPr>
              <w:t>Český jazyk</w:t>
            </w:r>
            <w:r w:rsidR="00691AE5">
              <w:rPr>
                <w:rFonts w:ascii="Times New Roman" w:hAnsi="Times New Roman" w:cs="Times New Roman"/>
                <w:b/>
                <w:sz w:val="24"/>
                <w:szCs w:val="24"/>
              </w:rPr>
              <w:t xml:space="preserve"> </w:t>
            </w:r>
            <w:proofErr w:type="spellStart"/>
            <w:r w:rsidR="00691AE5">
              <w:rPr>
                <w:rFonts w:ascii="Times New Roman" w:hAnsi="Times New Roman" w:cs="Times New Roman"/>
                <w:b/>
                <w:sz w:val="24"/>
                <w:szCs w:val="24"/>
              </w:rPr>
              <w:t>Čj</w:t>
            </w:r>
            <w:proofErr w:type="spellEnd"/>
          </w:p>
        </w:tc>
        <w:tc>
          <w:tcPr>
            <w:tcW w:w="2551" w:type="dxa"/>
            <w:gridSpan w:val="2"/>
          </w:tcPr>
          <w:p w:rsidR="000A5D54" w:rsidRPr="00716697" w:rsidRDefault="000A5D54" w:rsidP="00E13B31">
            <w:pPr>
              <w:rPr>
                <w:rFonts w:ascii="Times New Roman" w:hAnsi="Times New Roman" w:cs="Times New Roman"/>
                <w:b/>
                <w:sz w:val="24"/>
                <w:szCs w:val="24"/>
              </w:rPr>
            </w:pPr>
            <w:r w:rsidRPr="00716697">
              <w:rPr>
                <w:rFonts w:ascii="Times New Roman" w:hAnsi="Times New Roman" w:cs="Times New Roman"/>
                <w:b/>
                <w:sz w:val="24"/>
                <w:szCs w:val="24"/>
              </w:rPr>
              <w:t>Obecné studijní předpoklady</w:t>
            </w:r>
            <w:r w:rsidR="00691AE5">
              <w:rPr>
                <w:rFonts w:ascii="Times New Roman" w:hAnsi="Times New Roman" w:cs="Times New Roman"/>
                <w:b/>
                <w:sz w:val="24"/>
                <w:szCs w:val="24"/>
              </w:rPr>
              <w:t xml:space="preserve"> OSP</w:t>
            </w:r>
          </w:p>
        </w:tc>
      </w:tr>
      <w:tr w:rsidR="000A5D54" w:rsidRPr="00716697" w:rsidTr="00E13B31">
        <w:tc>
          <w:tcPr>
            <w:tcW w:w="1555" w:type="dxa"/>
          </w:tcPr>
          <w:p w:rsidR="000A5D54" w:rsidRPr="00716697" w:rsidRDefault="000A5D54" w:rsidP="00E13B31">
            <w:pPr>
              <w:rPr>
                <w:rFonts w:ascii="Times New Roman" w:hAnsi="Times New Roman" w:cs="Times New Roman"/>
                <w:sz w:val="24"/>
                <w:szCs w:val="24"/>
              </w:rPr>
            </w:pPr>
          </w:p>
        </w:tc>
        <w:tc>
          <w:tcPr>
            <w:tcW w:w="1134" w:type="dxa"/>
          </w:tcPr>
          <w:p w:rsidR="000A5D54" w:rsidRPr="00716697" w:rsidRDefault="000A5D54" w:rsidP="00E13B31">
            <w:pPr>
              <w:rPr>
                <w:rFonts w:ascii="Times New Roman" w:hAnsi="Times New Roman" w:cs="Times New Roman"/>
                <w:sz w:val="24"/>
                <w:szCs w:val="24"/>
              </w:rPr>
            </w:pPr>
            <w:r w:rsidRPr="00716697">
              <w:rPr>
                <w:rFonts w:ascii="Times New Roman" w:hAnsi="Times New Roman" w:cs="Times New Roman"/>
                <w:sz w:val="24"/>
                <w:szCs w:val="24"/>
              </w:rPr>
              <w:t>Percentil</w:t>
            </w:r>
          </w:p>
        </w:tc>
        <w:tc>
          <w:tcPr>
            <w:tcW w:w="1275" w:type="dxa"/>
          </w:tcPr>
          <w:p w:rsidR="000A5D54" w:rsidRPr="00716697" w:rsidRDefault="000A5D54" w:rsidP="00E13B31">
            <w:pPr>
              <w:rPr>
                <w:rFonts w:ascii="Times New Roman" w:hAnsi="Times New Roman" w:cs="Times New Roman"/>
                <w:sz w:val="24"/>
                <w:szCs w:val="24"/>
              </w:rPr>
            </w:pPr>
            <w:r w:rsidRPr="00716697">
              <w:rPr>
                <w:rFonts w:ascii="Times New Roman" w:hAnsi="Times New Roman" w:cs="Times New Roman"/>
                <w:sz w:val="24"/>
                <w:szCs w:val="24"/>
              </w:rPr>
              <w:t>Čistá úspěšnost v %</w:t>
            </w:r>
          </w:p>
        </w:tc>
        <w:tc>
          <w:tcPr>
            <w:tcW w:w="1134" w:type="dxa"/>
          </w:tcPr>
          <w:p w:rsidR="000A5D54" w:rsidRPr="00716697" w:rsidRDefault="000A5D54" w:rsidP="00E13B31">
            <w:pPr>
              <w:rPr>
                <w:rFonts w:ascii="Times New Roman" w:hAnsi="Times New Roman" w:cs="Times New Roman"/>
                <w:sz w:val="24"/>
                <w:szCs w:val="24"/>
              </w:rPr>
            </w:pPr>
            <w:r w:rsidRPr="00716697">
              <w:rPr>
                <w:rFonts w:ascii="Times New Roman" w:hAnsi="Times New Roman" w:cs="Times New Roman"/>
                <w:sz w:val="24"/>
                <w:szCs w:val="24"/>
              </w:rPr>
              <w:t>Percentil</w:t>
            </w:r>
          </w:p>
        </w:tc>
        <w:tc>
          <w:tcPr>
            <w:tcW w:w="1418" w:type="dxa"/>
          </w:tcPr>
          <w:p w:rsidR="000A5D54" w:rsidRPr="00716697" w:rsidRDefault="000A5D54" w:rsidP="00E13B31">
            <w:pPr>
              <w:rPr>
                <w:rFonts w:ascii="Times New Roman" w:hAnsi="Times New Roman" w:cs="Times New Roman"/>
                <w:sz w:val="24"/>
                <w:szCs w:val="24"/>
              </w:rPr>
            </w:pPr>
            <w:r w:rsidRPr="00716697">
              <w:rPr>
                <w:rFonts w:ascii="Times New Roman" w:hAnsi="Times New Roman" w:cs="Times New Roman"/>
                <w:sz w:val="24"/>
                <w:szCs w:val="24"/>
              </w:rPr>
              <w:t>Čistá úspěšnost v %</w:t>
            </w:r>
          </w:p>
        </w:tc>
        <w:tc>
          <w:tcPr>
            <w:tcW w:w="1202" w:type="dxa"/>
          </w:tcPr>
          <w:p w:rsidR="000A5D54" w:rsidRPr="00716697" w:rsidRDefault="000A5D54" w:rsidP="00E13B31">
            <w:pPr>
              <w:rPr>
                <w:rFonts w:ascii="Times New Roman" w:hAnsi="Times New Roman" w:cs="Times New Roman"/>
                <w:sz w:val="24"/>
                <w:szCs w:val="24"/>
              </w:rPr>
            </w:pPr>
            <w:r w:rsidRPr="00716697">
              <w:rPr>
                <w:rFonts w:ascii="Times New Roman" w:hAnsi="Times New Roman" w:cs="Times New Roman"/>
                <w:sz w:val="24"/>
                <w:szCs w:val="24"/>
              </w:rPr>
              <w:t>Percentil</w:t>
            </w:r>
          </w:p>
        </w:tc>
        <w:tc>
          <w:tcPr>
            <w:tcW w:w="1349" w:type="dxa"/>
          </w:tcPr>
          <w:p w:rsidR="000A5D54" w:rsidRPr="00716697" w:rsidRDefault="000A5D54" w:rsidP="00E13B31">
            <w:pPr>
              <w:rPr>
                <w:rFonts w:ascii="Times New Roman" w:hAnsi="Times New Roman" w:cs="Times New Roman"/>
                <w:sz w:val="24"/>
                <w:szCs w:val="24"/>
              </w:rPr>
            </w:pPr>
            <w:r w:rsidRPr="00716697">
              <w:rPr>
                <w:rFonts w:ascii="Times New Roman" w:hAnsi="Times New Roman" w:cs="Times New Roman"/>
                <w:sz w:val="24"/>
                <w:szCs w:val="24"/>
              </w:rPr>
              <w:t>Čistá úspěšnost</w:t>
            </w:r>
          </w:p>
        </w:tc>
      </w:tr>
      <w:tr w:rsidR="000A5D54" w:rsidRPr="00716697" w:rsidTr="00E13B31">
        <w:tc>
          <w:tcPr>
            <w:tcW w:w="1555" w:type="dxa"/>
          </w:tcPr>
          <w:p w:rsidR="000A5D54" w:rsidRPr="00156246" w:rsidRDefault="000A5D54" w:rsidP="00E13B31">
            <w:pPr>
              <w:rPr>
                <w:rFonts w:ascii="Times New Roman" w:hAnsi="Times New Roman" w:cs="Times New Roman"/>
                <w:b/>
              </w:rPr>
            </w:pPr>
            <w:r w:rsidRPr="00156246">
              <w:rPr>
                <w:rFonts w:ascii="Times New Roman" w:hAnsi="Times New Roman" w:cs="Times New Roman"/>
                <w:b/>
              </w:rPr>
              <w:t>MZŠ Ždánice</w:t>
            </w:r>
          </w:p>
        </w:tc>
        <w:tc>
          <w:tcPr>
            <w:tcW w:w="1134" w:type="dxa"/>
          </w:tcPr>
          <w:p w:rsidR="000A5D54" w:rsidRPr="004D5F87" w:rsidRDefault="006669BF" w:rsidP="00E13B31">
            <w:pPr>
              <w:rPr>
                <w:rFonts w:ascii="Times New Roman" w:hAnsi="Times New Roman" w:cs="Times New Roman"/>
                <w:b/>
                <w:color w:val="C00000"/>
                <w:sz w:val="24"/>
                <w:szCs w:val="24"/>
              </w:rPr>
            </w:pPr>
            <w:r>
              <w:rPr>
                <w:rFonts w:ascii="Times New Roman" w:hAnsi="Times New Roman" w:cs="Times New Roman"/>
                <w:b/>
                <w:color w:val="C00000"/>
                <w:sz w:val="24"/>
                <w:szCs w:val="24"/>
              </w:rPr>
              <w:t>63</w:t>
            </w:r>
          </w:p>
        </w:tc>
        <w:tc>
          <w:tcPr>
            <w:tcW w:w="1275" w:type="dxa"/>
          </w:tcPr>
          <w:p w:rsidR="000A5D54" w:rsidRPr="004D5F87" w:rsidRDefault="006669BF" w:rsidP="00E13B31">
            <w:pPr>
              <w:rPr>
                <w:rFonts w:ascii="Times New Roman" w:hAnsi="Times New Roman" w:cs="Times New Roman"/>
                <w:b/>
                <w:color w:val="C00000"/>
                <w:sz w:val="24"/>
                <w:szCs w:val="24"/>
              </w:rPr>
            </w:pPr>
            <w:r>
              <w:rPr>
                <w:rFonts w:ascii="Times New Roman" w:hAnsi="Times New Roman" w:cs="Times New Roman"/>
                <w:b/>
                <w:color w:val="C00000"/>
                <w:sz w:val="24"/>
                <w:szCs w:val="24"/>
              </w:rPr>
              <w:t>46</w:t>
            </w:r>
          </w:p>
        </w:tc>
        <w:tc>
          <w:tcPr>
            <w:tcW w:w="1134" w:type="dxa"/>
          </w:tcPr>
          <w:p w:rsidR="000A5D54" w:rsidRPr="004D5F87" w:rsidRDefault="006669BF" w:rsidP="00E13B31">
            <w:pPr>
              <w:rPr>
                <w:rFonts w:ascii="Times New Roman" w:hAnsi="Times New Roman" w:cs="Times New Roman"/>
                <w:b/>
                <w:color w:val="C00000"/>
                <w:sz w:val="24"/>
                <w:szCs w:val="24"/>
              </w:rPr>
            </w:pPr>
            <w:r>
              <w:rPr>
                <w:rFonts w:ascii="Times New Roman" w:hAnsi="Times New Roman" w:cs="Times New Roman"/>
                <w:b/>
                <w:color w:val="C00000"/>
                <w:sz w:val="24"/>
                <w:szCs w:val="24"/>
              </w:rPr>
              <w:t>64</w:t>
            </w:r>
          </w:p>
        </w:tc>
        <w:tc>
          <w:tcPr>
            <w:tcW w:w="1418" w:type="dxa"/>
          </w:tcPr>
          <w:p w:rsidR="000A5D54" w:rsidRPr="004D5F87" w:rsidRDefault="006669BF" w:rsidP="00E13B31">
            <w:pPr>
              <w:rPr>
                <w:rFonts w:ascii="Times New Roman" w:hAnsi="Times New Roman" w:cs="Times New Roman"/>
                <w:b/>
                <w:color w:val="C00000"/>
                <w:sz w:val="24"/>
                <w:szCs w:val="24"/>
              </w:rPr>
            </w:pPr>
            <w:r>
              <w:rPr>
                <w:rFonts w:ascii="Times New Roman" w:hAnsi="Times New Roman" w:cs="Times New Roman"/>
                <w:b/>
                <w:color w:val="C00000"/>
                <w:sz w:val="24"/>
                <w:szCs w:val="24"/>
              </w:rPr>
              <w:t>51</w:t>
            </w:r>
          </w:p>
        </w:tc>
        <w:tc>
          <w:tcPr>
            <w:tcW w:w="1202" w:type="dxa"/>
          </w:tcPr>
          <w:p w:rsidR="000A5D54" w:rsidRPr="004D5F87" w:rsidRDefault="006669BF" w:rsidP="00E13B31">
            <w:pPr>
              <w:rPr>
                <w:rFonts w:ascii="Times New Roman" w:hAnsi="Times New Roman" w:cs="Times New Roman"/>
                <w:b/>
                <w:color w:val="C00000"/>
                <w:sz w:val="24"/>
                <w:szCs w:val="24"/>
              </w:rPr>
            </w:pPr>
            <w:r>
              <w:rPr>
                <w:rFonts w:ascii="Times New Roman" w:hAnsi="Times New Roman" w:cs="Times New Roman"/>
                <w:b/>
                <w:color w:val="C00000"/>
                <w:sz w:val="24"/>
                <w:szCs w:val="24"/>
              </w:rPr>
              <w:t>58</w:t>
            </w:r>
          </w:p>
        </w:tc>
        <w:tc>
          <w:tcPr>
            <w:tcW w:w="1349" w:type="dxa"/>
          </w:tcPr>
          <w:p w:rsidR="000A5D54" w:rsidRPr="004D5F87" w:rsidRDefault="006669BF" w:rsidP="00E13B31">
            <w:pPr>
              <w:rPr>
                <w:rFonts w:ascii="Times New Roman" w:hAnsi="Times New Roman" w:cs="Times New Roman"/>
                <w:b/>
                <w:color w:val="C00000"/>
                <w:sz w:val="24"/>
                <w:szCs w:val="24"/>
              </w:rPr>
            </w:pPr>
            <w:r>
              <w:rPr>
                <w:rFonts w:ascii="Times New Roman" w:hAnsi="Times New Roman" w:cs="Times New Roman"/>
                <w:b/>
                <w:color w:val="C00000"/>
                <w:sz w:val="24"/>
                <w:szCs w:val="24"/>
              </w:rPr>
              <w:t>41</w:t>
            </w:r>
          </w:p>
        </w:tc>
      </w:tr>
      <w:tr w:rsidR="000A5D54" w:rsidRPr="00716697" w:rsidTr="00E13B31">
        <w:tc>
          <w:tcPr>
            <w:tcW w:w="1555" w:type="dxa"/>
          </w:tcPr>
          <w:p w:rsidR="000A5D54" w:rsidRPr="00716697" w:rsidRDefault="000A5D54" w:rsidP="00E13B31">
            <w:pPr>
              <w:rPr>
                <w:rFonts w:ascii="Times New Roman" w:hAnsi="Times New Roman" w:cs="Times New Roman"/>
                <w:b/>
                <w:sz w:val="24"/>
                <w:szCs w:val="24"/>
              </w:rPr>
            </w:pPr>
            <w:r w:rsidRPr="00716697">
              <w:rPr>
                <w:rFonts w:ascii="Times New Roman" w:hAnsi="Times New Roman" w:cs="Times New Roman"/>
                <w:b/>
                <w:sz w:val="24"/>
                <w:szCs w:val="24"/>
              </w:rPr>
              <w:t>Gymnázia</w:t>
            </w:r>
          </w:p>
        </w:tc>
        <w:tc>
          <w:tcPr>
            <w:tcW w:w="1134"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77</w:t>
            </w:r>
          </w:p>
        </w:tc>
        <w:tc>
          <w:tcPr>
            <w:tcW w:w="1275"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59</w:t>
            </w:r>
          </w:p>
        </w:tc>
        <w:tc>
          <w:tcPr>
            <w:tcW w:w="1134"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78</w:t>
            </w:r>
          </w:p>
        </w:tc>
        <w:tc>
          <w:tcPr>
            <w:tcW w:w="1418"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66</w:t>
            </w:r>
          </w:p>
        </w:tc>
        <w:tc>
          <w:tcPr>
            <w:tcW w:w="1202"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80</w:t>
            </w:r>
          </w:p>
        </w:tc>
        <w:tc>
          <w:tcPr>
            <w:tcW w:w="1349"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61</w:t>
            </w:r>
          </w:p>
        </w:tc>
      </w:tr>
      <w:tr w:rsidR="000A5D54" w:rsidRPr="00716697" w:rsidTr="00E13B31">
        <w:tc>
          <w:tcPr>
            <w:tcW w:w="1555" w:type="dxa"/>
          </w:tcPr>
          <w:p w:rsidR="000A5D54" w:rsidRPr="00716697" w:rsidRDefault="000A5D54" w:rsidP="00E13B31">
            <w:pPr>
              <w:rPr>
                <w:rFonts w:ascii="Times New Roman" w:hAnsi="Times New Roman" w:cs="Times New Roman"/>
                <w:b/>
                <w:sz w:val="24"/>
                <w:szCs w:val="24"/>
              </w:rPr>
            </w:pPr>
            <w:r w:rsidRPr="00716697">
              <w:rPr>
                <w:rFonts w:ascii="Times New Roman" w:hAnsi="Times New Roman" w:cs="Times New Roman"/>
                <w:b/>
                <w:sz w:val="24"/>
                <w:szCs w:val="24"/>
              </w:rPr>
              <w:t>ZŠ v ČR</w:t>
            </w:r>
          </w:p>
        </w:tc>
        <w:tc>
          <w:tcPr>
            <w:tcW w:w="1134"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50</w:t>
            </w:r>
          </w:p>
        </w:tc>
        <w:tc>
          <w:tcPr>
            <w:tcW w:w="1275"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33</w:t>
            </w:r>
          </w:p>
        </w:tc>
        <w:tc>
          <w:tcPr>
            <w:tcW w:w="1134"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49</w:t>
            </w:r>
          </w:p>
        </w:tc>
        <w:tc>
          <w:tcPr>
            <w:tcW w:w="1418"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43</w:t>
            </w:r>
          </w:p>
        </w:tc>
        <w:tc>
          <w:tcPr>
            <w:tcW w:w="1202"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49</w:t>
            </w:r>
          </w:p>
        </w:tc>
        <w:tc>
          <w:tcPr>
            <w:tcW w:w="1349" w:type="dxa"/>
          </w:tcPr>
          <w:p w:rsidR="000A5D54" w:rsidRPr="00716697" w:rsidRDefault="006669BF" w:rsidP="00E13B31">
            <w:pPr>
              <w:rPr>
                <w:rFonts w:ascii="Times New Roman" w:hAnsi="Times New Roman" w:cs="Times New Roman"/>
                <w:sz w:val="24"/>
                <w:szCs w:val="24"/>
              </w:rPr>
            </w:pPr>
            <w:r>
              <w:rPr>
                <w:rFonts w:ascii="Times New Roman" w:hAnsi="Times New Roman" w:cs="Times New Roman"/>
                <w:sz w:val="24"/>
                <w:szCs w:val="24"/>
              </w:rPr>
              <w:t>35</w:t>
            </w:r>
          </w:p>
        </w:tc>
      </w:tr>
    </w:tbl>
    <w:p w:rsidR="00DF5716" w:rsidRPr="00DF5716" w:rsidRDefault="000A5D54" w:rsidP="000A5D54">
      <w:pPr>
        <w:rPr>
          <w:rFonts w:ascii="Times New Roman" w:eastAsia="Times New Roman" w:hAnsi="Times New Roman" w:cs="Times New Roman"/>
          <w:sz w:val="24"/>
          <w:szCs w:val="24"/>
          <w:lang w:eastAsia="cs-CZ"/>
        </w:rPr>
      </w:pPr>
      <w:r w:rsidRPr="00B106D2">
        <w:rPr>
          <w:sz w:val="24"/>
          <w:szCs w:val="24"/>
        </w:rPr>
        <w:t xml:space="preserve"> </w:t>
      </w:r>
      <w:r>
        <w:rPr>
          <w:sz w:val="24"/>
          <w:szCs w:val="24"/>
        </w:rPr>
        <w:t>(</w:t>
      </w:r>
      <w:r>
        <w:rPr>
          <w:rFonts w:ascii="Times New Roman" w:hAnsi="Times New Roman" w:cs="Times New Roman"/>
          <w:sz w:val="24"/>
          <w:szCs w:val="24"/>
        </w:rPr>
        <w:t>Percentil představuje</w:t>
      </w:r>
      <w:r w:rsidRPr="00716697">
        <w:rPr>
          <w:rFonts w:ascii="Times New Roman" w:hAnsi="Times New Roman" w:cs="Times New Roman"/>
          <w:sz w:val="24"/>
          <w:szCs w:val="24"/>
        </w:rPr>
        <w:t>:</w:t>
      </w:r>
      <w:r w:rsidRPr="00716697">
        <w:rPr>
          <w:rFonts w:ascii="Times New Roman" w:eastAsia="Times New Roman" w:hAnsi="Times New Roman" w:cs="Times New Roman"/>
          <w:sz w:val="24"/>
          <w:szCs w:val="24"/>
          <w:lang w:eastAsia="cs-CZ"/>
        </w:rPr>
        <w:t xml:space="preserve"> počet  % účastníků, které žák předstihl. Pokud se např. testu zúčastnilo500  žáků,  pak účastník s percentilem 80 předstihl 80%, tj. 400 ostatních žáků</w:t>
      </w:r>
      <w:r>
        <w:rPr>
          <w:rFonts w:ascii="Times New Roman" w:eastAsia="Times New Roman" w:hAnsi="Times New Roman" w:cs="Times New Roman"/>
          <w:sz w:val="24"/>
          <w:szCs w:val="24"/>
          <w:lang w:eastAsia="cs-CZ"/>
        </w:rPr>
        <w:t>).</w:t>
      </w:r>
    </w:p>
    <w:p w:rsidR="000A5D54" w:rsidRPr="00BA2C13" w:rsidRDefault="000A5D54" w:rsidP="000A5D54">
      <w:pPr>
        <w:rPr>
          <w:rFonts w:ascii="Times New Roman" w:hAnsi="Times New Roman" w:cs="Times New Roman"/>
          <w:b/>
          <w:color w:val="C00000"/>
          <w:sz w:val="24"/>
          <w:szCs w:val="24"/>
          <w:u w:val="single"/>
        </w:rPr>
      </w:pPr>
      <w:r w:rsidRPr="00B027E0">
        <w:rPr>
          <w:rFonts w:ascii="Times New Roman" w:hAnsi="Times New Roman" w:cs="Times New Roman"/>
          <w:b/>
          <w:sz w:val="24"/>
          <w:szCs w:val="24"/>
          <w:u w:val="single"/>
        </w:rPr>
        <w:t>Meziroční srovnání výsledků</w:t>
      </w:r>
      <w:r>
        <w:rPr>
          <w:rFonts w:ascii="Times New Roman" w:hAnsi="Times New Roman" w:cs="Times New Roman"/>
          <w:b/>
          <w:sz w:val="24"/>
          <w:szCs w:val="24"/>
          <w:u w:val="single"/>
        </w:rPr>
        <w:t>:</w:t>
      </w:r>
      <w:r w:rsidR="006669BF">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6669BF">
        <w:rPr>
          <w:rFonts w:ascii="Times New Roman" w:hAnsi="Times New Roman" w:cs="Times New Roman"/>
          <w:b/>
          <w:sz w:val="24"/>
          <w:szCs w:val="24"/>
        </w:rPr>
        <w:t>Školní rok 2019/20</w:t>
      </w:r>
      <w:r w:rsidR="006669BF">
        <w:rPr>
          <w:rFonts w:ascii="Times New Roman" w:hAnsi="Times New Roman" w:cs="Times New Roman"/>
          <w:b/>
          <w:color w:val="FF0000"/>
          <w:sz w:val="24"/>
          <w:szCs w:val="24"/>
        </w:rPr>
        <w:t xml:space="preserve"> </w:t>
      </w:r>
      <w:r>
        <w:rPr>
          <w:rFonts w:ascii="Times New Roman" w:hAnsi="Times New Roman" w:cs="Times New Roman"/>
          <w:b/>
          <w:color w:val="FF0000"/>
          <w:sz w:val="24"/>
          <w:szCs w:val="24"/>
        </w:rPr>
        <w:t xml:space="preserve"> </w:t>
      </w:r>
      <w:r w:rsidR="00BA2C13">
        <w:rPr>
          <w:rFonts w:ascii="Times New Roman" w:hAnsi="Times New Roman" w:cs="Times New Roman"/>
          <w:b/>
          <w:color w:val="FF0000"/>
          <w:sz w:val="24"/>
          <w:szCs w:val="24"/>
        </w:rPr>
        <w:t xml:space="preserve">      </w:t>
      </w:r>
      <w:r w:rsidRPr="0091565B">
        <w:rPr>
          <w:rFonts w:ascii="Times New Roman" w:hAnsi="Times New Roman" w:cs="Times New Roman"/>
          <w:b/>
          <w:color w:val="7030A0"/>
          <w:sz w:val="24"/>
          <w:szCs w:val="24"/>
        </w:rPr>
        <w:t xml:space="preserve"> 2018/19</w:t>
      </w:r>
      <w:r w:rsidR="00BA2C13">
        <w:rPr>
          <w:rFonts w:ascii="Times New Roman" w:hAnsi="Times New Roman" w:cs="Times New Roman"/>
          <w:b/>
          <w:color w:val="7030A0"/>
          <w:sz w:val="24"/>
          <w:szCs w:val="24"/>
        </w:rPr>
        <w:t xml:space="preserve">         </w:t>
      </w:r>
      <w:r w:rsidR="00BA2C13">
        <w:rPr>
          <w:rFonts w:ascii="Times New Roman" w:hAnsi="Times New Roman" w:cs="Times New Roman"/>
          <w:b/>
          <w:color w:val="C00000"/>
          <w:sz w:val="24"/>
          <w:szCs w:val="24"/>
          <w:u w:val="single"/>
        </w:rPr>
        <w:t xml:space="preserve"> </w:t>
      </w:r>
      <w:r w:rsidR="00BB3EB7">
        <w:rPr>
          <w:rFonts w:ascii="Times New Roman" w:hAnsi="Times New Roman" w:cs="Times New Roman"/>
          <w:b/>
          <w:color w:val="C00000"/>
          <w:sz w:val="24"/>
          <w:szCs w:val="24"/>
          <w:u w:val="single"/>
        </w:rPr>
        <w:t>2</w:t>
      </w:r>
      <w:r w:rsidR="00BA2C13">
        <w:rPr>
          <w:rFonts w:ascii="Times New Roman" w:hAnsi="Times New Roman" w:cs="Times New Roman"/>
          <w:b/>
          <w:color w:val="C00000"/>
          <w:sz w:val="24"/>
          <w:szCs w:val="24"/>
          <w:u w:val="single"/>
        </w:rPr>
        <w:t>020/21</w:t>
      </w:r>
    </w:p>
    <w:tbl>
      <w:tblPr>
        <w:tblStyle w:val="Mkatabulky11"/>
        <w:tblW w:w="9210" w:type="dxa"/>
        <w:tblLayout w:type="fixed"/>
        <w:tblLook w:val="01E0" w:firstRow="1" w:lastRow="1" w:firstColumn="1" w:lastColumn="1" w:noHBand="0" w:noVBand="0"/>
      </w:tblPr>
      <w:tblGrid>
        <w:gridCol w:w="1548"/>
        <w:gridCol w:w="851"/>
        <w:gridCol w:w="851"/>
        <w:gridCol w:w="852"/>
        <w:gridCol w:w="851"/>
        <w:gridCol w:w="851"/>
        <w:gridCol w:w="852"/>
        <w:gridCol w:w="851"/>
        <w:gridCol w:w="851"/>
        <w:gridCol w:w="852"/>
      </w:tblGrid>
      <w:tr w:rsidR="000A5D54" w:rsidRPr="00022CB3" w:rsidTr="00E13B31">
        <w:tc>
          <w:tcPr>
            <w:tcW w:w="1548" w:type="dxa"/>
            <w:tcBorders>
              <w:top w:val="single" w:sz="4" w:space="0" w:color="auto"/>
              <w:left w:val="single" w:sz="4" w:space="0" w:color="auto"/>
              <w:bottom w:val="single" w:sz="4" w:space="0" w:color="auto"/>
              <w:right w:val="single" w:sz="4" w:space="0" w:color="auto"/>
            </w:tcBorders>
          </w:tcPr>
          <w:p w:rsidR="000A5D54" w:rsidRPr="00022CB3" w:rsidRDefault="000A5D54" w:rsidP="00E13B31">
            <w:pPr>
              <w:rPr>
                <w:rFonts w:eastAsia="Calibri"/>
                <w:sz w:val="24"/>
                <w:szCs w:val="24"/>
                <w:lang w:eastAsia="cs-CZ"/>
              </w:rPr>
            </w:pPr>
          </w:p>
        </w:tc>
        <w:tc>
          <w:tcPr>
            <w:tcW w:w="2554" w:type="dxa"/>
            <w:gridSpan w:val="3"/>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r w:rsidRPr="00022CB3">
              <w:rPr>
                <w:rFonts w:eastAsia="Calibri"/>
                <w:b/>
                <w:sz w:val="24"/>
                <w:szCs w:val="24"/>
                <w:lang w:eastAsia="cs-CZ"/>
              </w:rPr>
              <w:t>MZŠ Ždánice</w:t>
            </w:r>
          </w:p>
        </w:tc>
        <w:tc>
          <w:tcPr>
            <w:tcW w:w="2554" w:type="dxa"/>
            <w:gridSpan w:val="3"/>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r w:rsidRPr="00022CB3">
              <w:rPr>
                <w:rFonts w:eastAsia="Calibri"/>
                <w:b/>
                <w:sz w:val="24"/>
                <w:szCs w:val="24"/>
                <w:lang w:eastAsia="cs-CZ"/>
              </w:rPr>
              <w:t>ZŠ v ČR</w:t>
            </w:r>
          </w:p>
        </w:tc>
        <w:tc>
          <w:tcPr>
            <w:tcW w:w="2554" w:type="dxa"/>
            <w:gridSpan w:val="3"/>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r w:rsidRPr="00022CB3">
              <w:rPr>
                <w:rFonts w:eastAsia="Calibri"/>
                <w:b/>
                <w:sz w:val="24"/>
                <w:szCs w:val="24"/>
                <w:lang w:eastAsia="cs-CZ"/>
              </w:rPr>
              <w:t>Gymnázia v ČR</w:t>
            </w:r>
          </w:p>
        </w:tc>
      </w:tr>
      <w:tr w:rsidR="000A5D54" w:rsidRPr="00022CB3" w:rsidTr="00E13B31">
        <w:tc>
          <w:tcPr>
            <w:tcW w:w="1548" w:type="dxa"/>
            <w:tcBorders>
              <w:top w:val="single" w:sz="4" w:space="0" w:color="auto"/>
              <w:left w:val="single" w:sz="4" w:space="0" w:color="auto"/>
              <w:bottom w:val="single" w:sz="4" w:space="0" w:color="auto"/>
              <w:right w:val="single" w:sz="4" w:space="0" w:color="auto"/>
            </w:tcBorders>
          </w:tcPr>
          <w:p w:rsidR="000A5D54" w:rsidRPr="00022CB3" w:rsidRDefault="000A5D54" w:rsidP="00E13B31">
            <w:pPr>
              <w:rPr>
                <w:rFonts w:eastAsia="Calibri"/>
                <w:sz w:val="24"/>
                <w:szCs w:val="24"/>
                <w:lang w:eastAsia="cs-CZ"/>
              </w:rPr>
            </w:pPr>
          </w:p>
        </w:tc>
        <w:tc>
          <w:tcPr>
            <w:tcW w:w="851" w:type="dxa"/>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proofErr w:type="spellStart"/>
            <w:r w:rsidRPr="00022CB3">
              <w:rPr>
                <w:rFonts w:eastAsia="Calibri"/>
                <w:b/>
                <w:sz w:val="24"/>
                <w:szCs w:val="24"/>
                <w:lang w:eastAsia="cs-CZ"/>
              </w:rPr>
              <w:t>Čj</w:t>
            </w:r>
            <w:proofErr w:type="spellEnd"/>
          </w:p>
        </w:tc>
        <w:tc>
          <w:tcPr>
            <w:tcW w:w="851" w:type="dxa"/>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r w:rsidRPr="00022CB3">
              <w:rPr>
                <w:rFonts w:eastAsia="Calibri"/>
                <w:b/>
                <w:sz w:val="24"/>
                <w:szCs w:val="24"/>
                <w:lang w:eastAsia="cs-CZ"/>
              </w:rPr>
              <w:t>M</w:t>
            </w:r>
          </w:p>
        </w:tc>
        <w:tc>
          <w:tcPr>
            <w:tcW w:w="852" w:type="dxa"/>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r w:rsidRPr="00022CB3">
              <w:rPr>
                <w:rFonts w:eastAsia="Calibri"/>
                <w:b/>
                <w:sz w:val="24"/>
                <w:szCs w:val="24"/>
                <w:lang w:eastAsia="cs-CZ"/>
              </w:rPr>
              <w:t>OSP</w:t>
            </w:r>
          </w:p>
        </w:tc>
        <w:tc>
          <w:tcPr>
            <w:tcW w:w="851" w:type="dxa"/>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proofErr w:type="spellStart"/>
            <w:r w:rsidRPr="00022CB3">
              <w:rPr>
                <w:rFonts w:eastAsia="Calibri"/>
                <w:b/>
                <w:sz w:val="24"/>
                <w:szCs w:val="24"/>
                <w:lang w:eastAsia="cs-CZ"/>
              </w:rPr>
              <w:t>Čj</w:t>
            </w:r>
            <w:proofErr w:type="spellEnd"/>
          </w:p>
        </w:tc>
        <w:tc>
          <w:tcPr>
            <w:tcW w:w="851" w:type="dxa"/>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r w:rsidRPr="00022CB3">
              <w:rPr>
                <w:rFonts w:eastAsia="Calibri"/>
                <w:b/>
                <w:sz w:val="24"/>
                <w:szCs w:val="24"/>
                <w:lang w:eastAsia="cs-CZ"/>
              </w:rPr>
              <w:t>M</w:t>
            </w:r>
          </w:p>
        </w:tc>
        <w:tc>
          <w:tcPr>
            <w:tcW w:w="852" w:type="dxa"/>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r w:rsidRPr="00022CB3">
              <w:rPr>
                <w:rFonts w:eastAsia="Calibri"/>
                <w:b/>
                <w:sz w:val="24"/>
                <w:szCs w:val="24"/>
                <w:lang w:eastAsia="cs-CZ"/>
              </w:rPr>
              <w:t>OSP</w:t>
            </w:r>
          </w:p>
        </w:tc>
        <w:tc>
          <w:tcPr>
            <w:tcW w:w="851" w:type="dxa"/>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proofErr w:type="spellStart"/>
            <w:r w:rsidRPr="00022CB3">
              <w:rPr>
                <w:rFonts w:eastAsia="Calibri"/>
                <w:b/>
                <w:sz w:val="24"/>
                <w:szCs w:val="24"/>
                <w:lang w:eastAsia="cs-CZ"/>
              </w:rPr>
              <w:t>Čj</w:t>
            </w:r>
            <w:proofErr w:type="spellEnd"/>
          </w:p>
        </w:tc>
        <w:tc>
          <w:tcPr>
            <w:tcW w:w="851" w:type="dxa"/>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r w:rsidRPr="00022CB3">
              <w:rPr>
                <w:rFonts w:eastAsia="Calibri"/>
                <w:b/>
                <w:sz w:val="24"/>
                <w:szCs w:val="24"/>
                <w:lang w:eastAsia="cs-CZ"/>
              </w:rPr>
              <w:t>M</w:t>
            </w:r>
          </w:p>
        </w:tc>
        <w:tc>
          <w:tcPr>
            <w:tcW w:w="852" w:type="dxa"/>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b/>
                <w:sz w:val="24"/>
                <w:szCs w:val="24"/>
                <w:lang w:eastAsia="cs-CZ"/>
              </w:rPr>
            </w:pPr>
            <w:r w:rsidRPr="00022CB3">
              <w:rPr>
                <w:rFonts w:eastAsia="Calibri"/>
                <w:b/>
                <w:sz w:val="24"/>
                <w:szCs w:val="24"/>
                <w:lang w:eastAsia="cs-CZ"/>
              </w:rPr>
              <w:t>OSP</w:t>
            </w:r>
          </w:p>
        </w:tc>
      </w:tr>
      <w:tr w:rsidR="000A5D54" w:rsidRPr="00022CB3" w:rsidTr="00E13B31">
        <w:tc>
          <w:tcPr>
            <w:tcW w:w="1548" w:type="dxa"/>
            <w:tcBorders>
              <w:top w:val="single" w:sz="4" w:space="0" w:color="auto"/>
              <w:left w:val="single" w:sz="4" w:space="0" w:color="auto"/>
              <w:bottom w:val="single" w:sz="4" w:space="0" w:color="auto"/>
              <w:right w:val="single" w:sz="4" w:space="0" w:color="auto"/>
            </w:tcBorders>
            <w:hideMark/>
          </w:tcPr>
          <w:p w:rsidR="000A5D54" w:rsidRPr="00022CB3" w:rsidRDefault="000A5D54" w:rsidP="00E13B31">
            <w:pPr>
              <w:rPr>
                <w:rFonts w:eastAsia="Calibri"/>
                <w:sz w:val="24"/>
                <w:szCs w:val="24"/>
                <w:lang w:eastAsia="cs-CZ"/>
              </w:rPr>
            </w:pPr>
            <w:r w:rsidRPr="00022CB3">
              <w:rPr>
                <w:rFonts w:eastAsia="Calibri"/>
                <w:sz w:val="24"/>
                <w:szCs w:val="24"/>
                <w:lang w:eastAsia="cs-CZ"/>
              </w:rPr>
              <w:t>Čistá úspěšnost %</w:t>
            </w:r>
          </w:p>
        </w:tc>
        <w:tc>
          <w:tcPr>
            <w:tcW w:w="851" w:type="dxa"/>
            <w:tcBorders>
              <w:top w:val="single" w:sz="4" w:space="0" w:color="auto"/>
              <w:left w:val="single" w:sz="4" w:space="0" w:color="auto"/>
              <w:bottom w:val="single" w:sz="4" w:space="0" w:color="auto"/>
              <w:right w:val="single" w:sz="4" w:space="0" w:color="auto"/>
            </w:tcBorders>
          </w:tcPr>
          <w:p w:rsidR="000A5D54" w:rsidRPr="00BA2C13" w:rsidRDefault="000A5D54" w:rsidP="00E13B31">
            <w:pPr>
              <w:rPr>
                <w:rFonts w:eastAsia="Calibri"/>
                <w:b/>
                <w:color w:val="C00000"/>
                <w:sz w:val="24"/>
                <w:szCs w:val="24"/>
                <w:lang w:eastAsia="cs-CZ"/>
              </w:rPr>
            </w:pPr>
            <w:r w:rsidRPr="006669BF">
              <w:rPr>
                <w:rFonts w:eastAsia="Calibri"/>
                <w:sz w:val="24"/>
                <w:szCs w:val="24"/>
                <w:lang w:eastAsia="cs-CZ"/>
              </w:rPr>
              <w:t>59</w:t>
            </w:r>
            <w:r w:rsidR="006669BF">
              <w:rPr>
                <w:rFonts w:eastAsia="Calibri"/>
                <w:color w:val="FF0000"/>
                <w:sz w:val="24"/>
                <w:szCs w:val="24"/>
                <w:lang w:eastAsia="cs-CZ"/>
              </w:rPr>
              <w:t xml:space="preserve"> </w:t>
            </w:r>
            <w:r w:rsidR="00BA2C13">
              <w:rPr>
                <w:rFonts w:eastAsia="Calibri"/>
                <w:color w:val="FF0000"/>
                <w:sz w:val="24"/>
                <w:szCs w:val="24"/>
                <w:lang w:eastAsia="cs-CZ"/>
              </w:rPr>
              <w:t xml:space="preserve"> </w:t>
            </w:r>
            <w:r w:rsidR="00BB3EB7" w:rsidRPr="00DF5716">
              <w:rPr>
                <w:rFonts w:eastAsia="Calibri"/>
                <w:b/>
                <w:color w:val="C00000"/>
                <w:sz w:val="24"/>
                <w:szCs w:val="24"/>
                <w:u w:val="single"/>
                <w:lang w:eastAsia="cs-CZ"/>
              </w:rPr>
              <w:t>51</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36</w:t>
            </w:r>
          </w:p>
        </w:tc>
        <w:tc>
          <w:tcPr>
            <w:tcW w:w="851" w:type="dxa"/>
            <w:tcBorders>
              <w:top w:val="single" w:sz="4" w:space="0" w:color="auto"/>
              <w:left w:val="single" w:sz="4" w:space="0" w:color="auto"/>
              <w:bottom w:val="single" w:sz="4" w:space="0" w:color="auto"/>
              <w:right w:val="single" w:sz="4" w:space="0" w:color="auto"/>
            </w:tcBorders>
          </w:tcPr>
          <w:p w:rsidR="000A5D54" w:rsidRPr="00BB3EB7" w:rsidRDefault="000A5D54" w:rsidP="00E13B31">
            <w:pPr>
              <w:rPr>
                <w:rFonts w:eastAsia="Calibri"/>
                <w:b/>
                <w:color w:val="C00000"/>
                <w:sz w:val="24"/>
                <w:szCs w:val="24"/>
                <w:lang w:eastAsia="cs-CZ"/>
              </w:rPr>
            </w:pPr>
            <w:r w:rsidRPr="006669BF">
              <w:rPr>
                <w:rFonts w:eastAsia="Calibri"/>
                <w:sz w:val="24"/>
                <w:szCs w:val="24"/>
                <w:lang w:eastAsia="cs-CZ"/>
              </w:rPr>
              <w:t>65</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46</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36</w:t>
            </w:r>
          </w:p>
        </w:tc>
        <w:tc>
          <w:tcPr>
            <w:tcW w:w="852" w:type="dxa"/>
            <w:tcBorders>
              <w:top w:val="single" w:sz="4" w:space="0" w:color="auto"/>
              <w:left w:val="single" w:sz="4" w:space="0" w:color="auto"/>
              <w:bottom w:val="single" w:sz="4" w:space="0" w:color="auto"/>
              <w:right w:val="single" w:sz="4" w:space="0" w:color="auto"/>
            </w:tcBorders>
          </w:tcPr>
          <w:p w:rsidR="000A5D54" w:rsidRPr="006669BF" w:rsidRDefault="000A5D54" w:rsidP="00E13B31">
            <w:pPr>
              <w:rPr>
                <w:rFonts w:eastAsia="Calibri"/>
                <w:sz w:val="24"/>
                <w:szCs w:val="24"/>
                <w:lang w:eastAsia="cs-CZ"/>
              </w:rPr>
            </w:pPr>
            <w:r w:rsidRPr="006669BF">
              <w:rPr>
                <w:rFonts w:eastAsia="Calibri"/>
                <w:sz w:val="24"/>
                <w:szCs w:val="24"/>
                <w:lang w:eastAsia="cs-CZ"/>
              </w:rPr>
              <w:t>62</w:t>
            </w:r>
            <w:r w:rsidR="00BB3EB7">
              <w:rPr>
                <w:rFonts w:eastAsia="Calibri"/>
                <w:sz w:val="24"/>
                <w:szCs w:val="24"/>
                <w:lang w:eastAsia="cs-CZ"/>
              </w:rPr>
              <w:t xml:space="preserve">  </w:t>
            </w:r>
            <w:r w:rsidR="00BB3EB7" w:rsidRPr="00BB3EB7">
              <w:rPr>
                <w:rFonts w:eastAsia="Calibri"/>
                <w:b/>
                <w:color w:val="C00000"/>
                <w:sz w:val="24"/>
                <w:szCs w:val="24"/>
                <w:u w:val="single"/>
                <w:lang w:eastAsia="cs-CZ"/>
              </w:rPr>
              <w:t>41</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53</w:t>
            </w:r>
          </w:p>
        </w:tc>
        <w:tc>
          <w:tcPr>
            <w:tcW w:w="851" w:type="dxa"/>
            <w:tcBorders>
              <w:top w:val="single" w:sz="4" w:space="0" w:color="auto"/>
              <w:left w:val="single" w:sz="4" w:space="0" w:color="auto"/>
              <w:bottom w:val="single" w:sz="4" w:space="0" w:color="auto"/>
              <w:right w:val="single" w:sz="4" w:space="0" w:color="auto"/>
            </w:tcBorders>
          </w:tcPr>
          <w:p w:rsidR="000A5D54" w:rsidRPr="00BB3EB7" w:rsidRDefault="000A5D54" w:rsidP="00E13B31">
            <w:pPr>
              <w:rPr>
                <w:rFonts w:eastAsia="Calibri"/>
                <w:b/>
                <w:color w:val="C00000"/>
                <w:sz w:val="24"/>
                <w:szCs w:val="24"/>
                <w:lang w:eastAsia="cs-CZ"/>
              </w:rPr>
            </w:pPr>
            <w:r w:rsidRPr="006669BF">
              <w:rPr>
                <w:rFonts w:eastAsia="Calibri"/>
                <w:sz w:val="24"/>
                <w:szCs w:val="24"/>
                <w:lang w:eastAsia="cs-CZ"/>
              </w:rPr>
              <w:t>48</w:t>
            </w:r>
            <w:r w:rsidR="00BB3EB7">
              <w:rPr>
                <w:rFonts w:eastAsia="Calibri"/>
                <w:sz w:val="24"/>
                <w:szCs w:val="24"/>
                <w:lang w:eastAsia="cs-CZ"/>
              </w:rPr>
              <w:t xml:space="preserve">  </w:t>
            </w:r>
            <w:r w:rsidR="00BB3EB7" w:rsidRPr="00BB3EB7">
              <w:rPr>
                <w:rFonts w:eastAsia="Calibri"/>
                <w:b/>
                <w:color w:val="C00000"/>
                <w:sz w:val="24"/>
                <w:szCs w:val="24"/>
                <w:u w:val="single"/>
                <w:lang w:eastAsia="cs-CZ"/>
              </w:rPr>
              <w:t>33</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32</w:t>
            </w:r>
          </w:p>
        </w:tc>
        <w:tc>
          <w:tcPr>
            <w:tcW w:w="851" w:type="dxa"/>
            <w:tcBorders>
              <w:top w:val="single" w:sz="4" w:space="0" w:color="auto"/>
              <w:left w:val="single" w:sz="4" w:space="0" w:color="auto"/>
              <w:bottom w:val="single" w:sz="4" w:space="0" w:color="auto"/>
              <w:right w:val="single" w:sz="4" w:space="0" w:color="auto"/>
            </w:tcBorders>
          </w:tcPr>
          <w:p w:rsidR="000A5D54" w:rsidRPr="00BB3EB7" w:rsidRDefault="000A5D54" w:rsidP="00E13B31">
            <w:pPr>
              <w:rPr>
                <w:rFonts w:eastAsia="Calibri"/>
                <w:b/>
                <w:color w:val="C00000"/>
                <w:sz w:val="24"/>
                <w:szCs w:val="24"/>
                <w:u w:val="single"/>
                <w:lang w:eastAsia="cs-CZ"/>
              </w:rPr>
            </w:pPr>
            <w:r w:rsidRPr="006669BF">
              <w:rPr>
                <w:rFonts w:eastAsia="Calibri"/>
                <w:sz w:val="24"/>
                <w:szCs w:val="24"/>
                <w:lang w:eastAsia="cs-CZ"/>
              </w:rPr>
              <w:t>43</w:t>
            </w:r>
            <w:r w:rsidR="00BB3EB7">
              <w:rPr>
                <w:rFonts w:eastAsia="Calibri"/>
                <w:sz w:val="24"/>
                <w:szCs w:val="24"/>
                <w:lang w:eastAsia="cs-CZ"/>
              </w:rPr>
              <w:t xml:space="preserve"> </w:t>
            </w:r>
            <w:r w:rsidR="00BB3EB7">
              <w:rPr>
                <w:rFonts w:eastAsia="Calibri"/>
                <w:b/>
                <w:sz w:val="24"/>
                <w:szCs w:val="24"/>
                <w:u w:val="single"/>
                <w:lang w:eastAsia="cs-CZ"/>
              </w:rPr>
              <w:t>33</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26</w:t>
            </w:r>
          </w:p>
        </w:tc>
        <w:tc>
          <w:tcPr>
            <w:tcW w:w="852" w:type="dxa"/>
            <w:tcBorders>
              <w:top w:val="single" w:sz="4" w:space="0" w:color="auto"/>
              <w:left w:val="single" w:sz="4" w:space="0" w:color="auto"/>
              <w:bottom w:val="single" w:sz="4" w:space="0" w:color="auto"/>
              <w:right w:val="single" w:sz="4" w:space="0" w:color="auto"/>
            </w:tcBorders>
          </w:tcPr>
          <w:p w:rsidR="000A5D54" w:rsidRPr="00DF5716" w:rsidRDefault="000A5D54" w:rsidP="00E13B31">
            <w:pPr>
              <w:rPr>
                <w:rFonts w:eastAsia="Calibri"/>
                <w:b/>
                <w:color w:val="C00000"/>
                <w:sz w:val="24"/>
                <w:szCs w:val="24"/>
                <w:u w:val="single"/>
                <w:lang w:eastAsia="cs-CZ"/>
              </w:rPr>
            </w:pPr>
            <w:r w:rsidRPr="006669BF">
              <w:rPr>
                <w:rFonts w:eastAsia="Calibri"/>
                <w:sz w:val="24"/>
                <w:szCs w:val="24"/>
                <w:lang w:eastAsia="cs-CZ"/>
              </w:rPr>
              <w:t>43</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35</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43</w:t>
            </w:r>
          </w:p>
        </w:tc>
        <w:tc>
          <w:tcPr>
            <w:tcW w:w="851" w:type="dxa"/>
            <w:tcBorders>
              <w:top w:val="single" w:sz="4" w:space="0" w:color="auto"/>
              <w:left w:val="single" w:sz="4" w:space="0" w:color="auto"/>
              <w:bottom w:val="single" w:sz="4" w:space="0" w:color="auto"/>
              <w:right w:val="single" w:sz="4" w:space="0" w:color="auto"/>
            </w:tcBorders>
          </w:tcPr>
          <w:p w:rsidR="000A5D54" w:rsidRPr="00DF5716" w:rsidRDefault="000A5D54" w:rsidP="00E13B31">
            <w:pPr>
              <w:rPr>
                <w:rFonts w:eastAsia="Calibri"/>
                <w:b/>
                <w:color w:val="C00000"/>
                <w:sz w:val="24"/>
                <w:szCs w:val="24"/>
                <w:u w:val="single"/>
                <w:lang w:eastAsia="cs-CZ"/>
              </w:rPr>
            </w:pPr>
            <w:r w:rsidRPr="006669BF">
              <w:rPr>
                <w:rFonts w:eastAsia="Calibri"/>
                <w:sz w:val="24"/>
                <w:szCs w:val="24"/>
                <w:lang w:eastAsia="cs-CZ"/>
              </w:rPr>
              <w:t>63</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66</w:t>
            </w:r>
          </w:p>
          <w:p w:rsidR="000A5D54" w:rsidRPr="000A5D54" w:rsidRDefault="000A5D54" w:rsidP="00E13B31">
            <w:pPr>
              <w:rPr>
                <w:rFonts w:eastAsia="Calibri"/>
                <w:sz w:val="24"/>
                <w:szCs w:val="24"/>
                <w:lang w:eastAsia="cs-CZ"/>
              </w:rPr>
            </w:pPr>
            <w:r w:rsidRPr="000A5D54">
              <w:rPr>
                <w:rFonts w:eastAsia="Calibri"/>
                <w:color w:val="7030A0"/>
                <w:sz w:val="24"/>
                <w:szCs w:val="24"/>
                <w:lang w:eastAsia="cs-CZ"/>
              </w:rPr>
              <w:t>52</w:t>
            </w:r>
          </w:p>
        </w:tc>
        <w:tc>
          <w:tcPr>
            <w:tcW w:w="851" w:type="dxa"/>
            <w:tcBorders>
              <w:top w:val="single" w:sz="4" w:space="0" w:color="auto"/>
              <w:left w:val="single" w:sz="4" w:space="0" w:color="auto"/>
              <w:bottom w:val="single" w:sz="4" w:space="0" w:color="auto"/>
              <w:right w:val="single" w:sz="4" w:space="0" w:color="auto"/>
            </w:tcBorders>
          </w:tcPr>
          <w:p w:rsidR="000A5D54" w:rsidRPr="00BB3EB7" w:rsidRDefault="000A5D54" w:rsidP="00E13B31">
            <w:pPr>
              <w:rPr>
                <w:rFonts w:eastAsia="Calibri"/>
                <w:b/>
                <w:sz w:val="24"/>
                <w:szCs w:val="24"/>
                <w:u w:val="single"/>
                <w:lang w:eastAsia="cs-CZ"/>
              </w:rPr>
            </w:pPr>
            <w:r w:rsidRPr="006669BF">
              <w:rPr>
                <w:rFonts w:eastAsia="Calibri"/>
                <w:sz w:val="24"/>
                <w:szCs w:val="24"/>
                <w:lang w:eastAsia="cs-CZ"/>
              </w:rPr>
              <w:t>63</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59</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47</w:t>
            </w:r>
          </w:p>
        </w:tc>
        <w:tc>
          <w:tcPr>
            <w:tcW w:w="852" w:type="dxa"/>
            <w:tcBorders>
              <w:top w:val="single" w:sz="4" w:space="0" w:color="auto"/>
              <w:left w:val="single" w:sz="4" w:space="0" w:color="auto"/>
              <w:bottom w:val="single" w:sz="4" w:space="0" w:color="auto"/>
              <w:right w:val="single" w:sz="4" w:space="0" w:color="auto"/>
            </w:tcBorders>
          </w:tcPr>
          <w:p w:rsidR="000A5D54" w:rsidRPr="00DF5716" w:rsidRDefault="000A5D54" w:rsidP="00E13B31">
            <w:pPr>
              <w:rPr>
                <w:rFonts w:eastAsia="Calibri"/>
                <w:b/>
                <w:color w:val="C00000"/>
                <w:sz w:val="24"/>
                <w:szCs w:val="24"/>
                <w:u w:val="single"/>
                <w:lang w:eastAsia="cs-CZ"/>
              </w:rPr>
            </w:pPr>
            <w:r w:rsidRPr="006669BF">
              <w:rPr>
                <w:rFonts w:eastAsia="Calibri"/>
                <w:sz w:val="24"/>
                <w:szCs w:val="24"/>
                <w:lang w:eastAsia="cs-CZ"/>
              </w:rPr>
              <w:t>66</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61</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69</w:t>
            </w:r>
          </w:p>
        </w:tc>
      </w:tr>
      <w:tr w:rsidR="000A5D54" w:rsidRPr="00022CB3" w:rsidTr="00E13B31">
        <w:tc>
          <w:tcPr>
            <w:tcW w:w="1548" w:type="dxa"/>
            <w:tcBorders>
              <w:top w:val="single" w:sz="4" w:space="0" w:color="auto"/>
              <w:left w:val="single" w:sz="4" w:space="0" w:color="auto"/>
              <w:bottom w:val="single" w:sz="4" w:space="0" w:color="auto"/>
              <w:right w:val="single" w:sz="4" w:space="0" w:color="auto"/>
            </w:tcBorders>
          </w:tcPr>
          <w:p w:rsidR="000A5D54" w:rsidRPr="00022CB3" w:rsidRDefault="000A5D54" w:rsidP="00E13B31">
            <w:pPr>
              <w:rPr>
                <w:rFonts w:eastAsia="Calibri"/>
                <w:sz w:val="24"/>
                <w:szCs w:val="24"/>
                <w:lang w:eastAsia="cs-CZ"/>
              </w:rPr>
            </w:pPr>
            <w:r w:rsidRPr="00022CB3">
              <w:rPr>
                <w:rFonts w:eastAsia="Calibri"/>
                <w:sz w:val="24"/>
                <w:szCs w:val="24"/>
                <w:lang w:eastAsia="cs-CZ"/>
              </w:rPr>
              <w:t>Percentil</w:t>
            </w:r>
          </w:p>
        </w:tc>
        <w:tc>
          <w:tcPr>
            <w:tcW w:w="851" w:type="dxa"/>
            <w:tcBorders>
              <w:top w:val="single" w:sz="4" w:space="0" w:color="auto"/>
              <w:left w:val="single" w:sz="4" w:space="0" w:color="auto"/>
              <w:bottom w:val="single" w:sz="4" w:space="0" w:color="auto"/>
              <w:right w:val="single" w:sz="4" w:space="0" w:color="auto"/>
            </w:tcBorders>
          </w:tcPr>
          <w:p w:rsidR="000A5D54" w:rsidRPr="00DF5716" w:rsidRDefault="000A5D54" w:rsidP="00E13B31">
            <w:pPr>
              <w:rPr>
                <w:rFonts w:eastAsia="Calibri"/>
                <w:b/>
                <w:color w:val="C00000"/>
                <w:sz w:val="24"/>
                <w:szCs w:val="24"/>
                <w:u w:val="single"/>
                <w:lang w:eastAsia="cs-CZ"/>
              </w:rPr>
            </w:pPr>
            <w:r w:rsidRPr="006669BF">
              <w:rPr>
                <w:rFonts w:eastAsia="Calibri"/>
                <w:sz w:val="24"/>
                <w:szCs w:val="24"/>
                <w:lang w:eastAsia="cs-CZ"/>
              </w:rPr>
              <w:t>65</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64</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56</w:t>
            </w:r>
          </w:p>
        </w:tc>
        <w:tc>
          <w:tcPr>
            <w:tcW w:w="851" w:type="dxa"/>
            <w:tcBorders>
              <w:top w:val="single" w:sz="4" w:space="0" w:color="auto"/>
              <w:left w:val="single" w:sz="4" w:space="0" w:color="auto"/>
              <w:bottom w:val="single" w:sz="4" w:space="0" w:color="auto"/>
              <w:right w:val="single" w:sz="4" w:space="0" w:color="auto"/>
            </w:tcBorders>
          </w:tcPr>
          <w:p w:rsidR="000A5D54" w:rsidRPr="00DF5716" w:rsidRDefault="000A5D54" w:rsidP="00E13B31">
            <w:pPr>
              <w:rPr>
                <w:rFonts w:eastAsia="Calibri"/>
                <w:b/>
                <w:color w:val="C00000"/>
                <w:sz w:val="24"/>
                <w:szCs w:val="24"/>
                <w:u w:val="single"/>
                <w:lang w:eastAsia="cs-CZ"/>
              </w:rPr>
            </w:pPr>
            <w:r w:rsidRPr="006669BF">
              <w:rPr>
                <w:rFonts w:eastAsia="Calibri"/>
                <w:sz w:val="24"/>
                <w:szCs w:val="24"/>
                <w:lang w:eastAsia="cs-CZ"/>
              </w:rPr>
              <w:t>74</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64</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58</w:t>
            </w:r>
          </w:p>
        </w:tc>
        <w:tc>
          <w:tcPr>
            <w:tcW w:w="852" w:type="dxa"/>
            <w:tcBorders>
              <w:top w:val="single" w:sz="4" w:space="0" w:color="auto"/>
              <w:left w:val="single" w:sz="4" w:space="0" w:color="auto"/>
              <w:bottom w:val="single" w:sz="4" w:space="0" w:color="auto"/>
              <w:right w:val="single" w:sz="4" w:space="0" w:color="auto"/>
            </w:tcBorders>
          </w:tcPr>
          <w:p w:rsidR="000A5D54" w:rsidRPr="006669BF" w:rsidRDefault="000A5D54" w:rsidP="00E13B31">
            <w:pPr>
              <w:rPr>
                <w:rFonts w:eastAsia="Calibri"/>
                <w:sz w:val="24"/>
                <w:szCs w:val="24"/>
                <w:lang w:eastAsia="cs-CZ"/>
              </w:rPr>
            </w:pPr>
            <w:r w:rsidRPr="006669BF">
              <w:rPr>
                <w:rFonts w:eastAsia="Calibri"/>
                <w:sz w:val="24"/>
                <w:szCs w:val="24"/>
                <w:lang w:eastAsia="cs-CZ"/>
              </w:rPr>
              <w:t>73</w:t>
            </w:r>
            <w:r w:rsidR="00BB3EB7" w:rsidRPr="00BB3EB7">
              <w:rPr>
                <w:rFonts w:eastAsia="Calibri"/>
                <w:b/>
                <w:color w:val="C00000"/>
                <w:sz w:val="24"/>
                <w:szCs w:val="24"/>
                <w:u w:val="single"/>
                <w:lang w:eastAsia="cs-CZ"/>
              </w:rPr>
              <w:t xml:space="preserve"> </w:t>
            </w:r>
            <w:r w:rsidR="00BB3EB7" w:rsidRPr="00DF5716">
              <w:rPr>
                <w:rFonts w:eastAsia="Calibri"/>
                <w:b/>
                <w:color w:val="C00000"/>
                <w:sz w:val="24"/>
                <w:szCs w:val="24"/>
                <w:u w:val="single"/>
                <w:lang w:eastAsia="cs-CZ"/>
              </w:rPr>
              <w:t>41</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64</w:t>
            </w:r>
          </w:p>
        </w:tc>
        <w:tc>
          <w:tcPr>
            <w:tcW w:w="851" w:type="dxa"/>
            <w:tcBorders>
              <w:top w:val="single" w:sz="4" w:space="0" w:color="auto"/>
              <w:left w:val="single" w:sz="4" w:space="0" w:color="auto"/>
              <w:bottom w:val="single" w:sz="4" w:space="0" w:color="auto"/>
              <w:right w:val="single" w:sz="4" w:space="0" w:color="auto"/>
            </w:tcBorders>
          </w:tcPr>
          <w:p w:rsidR="000A5D54" w:rsidRPr="00BB3EB7" w:rsidRDefault="000A5D54" w:rsidP="00E13B31">
            <w:pPr>
              <w:rPr>
                <w:rFonts w:eastAsia="Calibri"/>
                <w:b/>
                <w:color w:val="C00000"/>
                <w:sz w:val="24"/>
                <w:szCs w:val="24"/>
                <w:u w:val="single"/>
                <w:lang w:eastAsia="cs-CZ"/>
              </w:rPr>
            </w:pPr>
            <w:r w:rsidRPr="00BA2C13">
              <w:rPr>
                <w:rFonts w:eastAsia="Calibri"/>
                <w:sz w:val="24"/>
                <w:szCs w:val="24"/>
                <w:lang w:eastAsia="cs-CZ"/>
              </w:rPr>
              <w:t>50</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49</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49</w:t>
            </w:r>
          </w:p>
        </w:tc>
        <w:tc>
          <w:tcPr>
            <w:tcW w:w="851" w:type="dxa"/>
            <w:tcBorders>
              <w:top w:val="single" w:sz="4" w:space="0" w:color="auto"/>
              <w:left w:val="single" w:sz="4" w:space="0" w:color="auto"/>
              <w:bottom w:val="single" w:sz="4" w:space="0" w:color="auto"/>
              <w:right w:val="single" w:sz="4" w:space="0" w:color="auto"/>
            </w:tcBorders>
          </w:tcPr>
          <w:p w:rsidR="000A5D54" w:rsidRPr="00BB3EB7" w:rsidRDefault="000A5D54" w:rsidP="00E13B31">
            <w:pPr>
              <w:rPr>
                <w:rFonts w:eastAsia="Calibri"/>
                <w:b/>
                <w:sz w:val="24"/>
                <w:szCs w:val="24"/>
                <w:u w:val="single"/>
                <w:lang w:eastAsia="cs-CZ"/>
              </w:rPr>
            </w:pPr>
            <w:r w:rsidRPr="00BA2C13">
              <w:rPr>
                <w:rFonts w:eastAsia="Calibri"/>
                <w:sz w:val="24"/>
                <w:szCs w:val="24"/>
                <w:lang w:eastAsia="cs-CZ"/>
              </w:rPr>
              <w:t>50</w:t>
            </w:r>
            <w:r w:rsidR="00BB3EB7">
              <w:rPr>
                <w:rFonts w:eastAsia="Calibri"/>
                <w:sz w:val="24"/>
                <w:szCs w:val="24"/>
                <w:lang w:eastAsia="cs-CZ"/>
              </w:rPr>
              <w:t xml:space="preserve"> </w:t>
            </w:r>
            <w:r w:rsidR="00BB3EB7" w:rsidRPr="00DF5716">
              <w:rPr>
                <w:rFonts w:eastAsia="Calibri"/>
                <w:b/>
                <w:color w:val="FF0000"/>
                <w:sz w:val="24"/>
                <w:szCs w:val="24"/>
                <w:u w:val="single"/>
                <w:lang w:eastAsia="cs-CZ"/>
              </w:rPr>
              <w:t>33</w:t>
            </w:r>
          </w:p>
          <w:p w:rsidR="000A5D54" w:rsidRPr="000A5D54" w:rsidRDefault="000A5D54" w:rsidP="00E13B31">
            <w:pPr>
              <w:rPr>
                <w:rFonts w:eastAsia="Calibri"/>
                <w:sz w:val="24"/>
                <w:szCs w:val="24"/>
                <w:lang w:eastAsia="cs-CZ"/>
              </w:rPr>
            </w:pPr>
            <w:r w:rsidRPr="000A5D54">
              <w:rPr>
                <w:rFonts w:eastAsia="Calibri"/>
                <w:color w:val="7030A0"/>
                <w:sz w:val="24"/>
                <w:szCs w:val="24"/>
                <w:lang w:eastAsia="cs-CZ"/>
              </w:rPr>
              <w:t>49</w:t>
            </w:r>
          </w:p>
        </w:tc>
        <w:tc>
          <w:tcPr>
            <w:tcW w:w="852" w:type="dxa"/>
            <w:tcBorders>
              <w:top w:val="single" w:sz="4" w:space="0" w:color="auto"/>
              <w:left w:val="single" w:sz="4" w:space="0" w:color="auto"/>
              <w:bottom w:val="single" w:sz="4" w:space="0" w:color="auto"/>
              <w:right w:val="single" w:sz="4" w:space="0" w:color="auto"/>
            </w:tcBorders>
          </w:tcPr>
          <w:p w:rsidR="000A5D54" w:rsidRPr="00BB3EB7" w:rsidRDefault="000A5D54" w:rsidP="00E13B31">
            <w:pPr>
              <w:rPr>
                <w:rFonts w:eastAsia="Calibri"/>
                <w:b/>
                <w:sz w:val="24"/>
                <w:szCs w:val="24"/>
                <w:u w:val="single"/>
                <w:lang w:eastAsia="cs-CZ"/>
              </w:rPr>
            </w:pPr>
            <w:r w:rsidRPr="00BA2C13">
              <w:rPr>
                <w:rFonts w:eastAsia="Calibri"/>
                <w:sz w:val="24"/>
                <w:szCs w:val="24"/>
                <w:lang w:eastAsia="cs-CZ"/>
              </w:rPr>
              <w:t>49</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35</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49</w:t>
            </w:r>
          </w:p>
        </w:tc>
        <w:tc>
          <w:tcPr>
            <w:tcW w:w="851" w:type="dxa"/>
            <w:tcBorders>
              <w:top w:val="single" w:sz="4" w:space="0" w:color="auto"/>
              <w:left w:val="single" w:sz="4" w:space="0" w:color="auto"/>
              <w:bottom w:val="single" w:sz="4" w:space="0" w:color="auto"/>
              <w:right w:val="single" w:sz="4" w:space="0" w:color="auto"/>
            </w:tcBorders>
          </w:tcPr>
          <w:p w:rsidR="000A5D54" w:rsidRPr="00BB3EB7" w:rsidRDefault="000A5D54" w:rsidP="00E13B31">
            <w:pPr>
              <w:rPr>
                <w:rFonts w:eastAsia="Calibri"/>
                <w:b/>
                <w:sz w:val="24"/>
                <w:szCs w:val="24"/>
                <w:u w:val="single"/>
                <w:lang w:eastAsia="cs-CZ"/>
              </w:rPr>
            </w:pPr>
            <w:r w:rsidRPr="00BA2C13">
              <w:rPr>
                <w:rFonts w:eastAsia="Calibri"/>
                <w:sz w:val="24"/>
                <w:szCs w:val="24"/>
                <w:lang w:eastAsia="cs-CZ"/>
              </w:rPr>
              <w:t>77</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78</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79</w:t>
            </w:r>
          </w:p>
        </w:tc>
        <w:tc>
          <w:tcPr>
            <w:tcW w:w="851" w:type="dxa"/>
            <w:tcBorders>
              <w:top w:val="single" w:sz="4" w:space="0" w:color="auto"/>
              <w:left w:val="single" w:sz="4" w:space="0" w:color="auto"/>
              <w:bottom w:val="single" w:sz="4" w:space="0" w:color="auto"/>
              <w:right w:val="single" w:sz="4" w:space="0" w:color="auto"/>
            </w:tcBorders>
          </w:tcPr>
          <w:p w:rsidR="000A5D54" w:rsidRPr="00BB3EB7" w:rsidRDefault="000A5D54" w:rsidP="00E13B31">
            <w:pPr>
              <w:rPr>
                <w:rFonts w:eastAsia="Calibri"/>
                <w:b/>
                <w:sz w:val="24"/>
                <w:szCs w:val="24"/>
                <w:u w:val="single"/>
                <w:lang w:eastAsia="cs-CZ"/>
              </w:rPr>
            </w:pPr>
            <w:r w:rsidRPr="00BA2C13">
              <w:rPr>
                <w:rFonts w:eastAsia="Calibri"/>
                <w:sz w:val="24"/>
                <w:szCs w:val="24"/>
                <w:lang w:eastAsia="cs-CZ"/>
              </w:rPr>
              <w:t>74</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77</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78</w:t>
            </w:r>
          </w:p>
        </w:tc>
        <w:tc>
          <w:tcPr>
            <w:tcW w:w="852" w:type="dxa"/>
            <w:tcBorders>
              <w:top w:val="single" w:sz="4" w:space="0" w:color="auto"/>
              <w:left w:val="single" w:sz="4" w:space="0" w:color="auto"/>
              <w:bottom w:val="single" w:sz="4" w:space="0" w:color="auto"/>
              <w:right w:val="single" w:sz="4" w:space="0" w:color="auto"/>
            </w:tcBorders>
          </w:tcPr>
          <w:p w:rsidR="000A5D54" w:rsidRPr="00BB3EB7" w:rsidRDefault="000A5D54" w:rsidP="00E13B31">
            <w:pPr>
              <w:rPr>
                <w:rFonts w:eastAsia="Calibri"/>
                <w:b/>
                <w:sz w:val="24"/>
                <w:szCs w:val="24"/>
                <w:u w:val="single"/>
                <w:lang w:eastAsia="cs-CZ"/>
              </w:rPr>
            </w:pPr>
            <w:r w:rsidRPr="00BA2C13">
              <w:rPr>
                <w:rFonts w:eastAsia="Calibri"/>
                <w:sz w:val="24"/>
                <w:szCs w:val="24"/>
                <w:lang w:eastAsia="cs-CZ"/>
              </w:rPr>
              <w:t>78</w:t>
            </w:r>
            <w:r w:rsidR="00BB3EB7">
              <w:rPr>
                <w:rFonts w:eastAsia="Calibri"/>
                <w:sz w:val="24"/>
                <w:szCs w:val="24"/>
                <w:lang w:eastAsia="cs-CZ"/>
              </w:rPr>
              <w:t xml:space="preserve"> </w:t>
            </w:r>
            <w:r w:rsidR="00BB3EB7" w:rsidRPr="00DF5716">
              <w:rPr>
                <w:rFonts w:eastAsia="Calibri"/>
                <w:b/>
                <w:color w:val="C00000"/>
                <w:sz w:val="24"/>
                <w:szCs w:val="24"/>
                <w:u w:val="single"/>
                <w:lang w:eastAsia="cs-CZ"/>
              </w:rPr>
              <w:t>80</w:t>
            </w:r>
          </w:p>
          <w:p w:rsidR="000A5D54" w:rsidRPr="000A5D54" w:rsidRDefault="000A5D54" w:rsidP="00E13B31">
            <w:pPr>
              <w:rPr>
                <w:rFonts w:eastAsia="Calibri"/>
                <w:color w:val="7030A0"/>
                <w:sz w:val="24"/>
                <w:szCs w:val="24"/>
                <w:lang w:eastAsia="cs-CZ"/>
              </w:rPr>
            </w:pPr>
            <w:r w:rsidRPr="000A5D54">
              <w:rPr>
                <w:rFonts w:eastAsia="Calibri"/>
                <w:color w:val="7030A0"/>
                <w:sz w:val="24"/>
                <w:szCs w:val="24"/>
                <w:lang w:eastAsia="cs-CZ"/>
              </w:rPr>
              <w:t>82</w:t>
            </w:r>
          </w:p>
        </w:tc>
      </w:tr>
    </w:tbl>
    <w:p w:rsidR="00156246" w:rsidRDefault="00156246" w:rsidP="000A5D54"/>
    <w:p w:rsidR="00DF5716" w:rsidRDefault="00DF5716" w:rsidP="00691AE5">
      <w:pPr>
        <w:jc w:val="both"/>
        <w:rPr>
          <w:rFonts w:ascii="Times New Roman" w:hAnsi="Times New Roman" w:cs="Times New Roman"/>
          <w:sz w:val="24"/>
          <w:szCs w:val="24"/>
        </w:rPr>
      </w:pPr>
      <w:r>
        <w:rPr>
          <w:rFonts w:ascii="Times New Roman" w:hAnsi="Times New Roman" w:cs="Times New Roman"/>
          <w:sz w:val="24"/>
          <w:szCs w:val="24"/>
        </w:rPr>
        <w:t>Při interpretaci výsledků je nutné připomenout, že na gymnáziích studují vybraní žáci, kteří zákonitě chybí na základních školách</w:t>
      </w:r>
      <w:r w:rsidR="00691AE5">
        <w:rPr>
          <w:rFonts w:ascii="Times New Roman" w:hAnsi="Times New Roman" w:cs="Times New Roman"/>
          <w:sz w:val="24"/>
          <w:szCs w:val="24"/>
        </w:rPr>
        <w:t xml:space="preserve"> – zde se vzdělávají i žáci, kteří nemají studijní potenciál. Tyto rozdíly jsou nejvíce patrné v kategorii OSP. </w:t>
      </w:r>
    </w:p>
    <w:p w:rsidR="0004625B" w:rsidRPr="00C90DA0" w:rsidRDefault="0004625B" w:rsidP="0004625B">
      <w:pPr>
        <w:pStyle w:val="Bezmezer"/>
        <w:jc w:val="both"/>
        <w:rPr>
          <w:rFonts w:ascii="Times New Roman" w:hAnsi="Times New Roman" w:cs="Times New Roman"/>
          <w:sz w:val="24"/>
          <w:szCs w:val="24"/>
          <w:lang w:eastAsia="cs-CZ"/>
        </w:rPr>
      </w:pPr>
      <w:r>
        <w:rPr>
          <w:rFonts w:ascii="Times New Roman" w:hAnsi="Times New Roman" w:cs="Times New Roman"/>
          <w:sz w:val="24"/>
          <w:szCs w:val="24"/>
          <w:lang w:eastAsia="cs-CZ"/>
        </w:rPr>
        <w:t xml:space="preserve">Základní školu, na rozdíl od víceletých gymnázií, navštěvují nejenom žáci nadaní, ale také ti, kteří mají menší studijní předpoklady (oni se však  v dalším profesním životě často uplatní lépe). Zajímavé je pak srovnání jejich výsledků. Máme žáky, kteří dosáhli  percentilu: 100, 99, 95 (viz níže uváděná Individuální zpráva) a na opačném konci pomyslného žebříčku hodnot: 12, 7, 6. Tito žáci  pak obdrželi hodnocení od firmy </w:t>
      </w:r>
      <w:proofErr w:type="spellStart"/>
      <w:r>
        <w:rPr>
          <w:rFonts w:ascii="Times New Roman" w:hAnsi="Times New Roman" w:cs="Times New Roman"/>
          <w:sz w:val="24"/>
          <w:szCs w:val="24"/>
          <w:lang w:eastAsia="cs-CZ"/>
        </w:rPr>
        <w:t>Scio</w:t>
      </w:r>
      <w:proofErr w:type="spellEnd"/>
      <w:r>
        <w:rPr>
          <w:rFonts w:ascii="Times New Roman" w:hAnsi="Times New Roman" w:cs="Times New Roman"/>
          <w:sz w:val="24"/>
          <w:szCs w:val="24"/>
          <w:lang w:eastAsia="cs-CZ"/>
        </w:rPr>
        <w:t xml:space="preserve">: „V testu jsi předstihl 6% ostatních žáků. Tvůj výsledek je v rámci všech testovaných žáků velice slabý. Máš však předpoklady ještě své výsledky zlepšit.“. </w:t>
      </w:r>
    </w:p>
    <w:p w:rsidR="0004625B" w:rsidRPr="00C90DA0" w:rsidRDefault="0004625B" w:rsidP="0004625B">
      <w:pPr>
        <w:pStyle w:val="Bezmezer"/>
        <w:jc w:val="both"/>
        <w:rPr>
          <w:rFonts w:ascii="Times New Roman" w:hAnsi="Times New Roman" w:cs="Times New Roman"/>
          <w:sz w:val="24"/>
          <w:szCs w:val="24"/>
          <w:lang w:eastAsia="cs-CZ"/>
        </w:rPr>
      </w:pPr>
    </w:p>
    <w:p w:rsidR="0004625B" w:rsidRPr="00DF5716" w:rsidRDefault="0004625B" w:rsidP="00691AE5">
      <w:pPr>
        <w:jc w:val="both"/>
        <w:rPr>
          <w:rFonts w:ascii="Times New Roman" w:hAnsi="Times New Roman" w:cs="Times New Roman"/>
          <w:sz w:val="24"/>
          <w:szCs w:val="24"/>
        </w:rPr>
      </w:pPr>
    </w:p>
    <w:p w:rsidR="000A5D54" w:rsidRPr="006751AA" w:rsidRDefault="000A5D54" w:rsidP="000A5D54">
      <w:pPr>
        <w:rPr>
          <w:rFonts w:ascii="Times New Roman" w:hAnsi="Times New Roman" w:cs="Times New Roman"/>
          <w:b/>
          <w:sz w:val="24"/>
          <w:szCs w:val="24"/>
        </w:rPr>
      </w:pPr>
      <w:r w:rsidRPr="006751AA">
        <w:rPr>
          <w:rFonts w:ascii="Times New Roman" w:hAnsi="Times New Roman" w:cs="Times New Roman"/>
          <w:b/>
          <w:sz w:val="24"/>
          <w:szCs w:val="24"/>
        </w:rPr>
        <w:lastRenderedPageBreak/>
        <w:t>Nejúspěšnější žáci</w:t>
      </w:r>
    </w:p>
    <w:tbl>
      <w:tblPr>
        <w:tblStyle w:val="Mkatabulky"/>
        <w:tblW w:w="0" w:type="auto"/>
        <w:tblLook w:val="04A0" w:firstRow="1" w:lastRow="0" w:firstColumn="1" w:lastColumn="0" w:noHBand="0" w:noVBand="1"/>
      </w:tblPr>
      <w:tblGrid>
        <w:gridCol w:w="2830"/>
        <w:gridCol w:w="2619"/>
        <w:gridCol w:w="2626"/>
      </w:tblGrid>
      <w:tr w:rsidR="000A5D54" w:rsidTr="00E13B31">
        <w:tc>
          <w:tcPr>
            <w:tcW w:w="2830" w:type="dxa"/>
          </w:tcPr>
          <w:p w:rsidR="000A5D54" w:rsidRPr="001F6B5C" w:rsidRDefault="000A5D54" w:rsidP="00E13B31">
            <w:pPr>
              <w:rPr>
                <w:rFonts w:ascii="Times New Roman" w:hAnsi="Times New Roman" w:cs="Times New Roman"/>
                <w:sz w:val="24"/>
                <w:szCs w:val="24"/>
              </w:rPr>
            </w:pPr>
            <w:r w:rsidRPr="001F6B5C">
              <w:rPr>
                <w:rFonts w:ascii="Times New Roman" w:hAnsi="Times New Roman" w:cs="Times New Roman"/>
                <w:sz w:val="24"/>
                <w:szCs w:val="24"/>
              </w:rPr>
              <w:t xml:space="preserve">OSP – </w:t>
            </w:r>
            <w:r>
              <w:rPr>
                <w:rFonts w:ascii="Times New Roman" w:hAnsi="Times New Roman" w:cs="Times New Roman"/>
                <w:sz w:val="24"/>
                <w:szCs w:val="24"/>
              </w:rPr>
              <w:t>čistá úspěšnost v %</w:t>
            </w:r>
          </w:p>
        </w:tc>
        <w:tc>
          <w:tcPr>
            <w:tcW w:w="2619" w:type="dxa"/>
          </w:tcPr>
          <w:p w:rsidR="000A5D54" w:rsidRDefault="000A5D54" w:rsidP="00E13B31">
            <w:pPr>
              <w:rPr>
                <w:rFonts w:ascii="Times New Roman" w:hAnsi="Times New Roman" w:cs="Times New Roman"/>
                <w:b/>
                <w:sz w:val="24"/>
                <w:szCs w:val="24"/>
                <w:u w:val="single"/>
              </w:rPr>
            </w:pPr>
            <w:proofErr w:type="spellStart"/>
            <w:r>
              <w:rPr>
                <w:rFonts w:ascii="Times New Roman" w:hAnsi="Times New Roman" w:cs="Times New Roman"/>
                <w:sz w:val="24"/>
                <w:szCs w:val="24"/>
              </w:rPr>
              <w:t>Čj</w:t>
            </w:r>
            <w:proofErr w:type="spellEnd"/>
            <w:r w:rsidRPr="001F6B5C">
              <w:rPr>
                <w:rFonts w:ascii="Times New Roman" w:hAnsi="Times New Roman" w:cs="Times New Roman"/>
                <w:sz w:val="24"/>
                <w:szCs w:val="24"/>
              </w:rPr>
              <w:t xml:space="preserve"> – </w:t>
            </w:r>
            <w:r>
              <w:rPr>
                <w:rFonts w:ascii="Times New Roman" w:hAnsi="Times New Roman" w:cs="Times New Roman"/>
                <w:sz w:val="24"/>
                <w:szCs w:val="24"/>
              </w:rPr>
              <w:t>čistá úspěšnost v %</w:t>
            </w:r>
          </w:p>
        </w:tc>
        <w:tc>
          <w:tcPr>
            <w:tcW w:w="2626" w:type="dxa"/>
          </w:tcPr>
          <w:p w:rsidR="000A5D54" w:rsidRDefault="000A5D54" w:rsidP="00E13B31">
            <w:pPr>
              <w:rPr>
                <w:rFonts w:ascii="Times New Roman" w:hAnsi="Times New Roman" w:cs="Times New Roman"/>
                <w:b/>
                <w:sz w:val="24"/>
                <w:szCs w:val="24"/>
                <w:u w:val="single"/>
              </w:rPr>
            </w:pPr>
            <w:r>
              <w:rPr>
                <w:rFonts w:ascii="Times New Roman" w:hAnsi="Times New Roman" w:cs="Times New Roman"/>
                <w:sz w:val="24"/>
                <w:szCs w:val="24"/>
              </w:rPr>
              <w:t>M</w:t>
            </w:r>
            <w:r w:rsidRPr="001F6B5C">
              <w:rPr>
                <w:rFonts w:ascii="Times New Roman" w:hAnsi="Times New Roman" w:cs="Times New Roman"/>
                <w:sz w:val="24"/>
                <w:szCs w:val="24"/>
              </w:rPr>
              <w:t xml:space="preserve"> – </w:t>
            </w:r>
            <w:r>
              <w:rPr>
                <w:rFonts w:ascii="Times New Roman" w:hAnsi="Times New Roman" w:cs="Times New Roman"/>
                <w:sz w:val="24"/>
                <w:szCs w:val="24"/>
              </w:rPr>
              <w:t>čistá úspěšnost v %</w:t>
            </w:r>
          </w:p>
        </w:tc>
      </w:tr>
      <w:tr w:rsidR="000A5D54" w:rsidRPr="00993621" w:rsidTr="00E13B31">
        <w:tc>
          <w:tcPr>
            <w:tcW w:w="2830" w:type="dxa"/>
          </w:tcPr>
          <w:p w:rsidR="000A5D54" w:rsidRDefault="00780D11" w:rsidP="00E13B31">
            <w:pPr>
              <w:rPr>
                <w:rFonts w:ascii="Times New Roman" w:hAnsi="Times New Roman" w:cs="Times New Roman"/>
                <w:color w:val="7030A0"/>
                <w:sz w:val="24"/>
                <w:szCs w:val="24"/>
              </w:rPr>
            </w:pPr>
            <w:r>
              <w:rPr>
                <w:rFonts w:ascii="Times New Roman" w:hAnsi="Times New Roman" w:cs="Times New Roman"/>
                <w:color w:val="7030A0"/>
                <w:sz w:val="24"/>
                <w:szCs w:val="24"/>
              </w:rPr>
              <w:t xml:space="preserve">Vrbík V. </w:t>
            </w:r>
            <w:r w:rsidR="00E13B31">
              <w:rPr>
                <w:rFonts w:ascii="Times New Roman" w:hAnsi="Times New Roman" w:cs="Times New Roman"/>
                <w:color w:val="7030A0"/>
                <w:sz w:val="24"/>
                <w:szCs w:val="24"/>
              </w:rPr>
              <w:t>–</w:t>
            </w:r>
            <w:r>
              <w:rPr>
                <w:rFonts w:ascii="Times New Roman" w:hAnsi="Times New Roman" w:cs="Times New Roman"/>
                <w:color w:val="7030A0"/>
                <w:sz w:val="24"/>
                <w:szCs w:val="24"/>
              </w:rPr>
              <w:t xml:space="preserve"> </w:t>
            </w:r>
            <w:r w:rsidR="00E13B31">
              <w:rPr>
                <w:rFonts w:ascii="Times New Roman" w:hAnsi="Times New Roman" w:cs="Times New Roman"/>
                <w:color w:val="7030A0"/>
                <w:sz w:val="24"/>
                <w:szCs w:val="24"/>
              </w:rPr>
              <w:t>99</w:t>
            </w:r>
          </w:p>
          <w:p w:rsidR="00E13B31"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Dlouhý A. – 97</w:t>
            </w:r>
          </w:p>
          <w:p w:rsidR="00E13B31"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Bednaříková A. – 95</w:t>
            </w:r>
          </w:p>
          <w:p w:rsidR="00E13B31" w:rsidRPr="002347DE"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Konečný V. - 94</w:t>
            </w:r>
          </w:p>
        </w:tc>
        <w:tc>
          <w:tcPr>
            <w:tcW w:w="2619" w:type="dxa"/>
          </w:tcPr>
          <w:p w:rsidR="000A5D54"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Bednaříková A. – 100</w:t>
            </w:r>
          </w:p>
          <w:p w:rsidR="00E13B31"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Dlouhý A. – 99</w:t>
            </w:r>
          </w:p>
          <w:p w:rsidR="00E13B31"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Konečný V. – 99</w:t>
            </w:r>
          </w:p>
          <w:p w:rsidR="00E13B31" w:rsidRPr="002347DE"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Vrbík V. - 98</w:t>
            </w:r>
          </w:p>
        </w:tc>
        <w:tc>
          <w:tcPr>
            <w:tcW w:w="2626" w:type="dxa"/>
          </w:tcPr>
          <w:p w:rsidR="000A5D54"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Vrbík V. – 99</w:t>
            </w:r>
          </w:p>
          <w:p w:rsidR="00E13B31"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Dlouhý A. – 97</w:t>
            </w:r>
          </w:p>
          <w:p w:rsidR="00E13B31"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Bednaříková A. – 95</w:t>
            </w:r>
          </w:p>
          <w:p w:rsidR="00E13B31" w:rsidRPr="00AD0D34" w:rsidRDefault="00E13B31" w:rsidP="00E13B31">
            <w:pPr>
              <w:rPr>
                <w:rFonts w:ascii="Times New Roman" w:hAnsi="Times New Roman" w:cs="Times New Roman"/>
                <w:color w:val="7030A0"/>
                <w:sz w:val="24"/>
                <w:szCs w:val="24"/>
              </w:rPr>
            </w:pPr>
            <w:r>
              <w:rPr>
                <w:rFonts w:ascii="Times New Roman" w:hAnsi="Times New Roman" w:cs="Times New Roman"/>
                <w:color w:val="7030A0"/>
                <w:sz w:val="24"/>
                <w:szCs w:val="24"/>
              </w:rPr>
              <w:t>Konečný V. - 94</w:t>
            </w:r>
          </w:p>
        </w:tc>
      </w:tr>
    </w:tbl>
    <w:p w:rsidR="00D4615A" w:rsidRDefault="00D4615A" w:rsidP="00E13B31">
      <w:pPr>
        <w:rPr>
          <w:rFonts w:ascii="Times New Roman" w:hAnsi="Times New Roman" w:cs="Times New Roman"/>
          <w:b/>
          <w:sz w:val="24"/>
          <w:szCs w:val="24"/>
        </w:rPr>
      </w:pPr>
      <w:r>
        <w:rPr>
          <w:rFonts w:ascii="Times New Roman" w:hAnsi="Times New Roman" w:cs="Times New Roman"/>
          <w:b/>
          <w:sz w:val="24"/>
          <w:szCs w:val="24"/>
        </w:rPr>
        <w:t xml:space="preserve"> 3 žáci obdrželi individuální ocenění od firmy </w:t>
      </w:r>
      <w:proofErr w:type="spellStart"/>
      <w:r>
        <w:rPr>
          <w:rFonts w:ascii="Times New Roman" w:hAnsi="Times New Roman" w:cs="Times New Roman"/>
          <w:b/>
          <w:sz w:val="24"/>
          <w:szCs w:val="24"/>
        </w:rPr>
        <w:t>Scio</w:t>
      </w:r>
      <w:proofErr w:type="spellEnd"/>
      <w:r>
        <w:rPr>
          <w:rFonts w:ascii="Times New Roman" w:hAnsi="Times New Roman" w:cs="Times New Roman"/>
          <w:b/>
          <w:sz w:val="24"/>
          <w:szCs w:val="24"/>
        </w:rPr>
        <w:t>:</w:t>
      </w:r>
    </w:p>
    <w:p w:rsidR="00AD25B6" w:rsidRDefault="00D4615A" w:rsidP="00AD25B6">
      <w:pPr>
        <w:pStyle w:val="Bezmezer"/>
        <w:rPr>
          <w:rFonts w:ascii="Times New Roman" w:hAnsi="Times New Roman" w:cs="Times New Roman"/>
          <w:sz w:val="24"/>
          <w:szCs w:val="24"/>
        </w:rPr>
      </w:pPr>
      <w:r w:rsidRPr="00AD25B6">
        <w:rPr>
          <w:rFonts w:ascii="Times New Roman" w:hAnsi="Times New Roman" w:cs="Times New Roman"/>
          <w:sz w:val="24"/>
          <w:szCs w:val="24"/>
          <w:u w:val="single"/>
        </w:rPr>
        <w:t>Ágnes Bednaříková</w:t>
      </w:r>
      <w:r w:rsidRPr="00AD25B6">
        <w:rPr>
          <w:rFonts w:ascii="Times New Roman" w:hAnsi="Times New Roman" w:cs="Times New Roman"/>
          <w:sz w:val="24"/>
          <w:szCs w:val="24"/>
        </w:rPr>
        <w:t xml:space="preserve">: </w:t>
      </w:r>
      <w:r w:rsidR="00AD25B6" w:rsidRPr="00AD25B6">
        <w:rPr>
          <w:rFonts w:ascii="Times New Roman" w:hAnsi="Times New Roman" w:cs="Times New Roman"/>
          <w:sz w:val="24"/>
          <w:szCs w:val="24"/>
        </w:rPr>
        <w:t xml:space="preserve">za nejlepší výsledek v Jihomoravském kraji v testování ČJ pro deváté    </w:t>
      </w:r>
      <w:r w:rsidR="00AD25B6">
        <w:rPr>
          <w:rFonts w:ascii="Times New Roman" w:hAnsi="Times New Roman" w:cs="Times New Roman"/>
          <w:sz w:val="24"/>
          <w:szCs w:val="24"/>
        </w:rPr>
        <w:t xml:space="preserve"> </w:t>
      </w:r>
    </w:p>
    <w:p w:rsidR="00D4615A" w:rsidRPr="00AD25B6" w:rsidRDefault="00AD25B6" w:rsidP="00AD25B6">
      <w:pPr>
        <w:pStyle w:val="Bezmezer"/>
        <w:rPr>
          <w:rFonts w:ascii="Times New Roman" w:hAnsi="Times New Roman" w:cs="Times New Roman"/>
          <w:sz w:val="24"/>
          <w:szCs w:val="24"/>
        </w:rPr>
      </w:pPr>
      <w:r>
        <w:rPr>
          <w:rFonts w:ascii="Times New Roman" w:hAnsi="Times New Roman" w:cs="Times New Roman"/>
          <w:sz w:val="24"/>
          <w:szCs w:val="24"/>
        </w:rPr>
        <w:t xml:space="preserve">                                 </w:t>
      </w:r>
      <w:r w:rsidRPr="00AD25B6">
        <w:rPr>
          <w:rFonts w:ascii="Times New Roman" w:hAnsi="Times New Roman" w:cs="Times New Roman"/>
          <w:sz w:val="24"/>
          <w:szCs w:val="24"/>
        </w:rPr>
        <w:t>třídy</w:t>
      </w:r>
    </w:p>
    <w:p w:rsidR="00AD25B6" w:rsidRDefault="00AD25B6" w:rsidP="00AD25B6">
      <w:pPr>
        <w:pStyle w:val="Bezmezer"/>
        <w:rPr>
          <w:rFonts w:ascii="Times New Roman" w:hAnsi="Times New Roman" w:cs="Times New Roman"/>
          <w:sz w:val="24"/>
          <w:szCs w:val="24"/>
        </w:rPr>
      </w:pPr>
      <w:r w:rsidRPr="00AD25B6">
        <w:rPr>
          <w:rFonts w:ascii="Times New Roman" w:hAnsi="Times New Roman" w:cs="Times New Roman"/>
          <w:sz w:val="24"/>
          <w:szCs w:val="24"/>
          <w:u w:val="single"/>
        </w:rPr>
        <w:t>Vojtěch Vrbík:</w:t>
      </w:r>
      <w:r>
        <w:rPr>
          <w:rFonts w:ascii="Times New Roman" w:hAnsi="Times New Roman" w:cs="Times New Roman"/>
          <w:sz w:val="24"/>
          <w:szCs w:val="24"/>
          <w:u w:val="single"/>
        </w:rPr>
        <w:t xml:space="preserve"> </w:t>
      </w:r>
      <w:r w:rsidRPr="00AD25B6">
        <w:rPr>
          <w:rFonts w:ascii="Times New Roman" w:hAnsi="Times New Roman" w:cs="Times New Roman"/>
          <w:sz w:val="24"/>
          <w:szCs w:val="24"/>
        </w:rPr>
        <w:t xml:space="preserve">za nejlepší výsledek v Jihomoravském kraji v testování </w:t>
      </w:r>
      <w:r>
        <w:rPr>
          <w:rFonts w:ascii="Times New Roman" w:hAnsi="Times New Roman" w:cs="Times New Roman"/>
          <w:sz w:val="24"/>
          <w:szCs w:val="24"/>
        </w:rPr>
        <w:t>M</w:t>
      </w:r>
      <w:r w:rsidRPr="00AD25B6">
        <w:rPr>
          <w:rFonts w:ascii="Times New Roman" w:hAnsi="Times New Roman" w:cs="Times New Roman"/>
          <w:sz w:val="24"/>
          <w:szCs w:val="24"/>
        </w:rPr>
        <w:t xml:space="preserve"> pro deváté    </w:t>
      </w:r>
      <w:r>
        <w:rPr>
          <w:rFonts w:ascii="Times New Roman" w:hAnsi="Times New Roman" w:cs="Times New Roman"/>
          <w:sz w:val="24"/>
          <w:szCs w:val="24"/>
        </w:rPr>
        <w:t xml:space="preserve"> </w:t>
      </w:r>
    </w:p>
    <w:p w:rsidR="00D4615A" w:rsidRDefault="00AD25B6" w:rsidP="00AD25B6">
      <w:pPr>
        <w:rPr>
          <w:rFonts w:ascii="Times New Roman" w:hAnsi="Times New Roman" w:cs="Times New Roman"/>
          <w:sz w:val="24"/>
          <w:szCs w:val="24"/>
        </w:rPr>
      </w:pPr>
      <w:r>
        <w:rPr>
          <w:rFonts w:ascii="Times New Roman" w:hAnsi="Times New Roman" w:cs="Times New Roman"/>
          <w:sz w:val="24"/>
          <w:szCs w:val="24"/>
        </w:rPr>
        <w:t xml:space="preserve">                         t</w:t>
      </w:r>
      <w:r w:rsidRPr="00AD25B6">
        <w:rPr>
          <w:rFonts w:ascii="Times New Roman" w:hAnsi="Times New Roman" w:cs="Times New Roman"/>
          <w:sz w:val="24"/>
          <w:szCs w:val="24"/>
        </w:rPr>
        <w:t>říd</w:t>
      </w:r>
      <w:r>
        <w:rPr>
          <w:rFonts w:ascii="Times New Roman" w:hAnsi="Times New Roman" w:cs="Times New Roman"/>
          <w:sz w:val="24"/>
          <w:szCs w:val="24"/>
        </w:rPr>
        <w:t>y</w:t>
      </w:r>
    </w:p>
    <w:p w:rsidR="000A67BF" w:rsidRDefault="00AD25B6" w:rsidP="000A67BF">
      <w:pPr>
        <w:pStyle w:val="Bezmezer"/>
        <w:rPr>
          <w:rFonts w:ascii="Times New Roman" w:hAnsi="Times New Roman" w:cs="Times New Roman"/>
          <w:sz w:val="24"/>
          <w:szCs w:val="24"/>
        </w:rPr>
      </w:pPr>
      <w:r>
        <w:rPr>
          <w:rFonts w:ascii="Times New Roman" w:hAnsi="Times New Roman" w:cs="Times New Roman"/>
          <w:sz w:val="24"/>
          <w:szCs w:val="24"/>
          <w:u w:val="single"/>
        </w:rPr>
        <w:t xml:space="preserve">Václav </w:t>
      </w:r>
      <w:proofErr w:type="spellStart"/>
      <w:r>
        <w:rPr>
          <w:rFonts w:ascii="Times New Roman" w:hAnsi="Times New Roman" w:cs="Times New Roman"/>
          <w:sz w:val="24"/>
          <w:szCs w:val="24"/>
          <w:u w:val="single"/>
        </w:rPr>
        <w:t>Reysík</w:t>
      </w:r>
      <w:proofErr w:type="spellEnd"/>
      <w:r>
        <w:rPr>
          <w:rFonts w:ascii="Times New Roman" w:hAnsi="Times New Roman" w:cs="Times New Roman"/>
          <w:sz w:val="24"/>
          <w:szCs w:val="24"/>
          <w:u w:val="single"/>
        </w:rPr>
        <w:t xml:space="preserve">: </w:t>
      </w:r>
      <w:r w:rsidR="000A67BF" w:rsidRPr="00AD25B6">
        <w:rPr>
          <w:rFonts w:ascii="Times New Roman" w:hAnsi="Times New Roman" w:cs="Times New Roman"/>
          <w:sz w:val="24"/>
          <w:szCs w:val="24"/>
        </w:rPr>
        <w:t xml:space="preserve">za </w:t>
      </w:r>
      <w:r w:rsidR="000A67BF">
        <w:rPr>
          <w:rFonts w:ascii="Times New Roman" w:hAnsi="Times New Roman" w:cs="Times New Roman"/>
          <w:sz w:val="24"/>
          <w:szCs w:val="24"/>
        </w:rPr>
        <w:t xml:space="preserve">třetí </w:t>
      </w:r>
      <w:r w:rsidR="000A67BF" w:rsidRPr="00AD25B6">
        <w:rPr>
          <w:rFonts w:ascii="Times New Roman" w:hAnsi="Times New Roman" w:cs="Times New Roman"/>
          <w:sz w:val="24"/>
          <w:szCs w:val="24"/>
        </w:rPr>
        <w:t xml:space="preserve">nejlepší výsledek v Jihomoravském kraji v testování </w:t>
      </w:r>
      <w:r w:rsidR="000A67BF">
        <w:rPr>
          <w:rFonts w:ascii="Times New Roman" w:hAnsi="Times New Roman" w:cs="Times New Roman"/>
          <w:sz w:val="24"/>
          <w:szCs w:val="24"/>
        </w:rPr>
        <w:t>M</w:t>
      </w:r>
      <w:r w:rsidR="000A67BF" w:rsidRPr="00AD25B6">
        <w:rPr>
          <w:rFonts w:ascii="Times New Roman" w:hAnsi="Times New Roman" w:cs="Times New Roman"/>
          <w:sz w:val="24"/>
          <w:szCs w:val="24"/>
        </w:rPr>
        <w:t xml:space="preserve"> pro deváté    </w:t>
      </w:r>
      <w:r w:rsidR="000A67BF">
        <w:rPr>
          <w:rFonts w:ascii="Times New Roman" w:hAnsi="Times New Roman" w:cs="Times New Roman"/>
          <w:sz w:val="24"/>
          <w:szCs w:val="24"/>
        </w:rPr>
        <w:t xml:space="preserve"> </w:t>
      </w:r>
    </w:p>
    <w:p w:rsidR="00AD25B6" w:rsidRPr="00AD25B6" w:rsidRDefault="000A67BF" w:rsidP="000A67BF">
      <w:pPr>
        <w:rPr>
          <w:rFonts w:ascii="Times New Roman" w:hAnsi="Times New Roman" w:cs="Times New Roman"/>
          <w:sz w:val="24"/>
          <w:szCs w:val="24"/>
        </w:rPr>
      </w:pPr>
      <w:r>
        <w:rPr>
          <w:rFonts w:ascii="Times New Roman" w:hAnsi="Times New Roman" w:cs="Times New Roman"/>
          <w:sz w:val="24"/>
          <w:szCs w:val="24"/>
        </w:rPr>
        <w:t xml:space="preserve">                         t</w:t>
      </w:r>
      <w:r w:rsidRPr="00AD25B6">
        <w:rPr>
          <w:rFonts w:ascii="Times New Roman" w:hAnsi="Times New Roman" w:cs="Times New Roman"/>
          <w:sz w:val="24"/>
          <w:szCs w:val="24"/>
        </w:rPr>
        <w:t>říd</w:t>
      </w:r>
      <w:r>
        <w:rPr>
          <w:rFonts w:ascii="Times New Roman" w:hAnsi="Times New Roman" w:cs="Times New Roman"/>
          <w:sz w:val="24"/>
          <w:szCs w:val="24"/>
        </w:rPr>
        <w:t>y</w:t>
      </w:r>
    </w:p>
    <w:p w:rsidR="00E13B31" w:rsidRDefault="00D4615A" w:rsidP="00E13B31">
      <w:pPr>
        <w:rPr>
          <w:rFonts w:ascii="Times New Roman" w:hAnsi="Times New Roman" w:cs="Times New Roman"/>
          <w:sz w:val="24"/>
          <w:szCs w:val="24"/>
        </w:rPr>
      </w:pPr>
      <w:r>
        <w:rPr>
          <w:rFonts w:ascii="Times New Roman" w:hAnsi="Times New Roman" w:cs="Times New Roman"/>
          <w:b/>
          <w:sz w:val="24"/>
          <w:szCs w:val="24"/>
        </w:rPr>
        <w:t xml:space="preserve">Každý žák </w:t>
      </w:r>
      <w:r w:rsidR="000A67BF">
        <w:rPr>
          <w:rFonts w:ascii="Times New Roman" w:hAnsi="Times New Roman" w:cs="Times New Roman"/>
          <w:b/>
          <w:sz w:val="24"/>
          <w:szCs w:val="24"/>
        </w:rPr>
        <w:t xml:space="preserve">rovněž </w:t>
      </w:r>
      <w:r>
        <w:rPr>
          <w:rFonts w:ascii="Times New Roman" w:hAnsi="Times New Roman" w:cs="Times New Roman"/>
          <w:b/>
          <w:sz w:val="24"/>
          <w:szCs w:val="24"/>
        </w:rPr>
        <w:t xml:space="preserve">získal </w:t>
      </w:r>
      <w:r w:rsidR="00E13B31" w:rsidRPr="00E465C8">
        <w:rPr>
          <w:rFonts w:ascii="Times New Roman" w:hAnsi="Times New Roman" w:cs="Times New Roman"/>
          <w:b/>
          <w:sz w:val="24"/>
          <w:szCs w:val="24"/>
        </w:rPr>
        <w:t xml:space="preserve"> individuální analytickou zprávu s podrobným rozborem svých výsledků</w:t>
      </w:r>
      <w:r w:rsidR="00E13B31">
        <w:rPr>
          <w:rFonts w:ascii="Times New Roman" w:hAnsi="Times New Roman" w:cs="Times New Roman"/>
          <w:b/>
          <w:sz w:val="24"/>
          <w:szCs w:val="24"/>
        </w:rPr>
        <w:t xml:space="preserve">. </w:t>
      </w:r>
      <w:r w:rsidR="00E13B31">
        <w:rPr>
          <w:rFonts w:ascii="Times New Roman" w:hAnsi="Times New Roman" w:cs="Times New Roman"/>
          <w:sz w:val="24"/>
          <w:szCs w:val="24"/>
        </w:rPr>
        <w:t>Pro ilustraci uvádím jednu z nich.</w:t>
      </w:r>
    </w:p>
    <w:p w:rsidR="000A5D54" w:rsidRDefault="000A5D54" w:rsidP="000A5D54"/>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Bold" w:hAnsi="OpenSansBold" w:cs="OpenSansBold"/>
          <w:b/>
          <w:bCs/>
          <w:color w:val="222222"/>
          <w:sz w:val="32"/>
          <w:szCs w:val="32"/>
        </w:rPr>
        <w:t>OZNA</w:t>
      </w:r>
      <w:r>
        <w:rPr>
          <w:rFonts w:ascii="Tahomatu?né" w:hAnsi="Tahomatu?né" w:cs="Tahomatu?né"/>
          <w:color w:val="222222"/>
          <w:sz w:val="29"/>
          <w:szCs w:val="29"/>
        </w:rPr>
        <w:t>Č</w:t>
      </w:r>
      <w:r>
        <w:rPr>
          <w:rFonts w:ascii="OpenSansBold" w:hAnsi="OpenSansBold" w:cs="OpenSansBold"/>
          <w:b/>
          <w:bCs/>
          <w:color w:val="222222"/>
          <w:sz w:val="32"/>
          <w:szCs w:val="32"/>
        </w:rPr>
        <w:t xml:space="preserve">ENÍ </w:t>
      </w:r>
      <w:r>
        <w:rPr>
          <w:rFonts w:ascii="Tahomatu?né" w:hAnsi="Tahomatu?né" w:cs="Tahomatu?né"/>
          <w:color w:val="222222"/>
          <w:sz w:val="29"/>
          <w:szCs w:val="29"/>
        </w:rPr>
        <w:t>Ž</w:t>
      </w:r>
      <w:r>
        <w:rPr>
          <w:rFonts w:ascii="OpenSansBold" w:hAnsi="OpenSansBold" w:cs="OpenSansBold"/>
          <w:b/>
          <w:bCs/>
          <w:color w:val="222222"/>
          <w:sz w:val="32"/>
          <w:szCs w:val="32"/>
        </w:rPr>
        <w:t xml:space="preserve">ÁKA: </w:t>
      </w:r>
    </w:p>
    <w:p w:rsidR="00E13B31" w:rsidRDefault="00E13B31" w:rsidP="00E13B31">
      <w:pPr>
        <w:autoSpaceDE w:val="0"/>
        <w:autoSpaceDN w:val="0"/>
        <w:adjustRightInd w:val="0"/>
        <w:spacing w:after="0" w:line="240" w:lineRule="auto"/>
        <w:rPr>
          <w:rFonts w:ascii="OpenSansRegular" w:hAnsi="OpenSansRegular" w:cs="OpenSansRegular"/>
          <w:color w:val="428CCB"/>
          <w:sz w:val="32"/>
          <w:szCs w:val="32"/>
        </w:rPr>
      </w:pPr>
      <w:r>
        <w:rPr>
          <w:rFonts w:ascii="OpenSansBold" w:hAnsi="OpenSansBold" w:cs="OpenSansBold"/>
          <w:b/>
          <w:bCs/>
          <w:color w:val="222222"/>
          <w:sz w:val="32"/>
          <w:szCs w:val="32"/>
        </w:rPr>
        <w:t xml:space="preserve">E-VÝSLEDKY: </w:t>
      </w:r>
      <w:r>
        <w:rPr>
          <w:rFonts w:ascii="OpenSansRegular" w:hAnsi="OpenSansRegular" w:cs="OpenSansRegular"/>
          <w:color w:val="428CCB"/>
          <w:sz w:val="32"/>
          <w:szCs w:val="32"/>
        </w:rPr>
        <w:t>sciodat.cz</w:t>
      </w:r>
    </w:p>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Bold" w:hAnsi="OpenSansBold" w:cs="OpenSansBold"/>
          <w:b/>
          <w:bCs/>
          <w:color w:val="222222"/>
          <w:sz w:val="32"/>
          <w:szCs w:val="32"/>
        </w:rPr>
        <w:t>T</w:t>
      </w:r>
      <w:r>
        <w:rPr>
          <w:rFonts w:ascii="Tahomatu?né" w:hAnsi="Tahomatu?né" w:cs="Tahomatu?né"/>
          <w:color w:val="222222"/>
          <w:sz w:val="29"/>
          <w:szCs w:val="29"/>
        </w:rPr>
        <w:t>Ř</w:t>
      </w:r>
      <w:r>
        <w:rPr>
          <w:rFonts w:ascii="OpenSansBold" w:hAnsi="OpenSansBold" w:cs="OpenSansBold"/>
          <w:b/>
          <w:bCs/>
          <w:color w:val="222222"/>
          <w:sz w:val="32"/>
          <w:szCs w:val="32"/>
        </w:rPr>
        <w:t xml:space="preserve">ÍDA: </w:t>
      </w:r>
      <w:r>
        <w:rPr>
          <w:rFonts w:ascii="OpenSansRegular" w:hAnsi="OpenSansRegular" w:cs="OpenSansRegular"/>
          <w:color w:val="222222"/>
          <w:sz w:val="32"/>
          <w:szCs w:val="32"/>
        </w:rPr>
        <w:t>9. A</w:t>
      </w:r>
    </w:p>
    <w:p w:rsidR="00E13B31" w:rsidRDefault="00E13B31" w:rsidP="00E13B31">
      <w:pPr>
        <w:autoSpaceDE w:val="0"/>
        <w:autoSpaceDN w:val="0"/>
        <w:adjustRightInd w:val="0"/>
        <w:spacing w:after="0" w:line="240" w:lineRule="auto"/>
        <w:rPr>
          <w:rFonts w:ascii="Tahomaoby?ejné" w:hAnsi="Tahomaoby?ejné" w:cs="Tahomaoby?ejné"/>
          <w:color w:val="222222"/>
          <w:sz w:val="21"/>
          <w:szCs w:val="21"/>
        </w:rPr>
      </w:pPr>
      <w:r>
        <w:rPr>
          <w:rFonts w:ascii="OpenSansRegular" w:hAnsi="OpenSansRegular" w:cs="OpenSansRegular"/>
          <w:color w:val="222222"/>
          <w:sz w:val="23"/>
          <w:szCs w:val="23"/>
        </w:rPr>
        <w:t>Dr</w:t>
      </w:r>
      <w:r>
        <w:rPr>
          <w:rFonts w:ascii="Tahomaoby?ejné" w:hAnsi="Tahomaoby?ejné" w:cs="Tahomaoby?ejné"/>
          <w:color w:val="222222"/>
          <w:sz w:val="21"/>
          <w:szCs w:val="21"/>
        </w:rPr>
        <w:t>ž</w:t>
      </w:r>
      <w:r>
        <w:rPr>
          <w:rFonts w:ascii="OpenSansRegular" w:hAnsi="OpenSansRegular" w:cs="OpenSansRegular"/>
          <w:color w:val="222222"/>
          <w:sz w:val="23"/>
          <w:szCs w:val="23"/>
        </w:rPr>
        <w:t>í</w:t>
      </w:r>
      <w:r>
        <w:rPr>
          <w:rFonts w:ascii="Tahomaoby?ejné" w:hAnsi="Tahomaoby?ejné" w:cs="Tahomaoby?ejné"/>
          <w:color w:val="222222"/>
          <w:sz w:val="21"/>
          <w:szCs w:val="21"/>
        </w:rPr>
        <w:t xml:space="preserve">š </w:t>
      </w:r>
      <w:r>
        <w:rPr>
          <w:rFonts w:ascii="OpenSansRegular" w:hAnsi="OpenSansRegular" w:cs="OpenSansRegular"/>
          <w:color w:val="222222"/>
          <w:sz w:val="23"/>
          <w:szCs w:val="23"/>
        </w:rPr>
        <w:t>v rukou výsledky z projektu Národní testování 9. t</w:t>
      </w:r>
      <w:r>
        <w:rPr>
          <w:rFonts w:ascii="Tahomaoby?ejné" w:hAnsi="Tahomaoby?ejné" w:cs="Tahomaoby?ejné"/>
          <w:color w:val="222222"/>
          <w:sz w:val="21"/>
          <w:szCs w:val="21"/>
        </w:rPr>
        <w:t>ř</w:t>
      </w:r>
      <w:r>
        <w:rPr>
          <w:rFonts w:ascii="OpenSansRegular" w:hAnsi="OpenSansRegular" w:cs="OpenSansRegular"/>
          <w:color w:val="222222"/>
          <w:sz w:val="23"/>
          <w:szCs w:val="23"/>
        </w:rPr>
        <w:t>íd, které probíhalo na podzim 2020. Spolu s tebou se testování zú</w:t>
      </w:r>
      <w:r>
        <w:rPr>
          <w:rFonts w:ascii="Tahomaoby?ejné" w:hAnsi="Tahomaoby?ejné" w:cs="Tahomaoby?ejné"/>
          <w:color w:val="222222"/>
          <w:sz w:val="21"/>
          <w:szCs w:val="21"/>
        </w:rPr>
        <w:t>č</w:t>
      </w:r>
      <w:r>
        <w:rPr>
          <w:rFonts w:ascii="OpenSansRegular" w:hAnsi="OpenSansRegular" w:cs="OpenSansRegular"/>
          <w:color w:val="222222"/>
          <w:sz w:val="23"/>
          <w:szCs w:val="23"/>
        </w:rPr>
        <w:t>astnilo více ne</w:t>
      </w:r>
      <w:r>
        <w:rPr>
          <w:rFonts w:ascii="Tahomaoby?ejné" w:hAnsi="Tahomaoby?ejné" w:cs="Tahomaoby?ejné"/>
          <w:color w:val="222222"/>
          <w:sz w:val="21"/>
          <w:szCs w:val="21"/>
        </w:rPr>
        <w:t>ž</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 xml:space="preserve">10 900 </w:t>
      </w:r>
      <w:r>
        <w:rPr>
          <w:rFonts w:ascii="Tahomaoby?ejné" w:hAnsi="Tahomaoby?ejné" w:cs="Tahomaoby?ejné"/>
          <w:color w:val="222222"/>
          <w:sz w:val="21"/>
          <w:szCs w:val="21"/>
        </w:rPr>
        <w:t>ž</w:t>
      </w:r>
      <w:r>
        <w:rPr>
          <w:rFonts w:ascii="OpenSansRegular" w:hAnsi="OpenSansRegular" w:cs="OpenSansRegular"/>
          <w:color w:val="222222"/>
          <w:sz w:val="23"/>
          <w:szCs w:val="23"/>
        </w:rPr>
        <w:t>ák</w:t>
      </w:r>
      <w:r>
        <w:rPr>
          <w:rFonts w:ascii="Tahomaoby?ejné" w:hAnsi="Tahomaoby?ejné" w:cs="Tahomaoby?ejné"/>
          <w:color w:val="222222"/>
          <w:sz w:val="21"/>
          <w:szCs w:val="21"/>
        </w:rPr>
        <w:t xml:space="preserve">ů </w:t>
      </w:r>
      <w:r>
        <w:rPr>
          <w:rFonts w:ascii="OpenSansRegular" w:hAnsi="OpenSansRegular" w:cs="OpenSansRegular"/>
          <w:color w:val="222222"/>
          <w:sz w:val="23"/>
          <w:szCs w:val="23"/>
        </w:rPr>
        <w:t xml:space="preserve">z celé </w:t>
      </w:r>
      <w:r>
        <w:rPr>
          <w:rFonts w:ascii="Tahomaoby?ejné" w:hAnsi="Tahomaoby?ejné" w:cs="Tahomaoby?ejné"/>
          <w:color w:val="222222"/>
          <w:sz w:val="21"/>
          <w:szCs w:val="21"/>
        </w:rPr>
        <w:t>Č</w:t>
      </w:r>
      <w:r>
        <w:rPr>
          <w:rFonts w:ascii="OpenSansRegular" w:hAnsi="OpenSansRegular" w:cs="OpenSansRegular"/>
          <w:color w:val="222222"/>
          <w:sz w:val="23"/>
          <w:szCs w:val="23"/>
        </w:rPr>
        <w:t xml:space="preserve">eské republiky. Své výsledky </w:t>
      </w:r>
      <w:proofErr w:type="gramStart"/>
      <w:r>
        <w:rPr>
          <w:rFonts w:ascii="OpenSansRegular" w:hAnsi="OpenSansRegular" w:cs="OpenSansRegular"/>
          <w:color w:val="222222"/>
          <w:sz w:val="23"/>
          <w:szCs w:val="23"/>
        </w:rPr>
        <w:t>ber jako</w:t>
      </w:r>
      <w:proofErr w:type="gramEnd"/>
      <w:r>
        <w:rPr>
          <w:rFonts w:ascii="OpenSansRegular" w:hAnsi="OpenSansRegular" w:cs="OpenSansRegular"/>
          <w:color w:val="222222"/>
          <w:sz w:val="23"/>
          <w:szCs w:val="23"/>
        </w:rPr>
        <w:t xml:space="preserve"> doporu</w:t>
      </w:r>
      <w:r>
        <w:rPr>
          <w:rFonts w:ascii="Tahomaoby?ejné" w:hAnsi="Tahomaoby?ejné" w:cs="Tahomaoby?ejné"/>
          <w:color w:val="222222"/>
          <w:sz w:val="21"/>
          <w:szCs w:val="21"/>
        </w:rPr>
        <w:t>č</w:t>
      </w:r>
      <w:r>
        <w:rPr>
          <w:rFonts w:ascii="OpenSansRegular" w:hAnsi="OpenSansRegular" w:cs="OpenSansRegular"/>
          <w:color w:val="222222"/>
          <w:sz w:val="23"/>
          <w:szCs w:val="23"/>
        </w:rPr>
        <w:t xml:space="preserve">ení v </w:t>
      </w:r>
      <w:r>
        <w:rPr>
          <w:rFonts w:ascii="Tahomaoby?ejné" w:hAnsi="Tahomaoby?ejné" w:cs="Tahomaoby?ejné"/>
          <w:color w:val="222222"/>
          <w:sz w:val="21"/>
          <w:szCs w:val="21"/>
        </w:rPr>
        <w:t>č</w:t>
      </w:r>
      <w:r>
        <w:rPr>
          <w:rFonts w:ascii="OpenSansRegular" w:hAnsi="OpenSansRegular" w:cs="OpenSansRegular"/>
          <w:color w:val="222222"/>
          <w:sz w:val="23"/>
          <w:szCs w:val="23"/>
        </w:rPr>
        <w:t>em se m</w:t>
      </w:r>
      <w:r>
        <w:rPr>
          <w:rFonts w:ascii="Tahomaoby?ejné" w:hAnsi="Tahomaoby?ejné" w:cs="Tahomaoby?ejné"/>
          <w:color w:val="222222"/>
          <w:sz w:val="21"/>
          <w:szCs w:val="21"/>
        </w:rPr>
        <w:t>ůž</w:t>
      </w:r>
      <w:r>
        <w:rPr>
          <w:rFonts w:ascii="OpenSansRegular" w:hAnsi="OpenSansRegular" w:cs="OpenSansRegular"/>
          <w:color w:val="222222"/>
          <w:sz w:val="23"/>
          <w:szCs w:val="23"/>
        </w:rPr>
        <w:t>e</w:t>
      </w:r>
      <w:r>
        <w:rPr>
          <w:rFonts w:ascii="Tahomaoby?ejné" w:hAnsi="Tahomaoby?ejné" w:cs="Tahomaoby?ejné"/>
          <w:color w:val="222222"/>
          <w:sz w:val="21"/>
          <w:szCs w:val="21"/>
        </w:rPr>
        <w:t xml:space="preserve">š </w:t>
      </w:r>
      <w:r>
        <w:rPr>
          <w:rFonts w:ascii="OpenSansRegular" w:hAnsi="OpenSansRegular" w:cs="OpenSansRegular"/>
          <w:color w:val="222222"/>
          <w:sz w:val="23"/>
          <w:szCs w:val="23"/>
        </w:rPr>
        <w:t>zlep</w:t>
      </w:r>
      <w:r>
        <w:rPr>
          <w:rFonts w:ascii="Tahomaoby?ejné" w:hAnsi="Tahomaoby?ejné" w:cs="Tahomaoby?ejné"/>
          <w:color w:val="222222"/>
          <w:sz w:val="21"/>
          <w:szCs w:val="21"/>
        </w:rPr>
        <w:t>š</w:t>
      </w:r>
      <w:r>
        <w:rPr>
          <w:rFonts w:ascii="OpenSansRegular" w:hAnsi="OpenSansRegular" w:cs="OpenSansRegular"/>
          <w:color w:val="222222"/>
          <w:sz w:val="23"/>
          <w:szCs w:val="23"/>
        </w:rPr>
        <w:t xml:space="preserve">it, na </w:t>
      </w:r>
      <w:r>
        <w:rPr>
          <w:rFonts w:ascii="Tahomaoby?ejné" w:hAnsi="Tahomaoby?ejné" w:cs="Tahomaoby?ejné"/>
          <w:color w:val="222222"/>
          <w:sz w:val="21"/>
          <w:szCs w:val="21"/>
        </w:rPr>
        <w:t>č</w:t>
      </w:r>
      <w:r>
        <w:rPr>
          <w:rFonts w:ascii="OpenSansRegular" w:hAnsi="OpenSansRegular" w:cs="OpenSansRegular"/>
          <w:color w:val="222222"/>
          <w:sz w:val="23"/>
          <w:szCs w:val="23"/>
        </w:rPr>
        <w:t>em m</w:t>
      </w:r>
      <w:r>
        <w:rPr>
          <w:rFonts w:ascii="Tahomaoby?ejné" w:hAnsi="Tahomaoby?ejné" w:cs="Tahomaoby?ejné"/>
          <w:color w:val="222222"/>
          <w:sz w:val="21"/>
          <w:szCs w:val="21"/>
        </w:rPr>
        <w:t>ůž</w:t>
      </w:r>
      <w:r>
        <w:rPr>
          <w:rFonts w:ascii="OpenSansRegular" w:hAnsi="OpenSansRegular" w:cs="OpenSansRegular"/>
          <w:color w:val="222222"/>
          <w:sz w:val="23"/>
          <w:szCs w:val="23"/>
        </w:rPr>
        <w:t>e</w:t>
      </w:r>
      <w:r>
        <w:rPr>
          <w:rFonts w:ascii="Tahomaoby?ejné" w:hAnsi="Tahomaoby?ejné" w:cs="Tahomaoby?ejné"/>
          <w:color w:val="222222"/>
          <w:sz w:val="21"/>
          <w:szCs w:val="21"/>
        </w:rPr>
        <w:t xml:space="preserve">š </w:t>
      </w:r>
      <w:r>
        <w:rPr>
          <w:rFonts w:ascii="OpenSansRegular" w:hAnsi="OpenSansRegular" w:cs="OpenSansRegular"/>
          <w:color w:val="222222"/>
          <w:sz w:val="23"/>
          <w:szCs w:val="23"/>
        </w:rPr>
        <w:t>zapracovat. Nenech se jimi</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uchlácholit, ani odradit.</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Sou</w:t>
      </w:r>
      <w:r>
        <w:rPr>
          <w:rFonts w:ascii="Tahomaoby?ejné" w:hAnsi="Tahomaoby?ejné" w:cs="Tahomaoby?ejné"/>
          <w:color w:val="222222"/>
          <w:sz w:val="21"/>
          <w:szCs w:val="21"/>
        </w:rPr>
        <w:t>č</w:t>
      </w:r>
      <w:r>
        <w:rPr>
          <w:rFonts w:ascii="OpenSansRegular" w:hAnsi="OpenSansRegular" w:cs="OpenSansRegular"/>
          <w:color w:val="222222"/>
          <w:sz w:val="23"/>
          <w:szCs w:val="23"/>
        </w:rPr>
        <w:t>ástí elektronických výsledk</w:t>
      </w:r>
      <w:r>
        <w:rPr>
          <w:rFonts w:ascii="Tahomaoby?ejné" w:hAnsi="Tahomaoby?ejné" w:cs="Tahomaoby?ejné"/>
          <w:color w:val="222222"/>
          <w:sz w:val="21"/>
          <w:szCs w:val="21"/>
        </w:rPr>
        <w:t xml:space="preserve">ů </w:t>
      </w:r>
      <w:r>
        <w:rPr>
          <w:rFonts w:ascii="OpenSansRegular" w:hAnsi="OpenSansRegular" w:cs="OpenSansRegular"/>
          <w:color w:val="222222"/>
          <w:sz w:val="23"/>
          <w:szCs w:val="23"/>
        </w:rPr>
        <w:t xml:space="preserve">je pak náhled </w:t>
      </w:r>
      <w:r>
        <w:rPr>
          <w:rFonts w:ascii="Tahomaoby?ejné" w:hAnsi="Tahomaoby?ejné" w:cs="Tahomaoby?ejné"/>
          <w:color w:val="222222"/>
          <w:sz w:val="21"/>
          <w:szCs w:val="21"/>
        </w:rPr>
        <w:t>ř</w:t>
      </w:r>
      <w:r>
        <w:rPr>
          <w:rFonts w:ascii="OpenSansRegular" w:hAnsi="OpenSansRegular" w:cs="OpenSansRegular"/>
          <w:color w:val="222222"/>
          <w:sz w:val="23"/>
          <w:szCs w:val="23"/>
        </w:rPr>
        <w:t>e</w:t>
      </w:r>
      <w:r>
        <w:rPr>
          <w:rFonts w:ascii="Tahomaoby?ejné" w:hAnsi="Tahomaoby?ejné" w:cs="Tahomaoby?ejné"/>
          <w:color w:val="222222"/>
          <w:sz w:val="21"/>
          <w:szCs w:val="21"/>
        </w:rPr>
        <w:t>š</w:t>
      </w:r>
      <w:r>
        <w:rPr>
          <w:rFonts w:ascii="OpenSansRegular" w:hAnsi="OpenSansRegular" w:cs="OpenSansRegular"/>
          <w:color w:val="222222"/>
          <w:sz w:val="23"/>
          <w:szCs w:val="23"/>
        </w:rPr>
        <w:t>eného testu se správnými odpov</w:t>
      </w:r>
      <w:r>
        <w:rPr>
          <w:rFonts w:ascii="Tahomaoby?ejné" w:hAnsi="Tahomaoby?ejné" w:cs="Tahomaoby?ejné"/>
          <w:color w:val="222222"/>
          <w:sz w:val="21"/>
          <w:szCs w:val="21"/>
        </w:rPr>
        <w:t>ěď</w:t>
      </w:r>
      <w:r>
        <w:rPr>
          <w:rFonts w:ascii="OpenSansRegular" w:hAnsi="OpenSansRegular" w:cs="OpenSansRegular"/>
          <w:color w:val="222222"/>
          <w:sz w:val="23"/>
          <w:szCs w:val="23"/>
        </w:rPr>
        <w:t>mi.</w:t>
      </w:r>
    </w:p>
    <w:p w:rsidR="00E13B31" w:rsidRDefault="00E13B31" w:rsidP="00E13B31">
      <w:pPr>
        <w:autoSpaceDE w:val="0"/>
        <w:autoSpaceDN w:val="0"/>
        <w:adjustRightInd w:val="0"/>
        <w:spacing w:after="0" w:line="240" w:lineRule="auto"/>
        <w:rPr>
          <w:rFonts w:ascii="OpenSansRegular" w:hAnsi="OpenSansRegular" w:cs="OpenSansRegular"/>
          <w:color w:val="FFFFFF"/>
          <w:sz w:val="32"/>
          <w:szCs w:val="32"/>
        </w:rPr>
      </w:pPr>
      <w:r>
        <w:rPr>
          <w:rFonts w:ascii="OpenSansRegular" w:hAnsi="OpenSansRegular" w:cs="OpenSansRegular"/>
          <w:color w:val="FFFFFF"/>
          <w:sz w:val="32"/>
          <w:szCs w:val="32"/>
        </w:rPr>
        <w:t>DOSA</w:t>
      </w:r>
      <w:r>
        <w:rPr>
          <w:rFonts w:ascii="Tahomaoby?ejné" w:hAnsi="Tahomaoby?ejné" w:cs="Tahomaoby?ejné"/>
          <w:color w:val="FFFFFF"/>
          <w:sz w:val="29"/>
          <w:szCs w:val="29"/>
        </w:rPr>
        <w:t>Ž</w:t>
      </w:r>
      <w:r>
        <w:rPr>
          <w:rFonts w:ascii="OpenSansRegular" w:hAnsi="OpenSansRegular" w:cs="OpenSansRegular"/>
          <w:color w:val="FFFFFF"/>
          <w:sz w:val="32"/>
          <w:szCs w:val="32"/>
        </w:rPr>
        <w:t>ENÝ PERCENTIL</w:t>
      </w:r>
    </w:p>
    <w:p w:rsidR="00E13B31" w:rsidRDefault="00E13B31" w:rsidP="00E13B31">
      <w:pPr>
        <w:autoSpaceDE w:val="0"/>
        <w:autoSpaceDN w:val="0"/>
        <w:adjustRightInd w:val="0"/>
        <w:spacing w:after="0" w:line="240" w:lineRule="auto"/>
        <w:rPr>
          <w:rFonts w:ascii="OpenSansRegular" w:hAnsi="OpenSansRegular" w:cs="OpenSansRegular"/>
          <w:color w:val="222222"/>
          <w:sz w:val="43"/>
          <w:szCs w:val="43"/>
        </w:rPr>
      </w:pPr>
      <w:r>
        <w:rPr>
          <w:rFonts w:ascii="OpenSansRegular" w:hAnsi="OpenSansRegular" w:cs="OpenSansRegular"/>
          <w:color w:val="222222"/>
          <w:sz w:val="43"/>
          <w:szCs w:val="43"/>
        </w:rPr>
        <w:t xml:space="preserve">OSP | matematika | </w:t>
      </w:r>
      <w:r>
        <w:rPr>
          <w:rFonts w:ascii="Tahomaoby?ejné" w:hAnsi="Tahomaoby?ejné" w:cs="Tahomaoby?ejné"/>
          <w:color w:val="222222"/>
          <w:sz w:val="38"/>
          <w:szCs w:val="38"/>
        </w:rPr>
        <w:t>č</w:t>
      </w:r>
      <w:r>
        <w:rPr>
          <w:rFonts w:ascii="OpenSansRegular" w:hAnsi="OpenSansRegular" w:cs="OpenSansRegular"/>
          <w:color w:val="222222"/>
          <w:sz w:val="43"/>
          <w:szCs w:val="43"/>
        </w:rPr>
        <w:t>eský jazyk 97 | 97 | 99</w:t>
      </w:r>
    </w:p>
    <w:p w:rsidR="00E13B31" w:rsidRDefault="00E13B31" w:rsidP="00E13B31">
      <w:pPr>
        <w:autoSpaceDE w:val="0"/>
        <w:autoSpaceDN w:val="0"/>
        <w:adjustRightInd w:val="0"/>
        <w:spacing w:after="0" w:line="240" w:lineRule="auto"/>
        <w:rPr>
          <w:rFonts w:ascii="OpenSansRegular" w:hAnsi="OpenSansRegular" w:cs="OpenSansRegular"/>
          <w:color w:val="FFFFFF"/>
          <w:sz w:val="32"/>
          <w:szCs w:val="32"/>
        </w:rPr>
      </w:pPr>
      <w:r>
        <w:rPr>
          <w:rFonts w:ascii="OpenSansRegular" w:hAnsi="OpenSansRegular" w:cs="OpenSansRegular"/>
          <w:color w:val="FFFFFF"/>
          <w:sz w:val="32"/>
          <w:szCs w:val="32"/>
        </w:rPr>
        <w:t xml:space="preserve">VÝSLEDKY PODLE VOLBY </w:t>
      </w:r>
      <w:r>
        <w:rPr>
          <w:rFonts w:ascii="Tahomaoby?ejné" w:hAnsi="Tahomaoby?ejné" w:cs="Tahomaoby?ejné"/>
          <w:color w:val="FFFFFF"/>
          <w:sz w:val="29"/>
          <w:szCs w:val="29"/>
        </w:rPr>
        <w:t>Š</w:t>
      </w:r>
      <w:r>
        <w:rPr>
          <w:rFonts w:ascii="OpenSansRegular" w:hAnsi="OpenSansRegular" w:cs="OpenSansRegular"/>
          <w:color w:val="FFFFFF"/>
          <w:sz w:val="32"/>
          <w:szCs w:val="32"/>
        </w:rPr>
        <w:t>KOLY</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 následujícím grafu m</w:t>
      </w:r>
      <w:r>
        <w:rPr>
          <w:rFonts w:ascii="Tahomaoby?ejné" w:hAnsi="Tahomaoby?ejné" w:cs="Tahomaoby?ejné"/>
          <w:color w:val="222222"/>
          <w:sz w:val="21"/>
          <w:szCs w:val="21"/>
        </w:rPr>
        <w:t>ůž</w:t>
      </w:r>
      <w:r>
        <w:rPr>
          <w:rFonts w:ascii="OpenSansRegular" w:hAnsi="OpenSansRegular" w:cs="OpenSansRegular"/>
          <w:color w:val="222222"/>
          <w:sz w:val="23"/>
          <w:szCs w:val="23"/>
        </w:rPr>
        <w:t>e</w:t>
      </w:r>
      <w:r>
        <w:rPr>
          <w:rFonts w:ascii="Tahomaoby?ejné" w:hAnsi="Tahomaoby?ejné" w:cs="Tahomaoby?ejné"/>
          <w:color w:val="222222"/>
          <w:sz w:val="21"/>
          <w:szCs w:val="21"/>
        </w:rPr>
        <w:t xml:space="preserve">š </w:t>
      </w:r>
      <w:r>
        <w:rPr>
          <w:rFonts w:ascii="OpenSansRegular" w:hAnsi="OpenSansRegular" w:cs="OpenSansRegular"/>
          <w:color w:val="222222"/>
          <w:sz w:val="23"/>
          <w:szCs w:val="23"/>
        </w:rPr>
        <w:t>porovnat své výsledky s 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 xml:space="preserve">rnými výsledky </w:t>
      </w:r>
      <w:r>
        <w:rPr>
          <w:rFonts w:ascii="Tahomaoby?ejné" w:hAnsi="Tahomaoby?ejné" w:cs="Tahomaoby?ejné"/>
          <w:color w:val="222222"/>
          <w:sz w:val="21"/>
          <w:szCs w:val="21"/>
        </w:rPr>
        <w:t>ž</w:t>
      </w:r>
      <w:r>
        <w:rPr>
          <w:rFonts w:ascii="OpenSansRegular" w:hAnsi="OpenSansRegular" w:cs="OpenSansRegular"/>
          <w:color w:val="222222"/>
          <w:sz w:val="23"/>
          <w:szCs w:val="23"/>
        </w:rPr>
        <w:t>ák</w:t>
      </w:r>
      <w:r>
        <w:rPr>
          <w:rFonts w:ascii="Tahomaoby?ejné" w:hAnsi="Tahomaoby?ejné" w:cs="Tahomaoby?ejné"/>
          <w:color w:val="222222"/>
          <w:sz w:val="21"/>
          <w:szCs w:val="21"/>
        </w:rPr>
        <w:t>ů</w:t>
      </w:r>
      <w:r>
        <w:rPr>
          <w:rFonts w:ascii="OpenSansRegular" w:hAnsi="OpenSansRegular" w:cs="OpenSansRegular"/>
          <w:color w:val="222222"/>
          <w:sz w:val="23"/>
          <w:szCs w:val="23"/>
        </w:rPr>
        <w:t>, podle jejich volby budoucí st</w:t>
      </w:r>
      <w:r>
        <w:rPr>
          <w:rFonts w:ascii="Tahomaoby?ejné" w:hAnsi="Tahomaoby?ejné" w:cs="Tahomaoby?ejné"/>
          <w:color w:val="222222"/>
          <w:sz w:val="21"/>
          <w:szCs w:val="21"/>
        </w:rPr>
        <w:t>ř</w:t>
      </w:r>
      <w:r>
        <w:rPr>
          <w:rFonts w:ascii="OpenSansRegular" w:hAnsi="OpenSansRegular" w:cs="OpenSansRegular"/>
          <w:color w:val="222222"/>
          <w:sz w:val="23"/>
          <w:szCs w:val="23"/>
        </w:rPr>
        <w:t xml:space="preserve">ední </w:t>
      </w:r>
      <w:r>
        <w:rPr>
          <w:rFonts w:ascii="Tahomaoby?ejné" w:hAnsi="Tahomaoby?ejné" w:cs="Tahomaoby?ejné"/>
          <w:color w:val="222222"/>
          <w:sz w:val="21"/>
          <w:szCs w:val="21"/>
        </w:rPr>
        <w:t>š</w:t>
      </w:r>
      <w:r>
        <w:rPr>
          <w:rFonts w:ascii="OpenSansRegular" w:hAnsi="OpenSansRegular" w:cs="OpenSansRegular"/>
          <w:color w:val="222222"/>
          <w:sz w:val="23"/>
          <w:szCs w:val="23"/>
        </w:rPr>
        <w:t>koly.</w:t>
      </w:r>
    </w:p>
    <w:p w:rsidR="00E13B31" w:rsidRDefault="00E13B31" w:rsidP="00E13B31">
      <w:pPr>
        <w:autoSpaceDE w:val="0"/>
        <w:autoSpaceDN w:val="0"/>
        <w:adjustRightInd w:val="0"/>
        <w:spacing w:after="0" w:line="240" w:lineRule="auto"/>
        <w:rPr>
          <w:rFonts w:ascii="OpenSansRegular" w:hAnsi="OpenSansRegular" w:cs="OpenSansRegular"/>
          <w:color w:val="FFFFFF"/>
          <w:sz w:val="32"/>
          <w:szCs w:val="32"/>
        </w:rPr>
      </w:pPr>
      <w:r>
        <w:rPr>
          <w:rFonts w:ascii="OpenSansRegular" w:hAnsi="OpenSansRegular" w:cs="OpenSansRegular"/>
          <w:color w:val="FFFFFF"/>
          <w:sz w:val="32"/>
          <w:szCs w:val="32"/>
        </w:rPr>
        <w:t>OBECNÉ STUDIJNÍ P</w:t>
      </w:r>
      <w:r>
        <w:rPr>
          <w:rFonts w:ascii="Tahomaoby?ejné" w:hAnsi="Tahomaoby?ejné" w:cs="Tahomaoby?ejné"/>
          <w:color w:val="FFFFFF"/>
          <w:sz w:val="29"/>
          <w:szCs w:val="29"/>
        </w:rPr>
        <w:t>Ř</w:t>
      </w:r>
      <w:r>
        <w:rPr>
          <w:rFonts w:ascii="OpenSansRegular" w:hAnsi="OpenSansRegular" w:cs="OpenSansRegular"/>
          <w:color w:val="FFFFFF"/>
          <w:sz w:val="32"/>
          <w:szCs w:val="32"/>
        </w:rPr>
        <w:t>EDPOKLADY</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 testu jsi p</w:t>
      </w:r>
      <w:r>
        <w:rPr>
          <w:rFonts w:ascii="Tahomaoby?ejné" w:hAnsi="Tahomaoby?ejné" w:cs="Tahomaoby?ejné"/>
          <w:color w:val="222222"/>
          <w:sz w:val="21"/>
          <w:szCs w:val="21"/>
        </w:rPr>
        <w:t>ř</w:t>
      </w:r>
      <w:r>
        <w:rPr>
          <w:rFonts w:ascii="OpenSansRegular" w:hAnsi="OpenSansRegular" w:cs="OpenSansRegular"/>
          <w:color w:val="222222"/>
          <w:sz w:val="23"/>
          <w:szCs w:val="23"/>
        </w:rPr>
        <w:t xml:space="preserve">edstihl/a 97 % ostatních </w:t>
      </w:r>
      <w:r>
        <w:rPr>
          <w:rFonts w:ascii="Tahomaoby?ejné" w:hAnsi="Tahomaoby?ejné" w:cs="Tahomaoby?ejné"/>
          <w:color w:val="222222"/>
          <w:sz w:val="21"/>
          <w:szCs w:val="21"/>
        </w:rPr>
        <w:t>ž</w:t>
      </w:r>
      <w:r>
        <w:rPr>
          <w:rFonts w:ascii="OpenSansRegular" w:hAnsi="OpenSansRegular" w:cs="OpenSansRegular"/>
          <w:color w:val="222222"/>
          <w:sz w:val="23"/>
          <w:szCs w:val="23"/>
        </w:rPr>
        <w:t>ák</w:t>
      </w:r>
      <w:r>
        <w:rPr>
          <w:rFonts w:ascii="Tahomaoby?ejné" w:hAnsi="Tahomaoby?ejné" w:cs="Tahomaoby?ejné"/>
          <w:color w:val="222222"/>
          <w:sz w:val="21"/>
          <w:szCs w:val="21"/>
        </w:rPr>
        <w:t>ů</w:t>
      </w:r>
      <w:r>
        <w:rPr>
          <w:rFonts w:ascii="OpenSansRegular" w:hAnsi="OpenSansRegular" w:cs="OpenSansRegular"/>
          <w:color w:val="222222"/>
          <w:sz w:val="23"/>
          <w:szCs w:val="23"/>
        </w:rPr>
        <w:t>. Tv</w:t>
      </w:r>
      <w:r>
        <w:rPr>
          <w:rFonts w:ascii="Tahomaoby?ejné" w:hAnsi="Tahomaoby?ejné" w:cs="Tahomaoby?ejné"/>
          <w:color w:val="222222"/>
          <w:sz w:val="21"/>
          <w:szCs w:val="21"/>
        </w:rPr>
        <w:t>ů</w:t>
      </w:r>
      <w:r>
        <w:rPr>
          <w:rFonts w:ascii="OpenSansRegular" w:hAnsi="OpenSansRegular" w:cs="OpenSansRegular"/>
          <w:color w:val="222222"/>
          <w:sz w:val="23"/>
          <w:szCs w:val="23"/>
        </w:rPr>
        <w:t>j výsledek je v rámci v</w:t>
      </w:r>
      <w:r>
        <w:rPr>
          <w:rFonts w:ascii="Tahomaoby?ejné" w:hAnsi="Tahomaoby?ejné" w:cs="Tahomaoby?ejné"/>
          <w:color w:val="222222"/>
          <w:sz w:val="21"/>
          <w:szCs w:val="21"/>
        </w:rPr>
        <w:t>š</w:t>
      </w:r>
      <w:r>
        <w:rPr>
          <w:rFonts w:ascii="OpenSansRegular" w:hAnsi="OpenSansRegular" w:cs="OpenSansRegular"/>
          <w:color w:val="222222"/>
          <w:sz w:val="23"/>
          <w:szCs w:val="23"/>
        </w:rPr>
        <w:t xml:space="preserve">ech testovaných </w:t>
      </w:r>
      <w:r>
        <w:rPr>
          <w:rFonts w:ascii="Tahomaoby?ejné" w:hAnsi="Tahomaoby?ejné" w:cs="Tahomaoby?ejné"/>
          <w:color w:val="222222"/>
          <w:sz w:val="21"/>
          <w:szCs w:val="21"/>
        </w:rPr>
        <w:t>ž</w:t>
      </w:r>
      <w:r>
        <w:rPr>
          <w:rFonts w:ascii="OpenSansRegular" w:hAnsi="OpenSansRegular" w:cs="OpenSansRegular"/>
          <w:color w:val="222222"/>
          <w:sz w:val="23"/>
          <w:szCs w:val="23"/>
        </w:rPr>
        <w:t>ák</w:t>
      </w:r>
      <w:r>
        <w:rPr>
          <w:rFonts w:ascii="Tahomaoby?ejné" w:hAnsi="Tahomaoby?ejné" w:cs="Tahomaoby?ejné"/>
          <w:color w:val="222222"/>
          <w:sz w:val="21"/>
          <w:szCs w:val="21"/>
        </w:rPr>
        <w:t>ů š</w:t>
      </w:r>
      <w:r>
        <w:rPr>
          <w:rFonts w:ascii="OpenSansRegular" w:hAnsi="OpenSansRegular" w:cs="OpenSansRegular"/>
          <w:color w:val="222222"/>
          <w:sz w:val="23"/>
          <w:szCs w:val="23"/>
        </w:rPr>
        <w:t>pi</w:t>
      </w:r>
      <w:r>
        <w:rPr>
          <w:rFonts w:ascii="Tahomaoby?ejné" w:hAnsi="Tahomaoby?ejné" w:cs="Tahomaoby?ejné"/>
          <w:color w:val="222222"/>
          <w:sz w:val="21"/>
          <w:szCs w:val="21"/>
        </w:rPr>
        <w:t>č</w:t>
      </w:r>
      <w:r>
        <w:rPr>
          <w:rFonts w:ascii="OpenSansRegular" w:hAnsi="OpenSansRegular" w:cs="OpenSansRegular"/>
          <w:color w:val="222222"/>
          <w:sz w:val="23"/>
          <w:szCs w:val="23"/>
        </w:rPr>
        <w:t>kový.</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Ve v</w:t>
      </w:r>
      <w:r>
        <w:rPr>
          <w:rFonts w:ascii="Tahomaoby?ejné" w:hAnsi="Tahomaoby?ejné" w:cs="Tahomaoby?ejné"/>
          <w:color w:val="222222"/>
          <w:sz w:val="21"/>
          <w:szCs w:val="21"/>
        </w:rPr>
        <w:t>ě</w:t>
      </w:r>
      <w:r>
        <w:rPr>
          <w:rFonts w:ascii="OpenSansRegular" w:hAnsi="OpenSansRegular" w:cs="OpenSansRegular"/>
          <w:color w:val="222222"/>
          <w:sz w:val="23"/>
          <w:szCs w:val="23"/>
        </w:rPr>
        <w:t>t</w:t>
      </w:r>
      <w:r>
        <w:rPr>
          <w:rFonts w:ascii="Tahomaoby?ejné" w:hAnsi="Tahomaoby?ejné" w:cs="Tahomaoby?ejné"/>
          <w:color w:val="222222"/>
          <w:sz w:val="21"/>
          <w:szCs w:val="21"/>
        </w:rPr>
        <w:t>š</w:t>
      </w:r>
      <w:r>
        <w:rPr>
          <w:rFonts w:ascii="OpenSansRegular" w:hAnsi="OpenSansRegular" w:cs="OpenSansRegular"/>
          <w:color w:val="222222"/>
          <w:sz w:val="23"/>
          <w:szCs w:val="23"/>
        </w:rPr>
        <w:t>in</w:t>
      </w:r>
      <w:r>
        <w:rPr>
          <w:rFonts w:ascii="Tahomaoby?ejné" w:hAnsi="Tahomaoby?ejné" w:cs="Tahomaoby?ejné"/>
          <w:color w:val="222222"/>
          <w:sz w:val="21"/>
          <w:szCs w:val="21"/>
        </w:rPr>
        <w:t>ě č</w:t>
      </w:r>
      <w:r>
        <w:rPr>
          <w:rFonts w:ascii="OpenSansRegular" w:hAnsi="OpenSansRegular" w:cs="OpenSansRegular"/>
          <w:color w:val="222222"/>
          <w:sz w:val="23"/>
          <w:szCs w:val="23"/>
        </w:rPr>
        <w:t>ástí jsi dosáhl/a nadpr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rných</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výsledk</w:t>
      </w:r>
      <w:r>
        <w:rPr>
          <w:rFonts w:ascii="Tahomaoby?ejné" w:hAnsi="Tahomaoby?ejné" w:cs="Tahomaoby?ejné"/>
          <w:color w:val="222222"/>
          <w:sz w:val="21"/>
          <w:szCs w:val="21"/>
        </w:rPr>
        <w:t>ů</w:t>
      </w:r>
      <w:r>
        <w:rPr>
          <w:rFonts w:ascii="OpenSansRegular" w:hAnsi="OpenSansRegular" w:cs="OpenSansRegular"/>
          <w:color w:val="222222"/>
          <w:sz w:val="23"/>
          <w:szCs w:val="23"/>
        </w:rPr>
        <w:t>, nejvíce zam</w:t>
      </w:r>
      <w:r>
        <w:rPr>
          <w:rFonts w:ascii="Tahomaoby?ejné" w:hAnsi="Tahomaoby?ejné" w:cs="Tahomaoby?ejné"/>
          <w:color w:val="222222"/>
          <w:sz w:val="21"/>
          <w:szCs w:val="21"/>
        </w:rPr>
        <w:t>ěř</w:t>
      </w:r>
      <w:r>
        <w:rPr>
          <w:rFonts w:ascii="OpenSansRegular" w:hAnsi="OpenSansRegular" w:cs="OpenSansRegular"/>
          <w:color w:val="222222"/>
          <w:sz w:val="23"/>
          <w:szCs w:val="23"/>
        </w:rPr>
        <w:t>it by ses m</w:t>
      </w:r>
      <w:r>
        <w:rPr>
          <w:rFonts w:ascii="Tahomaoby?ejné" w:hAnsi="Tahomaoby?ejné" w:cs="Tahomaoby?ejné"/>
          <w:color w:val="222222"/>
          <w:sz w:val="21"/>
          <w:szCs w:val="21"/>
        </w:rPr>
        <w:t>ě</w:t>
      </w:r>
      <w:r>
        <w:rPr>
          <w:rFonts w:ascii="OpenSansRegular" w:hAnsi="OpenSansRegular" w:cs="OpenSansRegular"/>
          <w:color w:val="222222"/>
          <w:sz w:val="23"/>
          <w:szCs w:val="23"/>
        </w:rPr>
        <w:t>l/a na slovní</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zásobu, tzn. um</w:t>
      </w:r>
      <w:r>
        <w:rPr>
          <w:rFonts w:ascii="Tahomaoby?ejné" w:hAnsi="Tahomaoby?ejné" w:cs="Tahomaoby?ejné"/>
          <w:color w:val="222222"/>
          <w:sz w:val="21"/>
          <w:szCs w:val="21"/>
        </w:rPr>
        <w:t>ě</w:t>
      </w:r>
      <w:r>
        <w:rPr>
          <w:rFonts w:ascii="OpenSansRegular" w:hAnsi="OpenSansRegular" w:cs="OpenSansRegular"/>
          <w:color w:val="222222"/>
          <w:sz w:val="23"/>
          <w:szCs w:val="23"/>
        </w:rPr>
        <w:t>t porovnávat jednotlivá slova</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nebo jejich dvojice a ur</w:t>
      </w:r>
      <w:r>
        <w:rPr>
          <w:rFonts w:ascii="Tahomaoby?ejné" w:hAnsi="Tahomaoby?ejné" w:cs="Tahomaoby?ejné"/>
          <w:color w:val="222222"/>
          <w:sz w:val="21"/>
          <w:szCs w:val="21"/>
        </w:rPr>
        <w:t>č</w:t>
      </w:r>
      <w:r>
        <w:rPr>
          <w:rFonts w:ascii="OpenSansRegular" w:hAnsi="OpenSansRegular" w:cs="OpenSansRegular"/>
          <w:color w:val="222222"/>
          <w:sz w:val="23"/>
          <w:szCs w:val="23"/>
        </w:rPr>
        <w:t>ovat jejich vzájemný vztah</w:t>
      </w:r>
    </w:p>
    <w:p w:rsidR="00E13B31" w:rsidRDefault="00E13B31" w:rsidP="00E13B31">
      <w:pPr>
        <w:autoSpaceDE w:val="0"/>
        <w:autoSpaceDN w:val="0"/>
        <w:adjustRightInd w:val="0"/>
        <w:spacing w:after="0" w:line="240" w:lineRule="auto"/>
        <w:rPr>
          <w:rFonts w:ascii="Tahomaoby?ejné" w:hAnsi="Tahomaoby?ejné" w:cs="Tahomaoby?ejné"/>
          <w:color w:val="222222"/>
          <w:sz w:val="21"/>
          <w:szCs w:val="21"/>
        </w:rPr>
      </w:pPr>
      <w:r>
        <w:rPr>
          <w:rFonts w:ascii="OpenSansRegular" w:hAnsi="OpenSansRegular" w:cs="OpenSansRegular"/>
          <w:color w:val="222222"/>
          <w:sz w:val="23"/>
          <w:szCs w:val="23"/>
        </w:rPr>
        <w:t>(podobnost, opa</w:t>
      </w:r>
      <w:r>
        <w:rPr>
          <w:rFonts w:ascii="Tahomaoby?ejné" w:hAnsi="Tahomaoby?ejné" w:cs="Tahomaoby?ejné"/>
          <w:color w:val="222222"/>
          <w:sz w:val="21"/>
          <w:szCs w:val="21"/>
        </w:rPr>
        <w:t>č</w:t>
      </w:r>
      <w:r>
        <w:rPr>
          <w:rFonts w:ascii="OpenSansRegular" w:hAnsi="OpenSansRegular" w:cs="OpenSansRegular"/>
          <w:color w:val="222222"/>
          <w:sz w:val="23"/>
          <w:szCs w:val="23"/>
        </w:rPr>
        <w:t>ný význam atd.), p</w:t>
      </w:r>
      <w:r>
        <w:rPr>
          <w:rFonts w:ascii="Tahomaoby?ejné" w:hAnsi="Tahomaoby?ejné" w:cs="Tahomaoby?ejné"/>
          <w:color w:val="222222"/>
          <w:sz w:val="21"/>
          <w:szCs w:val="21"/>
        </w:rPr>
        <w:t>ř</w:t>
      </w:r>
      <w:r>
        <w:rPr>
          <w:rFonts w:ascii="OpenSansRegular" w:hAnsi="OpenSansRegular" w:cs="OpenSansRegular"/>
          <w:color w:val="222222"/>
          <w:sz w:val="23"/>
          <w:szCs w:val="23"/>
        </w:rPr>
        <w:t>ípadn</w:t>
      </w:r>
      <w:r>
        <w:rPr>
          <w:rFonts w:ascii="Tahomaoby?ejné" w:hAnsi="Tahomaoby?ejné" w:cs="Tahomaoby?ejné"/>
          <w:color w:val="222222"/>
          <w:sz w:val="21"/>
          <w:szCs w:val="21"/>
        </w:rPr>
        <w:t>ě</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dopl</w:t>
      </w:r>
      <w:r>
        <w:rPr>
          <w:rFonts w:ascii="Tahomaoby?ejné" w:hAnsi="Tahomaoby?ejné" w:cs="Tahomaoby?ejné"/>
          <w:color w:val="222222"/>
          <w:sz w:val="21"/>
          <w:szCs w:val="21"/>
        </w:rPr>
        <w:t>ň</w:t>
      </w:r>
      <w:r>
        <w:rPr>
          <w:rFonts w:ascii="OpenSansRegular" w:hAnsi="OpenSansRegular" w:cs="OpenSansRegular"/>
          <w:color w:val="222222"/>
          <w:sz w:val="23"/>
          <w:szCs w:val="23"/>
        </w:rPr>
        <w:t>ovat chyb</w:t>
      </w:r>
      <w:r>
        <w:rPr>
          <w:rFonts w:ascii="Tahomaoby?ejné" w:hAnsi="Tahomaoby?ejné" w:cs="Tahomaoby?ejné"/>
          <w:color w:val="222222"/>
          <w:sz w:val="21"/>
          <w:szCs w:val="21"/>
        </w:rPr>
        <w:t>ě</w:t>
      </w:r>
      <w:r>
        <w:rPr>
          <w:rFonts w:ascii="OpenSansRegular" w:hAnsi="OpenSansRegular" w:cs="OpenSansRegular"/>
          <w:color w:val="222222"/>
          <w:sz w:val="23"/>
          <w:szCs w:val="23"/>
        </w:rPr>
        <w:t>jící výrazy do v</w:t>
      </w:r>
      <w:r>
        <w:rPr>
          <w:rFonts w:ascii="Tahomaoby?ejné" w:hAnsi="Tahomaoby?ejné" w:cs="Tahomaoby?ejné"/>
          <w:color w:val="222222"/>
          <w:sz w:val="21"/>
          <w:szCs w:val="21"/>
        </w:rPr>
        <w:t>ě</w:t>
      </w:r>
      <w:r>
        <w:rPr>
          <w:rFonts w:ascii="OpenSansRegular" w:hAnsi="OpenSansRegular" w:cs="OpenSansRegular"/>
          <w:color w:val="222222"/>
          <w:sz w:val="23"/>
          <w:szCs w:val="23"/>
        </w:rPr>
        <w:t>t.</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 testu jsi dopadl/a lépe ne</w:t>
      </w:r>
      <w:r>
        <w:rPr>
          <w:rFonts w:ascii="Tahomaoby?ejné" w:hAnsi="Tahomaoby?ejné" w:cs="Tahomaoby?ejné"/>
          <w:color w:val="222222"/>
          <w:sz w:val="21"/>
          <w:szCs w:val="21"/>
        </w:rPr>
        <w:t xml:space="preserve">ž </w:t>
      </w:r>
      <w:r>
        <w:rPr>
          <w:rFonts w:ascii="OpenSansRegular" w:hAnsi="OpenSansRegular" w:cs="OpenSansRegular"/>
          <w:color w:val="222222"/>
          <w:sz w:val="23"/>
          <w:szCs w:val="23"/>
        </w:rPr>
        <w:t>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 xml:space="preserve">rný </w:t>
      </w:r>
      <w:r>
        <w:rPr>
          <w:rFonts w:ascii="Tahomaoby?ejné" w:hAnsi="Tahomaoby?ejné" w:cs="Tahomaoby?ejné"/>
          <w:color w:val="222222"/>
          <w:sz w:val="21"/>
          <w:szCs w:val="21"/>
        </w:rPr>
        <w:t>ž</w:t>
      </w:r>
      <w:r>
        <w:rPr>
          <w:rFonts w:ascii="OpenSansRegular" w:hAnsi="OpenSansRegular" w:cs="OpenSansRegular"/>
          <w:color w:val="222222"/>
          <w:sz w:val="23"/>
          <w:szCs w:val="23"/>
        </w:rPr>
        <w:t>ák</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 xml:space="preserve">základních </w:t>
      </w:r>
      <w:r>
        <w:rPr>
          <w:rFonts w:ascii="Tahomaoby?ejné" w:hAnsi="Tahomaoby?ejné" w:cs="Tahomaoby?ejné"/>
          <w:color w:val="222222"/>
          <w:sz w:val="21"/>
          <w:szCs w:val="21"/>
        </w:rPr>
        <w:t>š</w:t>
      </w:r>
      <w:r>
        <w:rPr>
          <w:rFonts w:ascii="OpenSansRegular" w:hAnsi="OpenSansRegular" w:cs="OpenSansRegular"/>
          <w:color w:val="222222"/>
          <w:sz w:val="23"/>
          <w:szCs w:val="23"/>
        </w:rPr>
        <w:t>kol a 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 xml:space="preserve">rný </w:t>
      </w:r>
      <w:r>
        <w:rPr>
          <w:rFonts w:ascii="Tahomaoby?ejné" w:hAnsi="Tahomaoby?ejné" w:cs="Tahomaoby?ejné"/>
          <w:color w:val="222222"/>
          <w:sz w:val="21"/>
          <w:szCs w:val="21"/>
        </w:rPr>
        <w:t>ž</w:t>
      </w:r>
      <w:r>
        <w:rPr>
          <w:rFonts w:ascii="OpenSansRegular" w:hAnsi="OpenSansRegular" w:cs="OpenSansRegular"/>
          <w:color w:val="222222"/>
          <w:sz w:val="23"/>
          <w:szCs w:val="23"/>
        </w:rPr>
        <w:t xml:space="preserve">ák </w:t>
      </w:r>
      <w:r>
        <w:rPr>
          <w:rFonts w:ascii="Tahomaoby?ejné" w:hAnsi="Tahomaoby?ejné" w:cs="Tahomaoby?ejné"/>
          <w:color w:val="222222"/>
          <w:sz w:val="21"/>
          <w:szCs w:val="21"/>
        </w:rPr>
        <w:t>š</w:t>
      </w:r>
      <w:r>
        <w:rPr>
          <w:rFonts w:ascii="OpenSansRegular" w:hAnsi="OpenSansRegular" w:cs="OpenSansRegular"/>
          <w:color w:val="222222"/>
          <w:sz w:val="23"/>
          <w:szCs w:val="23"/>
        </w:rPr>
        <w:t>kol ve tvém</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okresu.</w:t>
      </w:r>
    </w:p>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Regular" w:hAnsi="OpenSansRegular" w:cs="OpenSansRegular"/>
          <w:color w:val="222222"/>
          <w:sz w:val="32"/>
          <w:szCs w:val="32"/>
        </w:rPr>
        <w:t>10 065 9 693</w:t>
      </w:r>
    </w:p>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Regular" w:hAnsi="OpenSansRegular" w:cs="OpenSansRegular"/>
          <w:color w:val="222222"/>
          <w:sz w:val="32"/>
          <w:szCs w:val="32"/>
        </w:rPr>
        <w:lastRenderedPageBreak/>
        <w:t>49 11 0</w:t>
      </w:r>
    </w:p>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Regular" w:hAnsi="OpenSansRegular" w:cs="OpenSansRegular"/>
          <w:color w:val="222222"/>
          <w:sz w:val="32"/>
          <w:szCs w:val="32"/>
        </w:rPr>
        <w:t>82 %</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 xml:space="preserve">Celkem </w:t>
      </w:r>
      <w:r>
        <w:rPr>
          <w:rFonts w:ascii="Tahomaoby?ejné" w:hAnsi="Tahomaoby?ejné" w:cs="Tahomaoby?ejné"/>
          <w:color w:val="222222"/>
          <w:sz w:val="18"/>
          <w:szCs w:val="18"/>
        </w:rPr>
        <w:t>ž</w:t>
      </w:r>
      <w:r>
        <w:rPr>
          <w:rFonts w:ascii="OpenSansRegular" w:hAnsi="OpenSansRegular" w:cs="OpenSansRegular"/>
          <w:color w:val="222222"/>
          <w:sz w:val="21"/>
          <w:szCs w:val="21"/>
        </w:rPr>
        <w:t>ák</w:t>
      </w:r>
      <w:r>
        <w:rPr>
          <w:rFonts w:ascii="Tahomaoby?ejné" w:hAnsi="Tahomaoby?ejné" w:cs="Tahomaoby?ejné"/>
          <w:color w:val="222222"/>
          <w:sz w:val="18"/>
          <w:szCs w:val="18"/>
        </w:rPr>
        <w:t>ů</w:t>
      </w:r>
      <w:r>
        <w:rPr>
          <w:rFonts w:ascii="OpenSansRegular" w:hAnsi="OpenSansRegular" w:cs="OpenSansRegular"/>
          <w:color w:val="222222"/>
          <w:sz w:val="21"/>
          <w:szCs w:val="21"/>
        </w:rPr>
        <w:t xml:space="preserve">: Z toho </w:t>
      </w:r>
      <w:r>
        <w:rPr>
          <w:rFonts w:ascii="Tahomaoby?ejné" w:hAnsi="Tahomaoby?ejné" w:cs="Tahomaoby?ejné"/>
          <w:color w:val="222222"/>
          <w:sz w:val="18"/>
          <w:szCs w:val="18"/>
        </w:rPr>
        <w:t>ž</w:t>
      </w:r>
      <w:r>
        <w:rPr>
          <w:rFonts w:ascii="OpenSansRegular" w:hAnsi="OpenSansRegular" w:cs="OpenSansRegular"/>
          <w:color w:val="222222"/>
          <w:sz w:val="21"/>
          <w:szCs w:val="21"/>
        </w:rPr>
        <w:t>ák</w:t>
      </w:r>
      <w:r>
        <w:rPr>
          <w:rFonts w:ascii="Tahomaoby?ejné" w:hAnsi="Tahomaoby?ejné" w:cs="Tahomaoby?ejné"/>
          <w:color w:val="222222"/>
          <w:sz w:val="18"/>
          <w:szCs w:val="18"/>
        </w:rPr>
        <w:t xml:space="preserve">ů </w:t>
      </w:r>
      <w:r>
        <w:rPr>
          <w:rFonts w:ascii="OpenSansRegular" w:hAnsi="OpenSansRegular" w:cs="OpenSansRegular"/>
          <w:color w:val="222222"/>
          <w:sz w:val="21"/>
          <w:szCs w:val="21"/>
        </w:rPr>
        <w:t>Z</w:t>
      </w:r>
      <w:r>
        <w:rPr>
          <w:rFonts w:ascii="Tahomaoby?ejné" w:hAnsi="Tahomaoby?ejné" w:cs="Tahomaoby?ejné"/>
          <w:color w:val="222222"/>
          <w:sz w:val="18"/>
          <w:szCs w:val="18"/>
        </w:rPr>
        <w:t>Š</w:t>
      </w:r>
      <w:r>
        <w:rPr>
          <w:rFonts w:ascii="OpenSansRegular" w:hAnsi="OpenSansRegular" w:cs="OpenSansRegular"/>
          <w:color w:val="222222"/>
          <w:sz w:val="21"/>
          <w:szCs w:val="21"/>
        </w:rPr>
        <w:t>:</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Správn</w:t>
      </w:r>
      <w:r>
        <w:rPr>
          <w:rFonts w:ascii="Tahomaoby?ejné" w:hAnsi="Tahomaoby?ejné" w:cs="Tahomaoby?ejné"/>
          <w:color w:val="222222"/>
          <w:sz w:val="18"/>
          <w:szCs w:val="18"/>
        </w:rPr>
        <w:t>ě</w:t>
      </w:r>
      <w:r>
        <w:rPr>
          <w:rFonts w:ascii="OpenSansRegular" w:hAnsi="OpenSansRegular" w:cs="OpenSansRegular"/>
          <w:color w:val="222222"/>
          <w:sz w:val="21"/>
          <w:szCs w:val="21"/>
        </w:rPr>
        <w:t>: Chybn</w:t>
      </w:r>
      <w:r>
        <w:rPr>
          <w:rFonts w:ascii="Tahomaoby?ejné" w:hAnsi="Tahomaoby?ejné" w:cs="Tahomaoby?ejné"/>
          <w:color w:val="222222"/>
          <w:sz w:val="18"/>
          <w:szCs w:val="18"/>
        </w:rPr>
        <w:t>ě</w:t>
      </w:r>
      <w:r>
        <w:rPr>
          <w:rFonts w:ascii="OpenSansRegular" w:hAnsi="OpenSansRegular" w:cs="OpenSansRegular"/>
          <w:color w:val="222222"/>
          <w:sz w:val="21"/>
          <w:szCs w:val="21"/>
        </w:rPr>
        <w:t>: Vynecháno:</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 xml:space="preserve">Splnil/a jsi test </w:t>
      </w:r>
      <w:proofErr w:type="gramStart"/>
      <w:r>
        <w:rPr>
          <w:rFonts w:ascii="OpenSansRegular" w:hAnsi="OpenSansRegular" w:cs="OpenSansRegular"/>
          <w:color w:val="222222"/>
          <w:sz w:val="21"/>
          <w:szCs w:val="21"/>
        </w:rPr>
        <w:t>na</w:t>
      </w:r>
      <w:proofErr w:type="gramEnd"/>
      <w:r>
        <w:rPr>
          <w:rFonts w:ascii="OpenSansRegular" w:hAnsi="OpenSansRegular" w:cs="OpenSansRegular"/>
          <w:color w:val="222222"/>
          <w:sz w:val="21"/>
          <w:szCs w:val="21"/>
        </w:rPr>
        <w:t>:</w:t>
      </w:r>
    </w:p>
    <w:p w:rsidR="00E13B31" w:rsidRDefault="00E13B31" w:rsidP="00E13B31">
      <w:pPr>
        <w:autoSpaceDE w:val="0"/>
        <w:autoSpaceDN w:val="0"/>
        <w:adjustRightInd w:val="0"/>
        <w:spacing w:after="0" w:line="240" w:lineRule="auto"/>
        <w:rPr>
          <w:rFonts w:ascii="OpenSansRegular" w:hAnsi="OpenSansRegular" w:cs="OpenSansRegular"/>
          <w:color w:val="CDD83D"/>
          <w:sz w:val="21"/>
          <w:szCs w:val="21"/>
        </w:rPr>
      </w:pPr>
      <w:r>
        <w:rPr>
          <w:rFonts w:ascii="OpenSansRegular" w:hAnsi="OpenSansRegular" w:cs="OpenSansRegular"/>
          <w:color w:val="222222"/>
          <w:sz w:val="21"/>
          <w:szCs w:val="21"/>
        </w:rPr>
        <w:t xml:space="preserve">slovní zásoba </w:t>
      </w:r>
      <w:r>
        <w:rPr>
          <w:rFonts w:ascii="OpenSansRegular" w:hAnsi="OpenSansRegular" w:cs="OpenSansRegular"/>
          <w:color w:val="CDD83D"/>
          <w:sz w:val="21"/>
          <w:szCs w:val="21"/>
        </w:rPr>
        <w:t>61</w:t>
      </w:r>
    </w:p>
    <w:p w:rsidR="00E13B31" w:rsidRDefault="00E13B31" w:rsidP="00E13B31">
      <w:pPr>
        <w:autoSpaceDE w:val="0"/>
        <w:autoSpaceDN w:val="0"/>
        <w:adjustRightInd w:val="0"/>
        <w:spacing w:after="0" w:line="240" w:lineRule="auto"/>
        <w:rPr>
          <w:rFonts w:ascii="OpenSansRegular" w:hAnsi="OpenSansRegular" w:cs="OpenSansRegular"/>
          <w:color w:val="CDD83D"/>
          <w:sz w:val="21"/>
          <w:szCs w:val="21"/>
        </w:rPr>
      </w:pPr>
      <w:r>
        <w:rPr>
          <w:rFonts w:ascii="OpenSansRegular" w:hAnsi="OpenSansRegular" w:cs="OpenSansRegular"/>
          <w:color w:val="222222"/>
          <w:sz w:val="21"/>
          <w:szCs w:val="21"/>
        </w:rPr>
        <w:t xml:space="preserve">orientace v textu </w:t>
      </w:r>
      <w:r>
        <w:rPr>
          <w:rFonts w:ascii="OpenSansRegular" w:hAnsi="OpenSansRegular" w:cs="OpenSansRegular"/>
          <w:color w:val="CDD83D"/>
          <w:sz w:val="21"/>
          <w:szCs w:val="21"/>
        </w:rPr>
        <w:t>90</w:t>
      </w:r>
    </w:p>
    <w:p w:rsidR="00E13B31" w:rsidRDefault="00E13B31" w:rsidP="00E13B31">
      <w:pPr>
        <w:autoSpaceDE w:val="0"/>
        <w:autoSpaceDN w:val="0"/>
        <w:adjustRightInd w:val="0"/>
        <w:spacing w:after="0" w:line="240" w:lineRule="auto"/>
        <w:rPr>
          <w:rFonts w:ascii="OpenSansRegular" w:hAnsi="OpenSansRegular" w:cs="OpenSansRegular"/>
          <w:color w:val="CDD83D"/>
          <w:sz w:val="21"/>
          <w:szCs w:val="21"/>
        </w:rPr>
      </w:pPr>
      <w:r>
        <w:rPr>
          <w:rFonts w:ascii="OpenSansRegular" w:hAnsi="OpenSansRegular" w:cs="OpenSansRegular"/>
          <w:color w:val="222222"/>
          <w:sz w:val="21"/>
          <w:szCs w:val="21"/>
        </w:rPr>
        <w:t xml:space="preserve">analýza informací </w:t>
      </w:r>
      <w:r>
        <w:rPr>
          <w:rFonts w:ascii="OpenSansRegular" w:hAnsi="OpenSansRegular" w:cs="OpenSansRegular"/>
          <w:color w:val="CDD83D"/>
          <w:sz w:val="21"/>
          <w:szCs w:val="21"/>
        </w:rPr>
        <w:t>98</w:t>
      </w:r>
    </w:p>
    <w:p w:rsidR="00E13B31" w:rsidRDefault="00E13B31" w:rsidP="00E13B31">
      <w:pPr>
        <w:autoSpaceDE w:val="0"/>
        <w:autoSpaceDN w:val="0"/>
        <w:adjustRightInd w:val="0"/>
        <w:spacing w:after="0" w:line="240" w:lineRule="auto"/>
        <w:rPr>
          <w:rFonts w:ascii="OpenSansRegular" w:hAnsi="OpenSansRegular" w:cs="OpenSansRegular"/>
          <w:color w:val="CDD83D"/>
          <w:sz w:val="21"/>
          <w:szCs w:val="21"/>
        </w:rPr>
      </w:pPr>
      <w:r>
        <w:rPr>
          <w:rFonts w:ascii="OpenSansRegular" w:hAnsi="OpenSansRegular" w:cs="OpenSansRegular"/>
          <w:color w:val="222222"/>
          <w:sz w:val="21"/>
          <w:szCs w:val="21"/>
        </w:rPr>
        <w:t xml:space="preserve">orientace v grafu a tabulce </w:t>
      </w:r>
      <w:r>
        <w:rPr>
          <w:rFonts w:ascii="OpenSansRegular" w:hAnsi="OpenSansRegular" w:cs="OpenSansRegular"/>
          <w:color w:val="CDD83D"/>
          <w:sz w:val="21"/>
          <w:szCs w:val="21"/>
        </w:rPr>
        <w:t>82</w:t>
      </w:r>
    </w:p>
    <w:p w:rsidR="00E13B31" w:rsidRDefault="00E13B31" w:rsidP="00E13B31">
      <w:pPr>
        <w:autoSpaceDE w:val="0"/>
        <w:autoSpaceDN w:val="0"/>
        <w:adjustRightInd w:val="0"/>
        <w:spacing w:after="0" w:line="240" w:lineRule="auto"/>
        <w:rPr>
          <w:rFonts w:ascii="OpenSansRegular" w:hAnsi="OpenSansRegular" w:cs="OpenSansRegular"/>
          <w:color w:val="CDD83D"/>
          <w:sz w:val="21"/>
          <w:szCs w:val="21"/>
        </w:rPr>
      </w:pPr>
      <w:r>
        <w:rPr>
          <w:rFonts w:ascii="OpenSansRegular" w:hAnsi="OpenSansRegular" w:cs="OpenSansRegular"/>
          <w:color w:val="222222"/>
          <w:sz w:val="21"/>
          <w:szCs w:val="21"/>
        </w:rPr>
        <w:t xml:space="preserve">orientace v obrázku </w:t>
      </w:r>
      <w:r>
        <w:rPr>
          <w:rFonts w:ascii="OpenSansRegular" w:hAnsi="OpenSansRegular" w:cs="OpenSansRegular"/>
          <w:color w:val="CDD83D"/>
          <w:sz w:val="21"/>
          <w:szCs w:val="21"/>
        </w:rPr>
        <w:t>95</w:t>
      </w:r>
    </w:p>
    <w:p w:rsidR="00E13B31" w:rsidRDefault="00E13B31" w:rsidP="00E13B31">
      <w:pPr>
        <w:autoSpaceDE w:val="0"/>
        <w:autoSpaceDN w:val="0"/>
        <w:adjustRightInd w:val="0"/>
        <w:spacing w:after="0" w:line="240" w:lineRule="auto"/>
        <w:rPr>
          <w:rFonts w:ascii="OpenSansRegular" w:hAnsi="OpenSansRegular" w:cs="OpenSansRegular"/>
          <w:color w:val="CDD83D"/>
          <w:sz w:val="21"/>
          <w:szCs w:val="21"/>
        </w:rPr>
      </w:pPr>
      <w:r>
        <w:rPr>
          <w:rFonts w:ascii="OpenSansRegular" w:hAnsi="OpenSansRegular" w:cs="OpenSansRegular"/>
          <w:color w:val="222222"/>
          <w:sz w:val="21"/>
          <w:szCs w:val="21"/>
        </w:rPr>
        <w:t xml:space="preserve">porovnávání hodnot </w:t>
      </w:r>
      <w:r>
        <w:rPr>
          <w:rFonts w:ascii="OpenSansRegular" w:hAnsi="OpenSansRegular" w:cs="OpenSansRegular"/>
          <w:color w:val="CDD83D"/>
          <w:sz w:val="21"/>
          <w:szCs w:val="21"/>
        </w:rPr>
        <w:t>94</w:t>
      </w:r>
    </w:p>
    <w:p w:rsidR="00E13B31" w:rsidRDefault="00E13B31" w:rsidP="00E13B31">
      <w:pPr>
        <w:autoSpaceDE w:val="0"/>
        <w:autoSpaceDN w:val="0"/>
        <w:adjustRightInd w:val="0"/>
        <w:spacing w:after="0" w:line="240" w:lineRule="auto"/>
        <w:rPr>
          <w:rFonts w:ascii="OpenSansRegular" w:hAnsi="OpenSansRegular" w:cs="OpenSansRegular"/>
          <w:color w:val="CDD83D"/>
          <w:sz w:val="21"/>
          <w:szCs w:val="21"/>
        </w:rPr>
      </w:pPr>
      <w:r>
        <w:rPr>
          <w:rFonts w:ascii="Tahomaoby?ejné" w:hAnsi="Tahomaoby?ejné" w:cs="Tahomaoby?ejné"/>
          <w:color w:val="222222"/>
          <w:sz w:val="18"/>
          <w:szCs w:val="18"/>
        </w:rPr>
        <w:t>č</w:t>
      </w:r>
      <w:r>
        <w:rPr>
          <w:rFonts w:ascii="OpenSansRegular" w:hAnsi="OpenSansRegular" w:cs="OpenSansRegular"/>
          <w:color w:val="222222"/>
          <w:sz w:val="21"/>
          <w:szCs w:val="21"/>
        </w:rPr>
        <w:t xml:space="preserve">íselné operace </w:t>
      </w:r>
      <w:r>
        <w:rPr>
          <w:rFonts w:ascii="OpenSansRegular" w:hAnsi="OpenSansRegular" w:cs="OpenSansRegular"/>
          <w:color w:val="CDD83D"/>
          <w:sz w:val="21"/>
          <w:szCs w:val="21"/>
        </w:rPr>
        <w:t>100</w:t>
      </w:r>
    </w:p>
    <w:p w:rsidR="00E13B31" w:rsidRDefault="00E13B31" w:rsidP="00E13B31">
      <w:pPr>
        <w:autoSpaceDE w:val="0"/>
        <w:autoSpaceDN w:val="0"/>
        <w:adjustRightInd w:val="0"/>
        <w:spacing w:after="0" w:line="240" w:lineRule="auto"/>
        <w:rPr>
          <w:rFonts w:ascii="OpenSansRegular" w:hAnsi="OpenSansRegular" w:cs="OpenSansRegular"/>
          <w:color w:val="CDD83D"/>
          <w:sz w:val="32"/>
          <w:szCs w:val="32"/>
        </w:rPr>
      </w:pPr>
      <w:r>
        <w:rPr>
          <w:rFonts w:ascii="OpenSansRegular" w:hAnsi="OpenSansRegular" w:cs="OpenSansRegular"/>
          <w:color w:val="CDD83D"/>
          <w:sz w:val="32"/>
          <w:szCs w:val="32"/>
        </w:rPr>
        <w:t xml:space="preserve">Výsledky za </w:t>
      </w:r>
      <w:r>
        <w:rPr>
          <w:rFonts w:ascii="Tahomaoby?ejné" w:hAnsi="Tahomaoby?ejné" w:cs="Tahomaoby?ejné"/>
          <w:color w:val="CDD83D"/>
          <w:sz w:val="29"/>
          <w:szCs w:val="29"/>
        </w:rPr>
        <w:t>č</w:t>
      </w:r>
      <w:r>
        <w:rPr>
          <w:rFonts w:ascii="OpenSansRegular" w:hAnsi="OpenSansRegular" w:cs="OpenSansRegular"/>
          <w:color w:val="CDD83D"/>
          <w:sz w:val="32"/>
          <w:szCs w:val="32"/>
        </w:rPr>
        <w:t>ásti testu</w:t>
      </w:r>
    </w:p>
    <w:p w:rsidR="00E13B31" w:rsidRDefault="00E13B31" w:rsidP="00E13B31">
      <w:pPr>
        <w:autoSpaceDE w:val="0"/>
        <w:autoSpaceDN w:val="0"/>
        <w:adjustRightInd w:val="0"/>
        <w:spacing w:after="0" w:line="240" w:lineRule="auto"/>
        <w:rPr>
          <w:rFonts w:ascii="OpenSansRegular" w:hAnsi="OpenSansRegular" w:cs="OpenSansRegular"/>
          <w:color w:val="CDD83D"/>
          <w:sz w:val="32"/>
          <w:szCs w:val="32"/>
        </w:rPr>
      </w:pPr>
      <w:r>
        <w:rPr>
          <w:rFonts w:ascii="OpenSansRegular" w:hAnsi="OpenSansRegular" w:cs="OpenSansRegular"/>
          <w:color w:val="CDD83D"/>
          <w:sz w:val="32"/>
          <w:szCs w:val="32"/>
        </w:rPr>
        <w:t xml:space="preserve">(kolik procent </w:t>
      </w:r>
      <w:r>
        <w:rPr>
          <w:rFonts w:ascii="Tahomaoby?ejné" w:hAnsi="Tahomaoby?ejné" w:cs="Tahomaoby?ejné"/>
          <w:color w:val="CDD83D"/>
          <w:sz w:val="29"/>
          <w:szCs w:val="29"/>
        </w:rPr>
        <w:t>ž</w:t>
      </w:r>
      <w:r>
        <w:rPr>
          <w:rFonts w:ascii="OpenSansRegular" w:hAnsi="OpenSansRegular" w:cs="OpenSansRegular"/>
          <w:color w:val="CDD83D"/>
          <w:sz w:val="32"/>
          <w:szCs w:val="32"/>
        </w:rPr>
        <w:t>ák</w:t>
      </w:r>
      <w:r>
        <w:rPr>
          <w:rFonts w:ascii="Tahomaoby?ejné" w:hAnsi="Tahomaoby?ejné" w:cs="Tahomaoby?ejné"/>
          <w:color w:val="CDD83D"/>
          <w:sz w:val="29"/>
          <w:szCs w:val="29"/>
        </w:rPr>
        <w:t xml:space="preserve">ů </w:t>
      </w:r>
      <w:r>
        <w:rPr>
          <w:rFonts w:ascii="OpenSansRegular" w:hAnsi="OpenSansRegular" w:cs="OpenSansRegular"/>
          <w:color w:val="CDD83D"/>
          <w:sz w:val="32"/>
          <w:szCs w:val="32"/>
        </w:rPr>
        <w:t>jsi p</w:t>
      </w:r>
      <w:r>
        <w:rPr>
          <w:rFonts w:ascii="Tahomaoby?ejné" w:hAnsi="Tahomaoby?ejné" w:cs="Tahomaoby?ejné"/>
          <w:color w:val="CDD83D"/>
          <w:sz w:val="29"/>
          <w:szCs w:val="29"/>
        </w:rPr>
        <w:t>ř</w:t>
      </w:r>
      <w:r>
        <w:rPr>
          <w:rFonts w:ascii="OpenSansRegular" w:hAnsi="OpenSansRegular" w:cs="OpenSansRegular"/>
          <w:color w:val="CDD83D"/>
          <w:sz w:val="32"/>
          <w:szCs w:val="32"/>
        </w:rPr>
        <w:t>edstihl/a)</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Bold" w:hAnsi="OpenSansBold" w:cs="OpenSansBold"/>
          <w:b/>
          <w:bCs/>
          <w:color w:val="222222"/>
          <w:sz w:val="23"/>
          <w:szCs w:val="23"/>
        </w:rPr>
        <w:t xml:space="preserve">Percentil </w:t>
      </w:r>
      <w:r>
        <w:rPr>
          <w:rFonts w:ascii="OpenSansRegular" w:hAnsi="OpenSansRegular" w:cs="OpenSansRegular"/>
          <w:color w:val="222222"/>
          <w:sz w:val="23"/>
          <w:szCs w:val="23"/>
        </w:rPr>
        <w:t xml:space="preserve">znamená, kolik procent ostatních </w:t>
      </w:r>
      <w:r>
        <w:rPr>
          <w:rFonts w:ascii="Tahomaoby?ejné" w:hAnsi="Tahomaoby?ejné" w:cs="Tahomaoby?ejné"/>
          <w:color w:val="222222"/>
          <w:sz w:val="21"/>
          <w:szCs w:val="21"/>
        </w:rPr>
        <w:t>ž</w:t>
      </w:r>
      <w:r>
        <w:rPr>
          <w:rFonts w:ascii="OpenSansRegular" w:hAnsi="OpenSansRegular" w:cs="OpenSansRegular"/>
          <w:color w:val="222222"/>
          <w:sz w:val="23"/>
          <w:szCs w:val="23"/>
        </w:rPr>
        <w:t>ák</w:t>
      </w:r>
      <w:r>
        <w:rPr>
          <w:rFonts w:ascii="Tahomaoby?ejné" w:hAnsi="Tahomaoby?ejné" w:cs="Tahomaoby?ejné"/>
          <w:color w:val="222222"/>
          <w:sz w:val="21"/>
          <w:szCs w:val="21"/>
        </w:rPr>
        <w:t xml:space="preserve">ů </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lo stejný výsledek nebo jsi je svým výsledkem p</w:t>
      </w:r>
      <w:r>
        <w:rPr>
          <w:rFonts w:ascii="Tahomaoby?ejné" w:hAnsi="Tahomaoby?ejné" w:cs="Tahomaoby?ejné"/>
          <w:color w:val="222222"/>
          <w:sz w:val="21"/>
          <w:szCs w:val="21"/>
        </w:rPr>
        <w:t>ř</w:t>
      </w:r>
      <w:r>
        <w:rPr>
          <w:rFonts w:ascii="OpenSansRegular" w:hAnsi="OpenSansRegular" w:cs="OpenSansRegular"/>
          <w:color w:val="222222"/>
          <w:sz w:val="23"/>
          <w:szCs w:val="23"/>
        </w:rPr>
        <w:t>edstihl/a.</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Bold" w:hAnsi="OpenSansBold" w:cs="OpenSansBold"/>
          <w:b/>
          <w:bCs/>
          <w:color w:val="222222"/>
          <w:sz w:val="23"/>
          <w:szCs w:val="23"/>
        </w:rPr>
        <w:t xml:space="preserve">Splnil/a </w:t>
      </w:r>
      <w:proofErr w:type="gramStart"/>
      <w:r>
        <w:rPr>
          <w:rFonts w:ascii="OpenSansBold" w:hAnsi="OpenSansBold" w:cs="OpenSansBold"/>
          <w:b/>
          <w:bCs/>
          <w:color w:val="222222"/>
          <w:sz w:val="23"/>
          <w:szCs w:val="23"/>
        </w:rPr>
        <w:t>jsi</w:t>
      </w:r>
      <w:proofErr w:type="gramEnd"/>
      <w:r>
        <w:rPr>
          <w:rFonts w:ascii="OpenSansBold" w:hAnsi="OpenSansBold" w:cs="OpenSansBold"/>
          <w:b/>
          <w:bCs/>
          <w:color w:val="222222"/>
          <w:sz w:val="23"/>
          <w:szCs w:val="23"/>
        </w:rPr>
        <w:t xml:space="preserve"> test na </w:t>
      </w:r>
      <w:proofErr w:type="gramStart"/>
      <w:r>
        <w:rPr>
          <w:rFonts w:ascii="OpenSansRegular" w:hAnsi="OpenSansRegular" w:cs="OpenSansRegular"/>
          <w:color w:val="222222"/>
          <w:sz w:val="23"/>
          <w:szCs w:val="23"/>
        </w:rPr>
        <w:t>znamená</w:t>
      </w:r>
      <w:proofErr w:type="gramEnd"/>
      <w:r>
        <w:rPr>
          <w:rFonts w:ascii="OpenSansRegular" w:hAnsi="OpenSansRegular" w:cs="OpenSansRegular"/>
          <w:color w:val="222222"/>
          <w:sz w:val="23"/>
          <w:szCs w:val="23"/>
        </w:rPr>
        <w:t>, kolik procent odpov</w:t>
      </w:r>
      <w:r>
        <w:rPr>
          <w:rFonts w:ascii="Tahomaoby?ejné" w:hAnsi="Tahomaoby?ejné" w:cs="Tahomaoby?ejné"/>
          <w:color w:val="222222"/>
          <w:sz w:val="21"/>
          <w:szCs w:val="21"/>
        </w:rPr>
        <w:t>ě</w:t>
      </w:r>
      <w:r>
        <w:rPr>
          <w:rFonts w:ascii="OpenSansRegular" w:hAnsi="OpenSansRegular" w:cs="OpenSansRegular"/>
          <w:color w:val="222222"/>
          <w:sz w:val="23"/>
          <w:szCs w:val="23"/>
        </w:rPr>
        <w:t>dí jsi v testu m</w:t>
      </w:r>
      <w:r>
        <w:rPr>
          <w:rFonts w:ascii="Tahomaoby?ejné" w:hAnsi="Tahomaoby?ejné" w:cs="Tahomaoby?ejné"/>
          <w:color w:val="222222"/>
          <w:sz w:val="21"/>
          <w:szCs w:val="21"/>
        </w:rPr>
        <w:t>ě</w:t>
      </w:r>
      <w:r>
        <w:rPr>
          <w:rFonts w:ascii="OpenSansRegular" w:hAnsi="OpenSansRegular" w:cs="OpenSansRegular"/>
          <w:color w:val="222222"/>
          <w:sz w:val="23"/>
          <w:szCs w:val="23"/>
        </w:rPr>
        <w:t>l/a správn</w:t>
      </w:r>
      <w:r>
        <w:rPr>
          <w:rFonts w:ascii="Tahomaoby?ejné" w:hAnsi="Tahomaoby?ejné" w:cs="Tahomaoby?ejné"/>
          <w:color w:val="222222"/>
          <w:sz w:val="21"/>
          <w:szCs w:val="21"/>
        </w:rPr>
        <w:t>ě</w:t>
      </w:r>
      <w:r>
        <w:rPr>
          <w:rFonts w:ascii="OpenSansRegular" w:hAnsi="OpenSansRegular" w:cs="OpenSansRegular"/>
          <w:color w:val="222222"/>
          <w:sz w:val="23"/>
          <w:szCs w:val="23"/>
        </w:rPr>
        <w:t>.</w:t>
      </w:r>
    </w:p>
    <w:p w:rsidR="00E13B31" w:rsidRDefault="00E13B31" w:rsidP="00E13B31">
      <w:pPr>
        <w:autoSpaceDE w:val="0"/>
        <w:autoSpaceDN w:val="0"/>
        <w:adjustRightInd w:val="0"/>
        <w:spacing w:after="0" w:line="240" w:lineRule="auto"/>
        <w:rPr>
          <w:rFonts w:ascii="OpenSansRegular" w:hAnsi="OpenSansRegular" w:cs="OpenSansRegular"/>
          <w:color w:val="FFFFFF"/>
          <w:sz w:val="32"/>
          <w:szCs w:val="32"/>
        </w:rPr>
      </w:pPr>
      <w:r>
        <w:rPr>
          <w:rFonts w:ascii="OpenSansRegular" w:hAnsi="OpenSansRegular" w:cs="OpenSansRegular"/>
          <w:color w:val="FFFFFF"/>
          <w:sz w:val="32"/>
          <w:szCs w:val="32"/>
        </w:rPr>
        <w:t>MATEMATIKA</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 testu jsi p</w:t>
      </w:r>
      <w:r>
        <w:rPr>
          <w:rFonts w:ascii="Tahomaoby?ejné" w:hAnsi="Tahomaoby?ejné" w:cs="Tahomaoby?ejné"/>
          <w:color w:val="222222"/>
          <w:sz w:val="21"/>
          <w:szCs w:val="21"/>
        </w:rPr>
        <w:t>ř</w:t>
      </w:r>
      <w:r>
        <w:rPr>
          <w:rFonts w:ascii="OpenSansRegular" w:hAnsi="OpenSansRegular" w:cs="OpenSansRegular"/>
          <w:color w:val="222222"/>
          <w:sz w:val="23"/>
          <w:szCs w:val="23"/>
        </w:rPr>
        <w:t xml:space="preserve">edstihl/a 97 % ostatních </w:t>
      </w:r>
      <w:r>
        <w:rPr>
          <w:rFonts w:ascii="Tahomaoby?ejné" w:hAnsi="Tahomaoby?ejné" w:cs="Tahomaoby?ejné"/>
          <w:color w:val="222222"/>
          <w:sz w:val="21"/>
          <w:szCs w:val="21"/>
        </w:rPr>
        <w:t>ž</w:t>
      </w:r>
      <w:r>
        <w:rPr>
          <w:rFonts w:ascii="OpenSansRegular" w:hAnsi="OpenSansRegular" w:cs="OpenSansRegular"/>
          <w:color w:val="222222"/>
          <w:sz w:val="23"/>
          <w:szCs w:val="23"/>
        </w:rPr>
        <w:t>ák</w:t>
      </w:r>
      <w:r>
        <w:rPr>
          <w:rFonts w:ascii="Tahomaoby?ejné" w:hAnsi="Tahomaoby?ejné" w:cs="Tahomaoby?ejné"/>
          <w:color w:val="222222"/>
          <w:sz w:val="21"/>
          <w:szCs w:val="21"/>
        </w:rPr>
        <w:t>ů</w:t>
      </w:r>
      <w:r>
        <w:rPr>
          <w:rFonts w:ascii="OpenSansRegular" w:hAnsi="OpenSansRegular" w:cs="OpenSansRegular"/>
          <w:color w:val="222222"/>
          <w:sz w:val="23"/>
          <w:szCs w:val="23"/>
        </w:rPr>
        <w:t>. Tv</w:t>
      </w:r>
      <w:r>
        <w:rPr>
          <w:rFonts w:ascii="Tahomaoby?ejné" w:hAnsi="Tahomaoby?ejné" w:cs="Tahomaoby?ejné"/>
          <w:color w:val="222222"/>
          <w:sz w:val="21"/>
          <w:szCs w:val="21"/>
        </w:rPr>
        <w:t>ů</w:t>
      </w:r>
      <w:r>
        <w:rPr>
          <w:rFonts w:ascii="OpenSansRegular" w:hAnsi="OpenSansRegular" w:cs="OpenSansRegular"/>
          <w:color w:val="222222"/>
          <w:sz w:val="23"/>
          <w:szCs w:val="23"/>
        </w:rPr>
        <w:t>j výsledek je v rámci v</w:t>
      </w:r>
      <w:r>
        <w:rPr>
          <w:rFonts w:ascii="Tahomaoby?ejné" w:hAnsi="Tahomaoby?ejné" w:cs="Tahomaoby?ejné"/>
          <w:color w:val="222222"/>
          <w:sz w:val="21"/>
          <w:szCs w:val="21"/>
        </w:rPr>
        <w:t>š</w:t>
      </w:r>
      <w:r>
        <w:rPr>
          <w:rFonts w:ascii="OpenSansRegular" w:hAnsi="OpenSansRegular" w:cs="OpenSansRegular"/>
          <w:color w:val="222222"/>
          <w:sz w:val="23"/>
          <w:szCs w:val="23"/>
        </w:rPr>
        <w:t xml:space="preserve">ech testovaných </w:t>
      </w:r>
      <w:r>
        <w:rPr>
          <w:rFonts w:ascii="Tahomaoby?ejné" w:hAnsi="Tahomaoby?ejné" w:cs="Tahomaoby?ejné"/>
          <w:color w:val="222222"/>
          <w:sz w:val="21"/>
          <w:szCs w:val="21"/>
        </w:rPr>
        <w:t>ž</w:t>
      </w:r>
      <w:r>
        <w:rPr>
          <w:rFonts w:ascii="OpenSansRegular" w:hAnsi="OpenSansRegular" w:cs="OpenSansRegular"/>
          <w:color w:val="222222"/>
          <w:sz w:val="23"/>
          <w:szCs w:val="23"/>
        </w:rPr>
        <w:t>ák</w:t>
      </w:r>
      <w:r>
        <w:rPr>
          <w:rFonts w:ascii="Tahomaoby?ejné" w:hAnsi="Tahomaoby?ejné" w:cs="Tahomaoby?ejné"/>
          <w:color w:val="222222"/>
          <w:sz w:val="21"/>
          <w:szCs w:val="21"/>
        </w:rPr>
        <w:t>ů š</w:t>
      </w:r>
      <w:r>
        <w:rPr>
          <w:rFonts w:ascii="OpenSansRegular" w:hAnsi="OpenSansRegular" w:cs="OpenSansRegular"/>
          <w:color w:val="222222"/>
          <w:sz w:val="23"/>
          <w:szCs w:val="23"/>
        </w:rPr>
        <w:t>pi</w:t>
      </w:r>
      <w:r>
        <w:rPr>
          <w:rFonts w:ascii="Tahomaoby?ejné" w:hAnsi="Tahomaoby?ejné" w:cs="Tahomaoby?ejné"/>
          <w:color w:val="222222"/>
          <w:sz w:val="21"/>
          <w:szCs w:val="21"/>
        </w:rPr>
        <w:t>č</w:t>
      </w:r>
      <w:r>
        <w:rPr>
          <w:rFonts w:ascii="OpenSansRegular" w:hAnsi="OpenSansRegular" w:cs="OpenSansRegular"/>
          <w:color w:val="222222"/>
          <w:sz w:val="23"/>
          <w:szCs w:val="23"/>
        </w:rPr>
        <w:t>kový.</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Ve v</w:t>
      </w:r>
      <w:r>
        <w:rPr>
          <w:rFonts w:ascii="Tahomaoby?ejné" w:hAnsi="Tahomaoby?ejné" w:cs="Tahomaoby?ejné"/>
          <w:color w:val="222222"/>
          <w:sz w:val="21"/>
          <w:szCs w:val="21"/>
        </w:rPr>
        <w:t>ě</w:t>
      </w:r>
      <w:r>
        <w:rPr>
          <w:rFonts w:ascii="OpenSansRegular" w:hAnsi="OpenSansRegular" w:cs="OpenSansRegular"/>
          <w:color w:val="222222"/>
          <w:sz w:val="23"/>
          <w:szCs w:val="23"/>
        </w:rPr>
        <w:t>t</w:t>
      </w:r>
      <w:r>
        <w:rPr>
          <w:rFonts w:ascii="Tahomaoby?ejné" w:hAnsi="Tahomaoby?ejné" w:cs="Tahomaoby?ejné"/>
          <w:color w:val="222222"/>
          <w:sz w:val="21"/>
          <w:szCs w:val="21"/>
        </w:rPr>
        <w:t>š</w:t>
      </w:r>
      <w:r>
        <w:rPr>
          <w:rFonts w:ascii="OpenSansRegular" w:hAnsi="OpenSansRegular" w:cs="OpenSansRegular"/>
          <w:color w:val="222222"/>
          <w:sz w:val="23"/>
          <w:szCs w:val="23"/>
        </w:rPr>
        <w:t>in</w:t>
      </w:r>
      <w:r>
        <w:rPr>
          <w:rFonts w:ascii="Tahomaoby?ejné" w:hAnsi="Tahomaoby?ejné" w:cs="Tahomaoby?ejné"/>
          <w:color w:val="222222"/>
          <w:sz w:val="21"/>
          <w:szCs w:val="21"/>
        </w:rPr>
        <w:t>ě č</w:t>
      </w:r>
      <w:r>
        <w:rPr>
          <w:rFonts w:ascii="OpenSansRegular" w:hAnsi="OpenSansRegular" w:cs="OpenSansRegular"/>
          <w:color w:val="222222"/>
          <w:sz w:val="23"/>
          <w:szCs w:val="23"/>
        </w:rPr>
        <w:t>ástí jsi dosáhl/a nadpr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rných</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výsledk</w:t>
      </w:r>
      <w:r>
        <w:rPr>
          <w:rFonts w:ascii="Tahomaoby?ejné" w:hAnsi="Tahomaoby?ejné" w:cs="Tahomaoby?ejné"/>
          <w:color w:val="222222"/>
          <w:sz w:val="21"/>
          <w:szCs w:val="21"/>
        </w:rPr>
        <w:t>ů</w:t>
      </w:r>
      <w:r>
        <w:rPr>
          <w:rFonts w:ascii="OpenSansRegular" w:hAnsi="OpenSansRegular" w:cs="OpenSansRegular"/>
          <w:color w:val="222222"/>
          <w:sz w:val="23"/>
          <w:szCs w:val="23"/>
        </w:rPr>
        <w:t>, nejvíce zam</w:t>
      </w:r>
      <w:r>
        <w:rPr>
          <w:rFonts w:ascii="Tahomaoby?ejné" w:hAnsi="Tahomaoby?ejné" w:cs="Tahomaoby?ejné"/>
          <w:color w:val="222222"/>
          <w:sz w:val="21"/>
          <w:szCs w:val="21"/>
        </w:rPr>
        <w:t>ěř</w:t>
      </w:r>
      <w:r>
        <w:rPr>
          <w:rFonts w:ascii="OpenSansRegular" w:hAnsi="OpenSansRegular" w:cs="OpenSansRegular"/>
          <w:color w:val="222222"/>
          <w:sz w:val="23"/>
          <w:szCs w:val="23"/>
        </w:rPr>
        <w:t>it by ses m</w:t>
      </w:r>
      <w:r>
        <w:rPr>
          <w:rFonts w:ascii="Tahomaoby?ejné" w:hAnsi="Tahomaoby?ejné" w:cs="Tahomaoby?ejné"/>
          <w:color w:val="222222"/>
          <w:sz w:val="21"/>
          <w:szCs w:val="21"/>
        </w:rPr>
        <w:t>ě</w:t>
      </w:r>
      <w:r>
        <w:rPr>
          <w:rFonts w:ascii="OpenSansRegular" w:hAnsi="OpenSansRegular" w:cs="OpenSansRegular"/>
          <w:color w:val="222222"/>
          <w:sz w:val="23"/>
          <w:szCs w:val="23"/>
        </w:rPr>
        <w:t xml:space="preserve">l/a </w:t>
      </w:r>
      <w:proofErr w:type="gramStart"/>
      <w:r>
        <w:rPr>
          <w:rFonts w:ascii="OpenSansRegular" w:hAnsi="OpenSansRegular" w:cs="OpenSansRegular"/>
          <w:color w:val="222222"/>
          <w:sz w:val="23"/>
          <w:szCs w:val="23"/>
        </w:rPr>
        <w:t>na</w:t>
      </w:r>
      <w:proofErr w:type="gramEnd"/>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nestandardní aplika</w:t>
      </w:r>
      <w:r>
        <w:rPr>
          <w:rFonts w:ascii="Tahomaoby?ejné" w:hAnsi="Tahomaoby?ejné" w:cs="Tahomaoby?ejné"/>
          <w:color w:val="222222"/>
          <w:sz w:val="21"/>
          <w:szCs w:val="21"/>
        </w:rPr>
        <w:t>č</w:t>
      </w:r>
      <w:r>
        <w:rPr>
          <w:rFonts w:ascii="OpenSansRegular" w:hAnsi="OpenSansRegular" w:cs="OpenSansRegular"/>
          <w:color w:val="222222"/>
          <w:sz w:val="23"/>
          <w:szCs w:val="23"/>
        </w:rPr>
        <w:t>ní úlohy a problémy, tj. nap</w:t>
      </w:r>
      <w:r>
        <w:rPr>
          <w:rFonts w:ascii="Tahomaoby?ejné" w:hAnsi="Tahomaoby?ejné" w:cs="Tahomaoby?ejné"/>
          <w:color w:val="222222"/>
          <w:sz w:val="21"/>
          <w:szCs w:val="21"/>
        </w:rPr>
        <w:t>ř</w:t>
      </w:r>
      <w:r>
        <w:rPr>
          <w:rFonts w:ascii="OpenSansRegular" w:hAnsi="OpenSansRegular" w:cs="OpenSansRegular"/>
          <w:color w:val="222222"/>
          <w:sz w:val="23"/>
          <w:szCs w:val="23"/>
        </w:rPr>
        <w:t>.</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Tahomaoby?ejné" w:hAnsi="Tahomaoby?ejné" w:cs="Tahomaoby?ejné"/>
          <w:color w:val="222222"/>
          <w:sz w:val="21"/>
          <w:szCs w:val="21"/>
        </w:rPr>
        <w:t>č</w:t>
      </w:r>
      <w:r>
        <w:rPr>
          <w:rFonts w:ascii="OpenSansRegular" w:hAnsi="OpenSansRegular" w:cs="OpenSansRegular"/>
          <w:color w:val="222222"/>
          <w:sz w:val="23"/>
          <w:szCs w:val="23"/>
        </w:rPr>
        <w:t xml:space="preserve">íselné a logické </w:t>
      </w:r>
      <w:r>
        <w:rPr>
          <w:rFonts w:ascii="Tahomaoby?ejné" w:hAnsi="Tahomaoby?ejné" w:cs="Tahomaoby?ejné"/>
          <w:color w:val="222222"/>
          <w:sz w:val="21"/>
          <w:szCs w:val="21"/>
        </w:rPr>
        <w:t>ř</w:t>
      </w:r>
      <w:r>
        <w:rPr>
          <w:rFonts w:ascii="OpenSansRegular" w:hAnsi="OpenSansRegular" w:cs="OpenSansRegular"/>
          <w:color w:val="222222"/>
          <w:sz w:val="23"/>
          <w:szCs w:val="23"/>
        </w:rPr>
        <w:t xml:space="preserve">ady, </w:t>
      </w:r>
      <w:r>
        <w:rPr>
          <w:rFonts w:ascii="Tahomaoby?ejné" w:hAnsi="Tahomaoby?ejné" w:cs="Tahomaoby?ejné"/>
          <w:color w:val="222222"/>
          <w:sz w:val="21"/>
          <w:szCs w:val="21"/>
        </w:rPr>
        <w:t>č</w:t>
      </w:r>
      <w:r>
        <w:rPr>
          <w:rFonts w:ascii="OpenSansRegular" w:hAnsi="OpenSansRegular" w:cs="OpenSansRegular"/>
          <w:color w:val="222222"/>
          <w:sz w:val="23"/>
          <w:szCs w:val="23"/>
        </w:rPr>
        <w:t>íselné a obrázkové analogie,</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logické a netradi</w:t>
      </w:r>
      <w:r>
        <w:rPr>
          <w:rFonts w:ascii="Tahomaoby?ejné" w:hAnsi="Tahomaoby?ejné" w:cs="Tahomaoby?ejné"/>
          <w:color w:val="222222"/>
          <w:sz w:val="21"/>
          <w:szCs w:val="21"/>
        </w:rPr>
        <w:t>č</w:t>
      </w:r>
      <w:r>
        <w:rPr>
          <w:rFonts w:ascii="OpenSansRegular" w:hAnsi="OpenSansRegular" w:cs="OpenSansRegular"/>
          <w:color w:val="222222"/>
          <w:sz w:val="23"/>
          <w:szCs w:val="23"/>
        </w:rPr>
        <w:t>ní geometrické úlohy.</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 testu jsi dopadl/a lépe ne</w:t>
      </w:r>
      <w:r>
        <w:rPr>
          <w:rFonts w:ascii="Tahomaoby?ejné" w:hAnsi="Tahomaoby?ejné" w:cs="Tahomaoby?ejné"/>
          <w:color w:val="222222"/>
          <w:sz w:val="21"/>
          <w:szCs w:val="21"/>
        </w:rPr>
        <w:t xml:space="preserve">ž </w:t>
      </w:r>
      <w:r>
        <w:rPr>
          <w:rFonts w:ascii="OpenSansRegular" w:hAnsi="OpenSansRegular" w:cs="OpenSansRegular"/>
          <w:color w:val="222222"/>
          <w:sz w:val="23"/>
          <w:szCs w:val="23"/>
        </w:rPr>
        <w:t>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 xml:space="preserve">rný </w:t>
      </w:r>
      <w:r>
        <w:rPr>
          <w:rFonts w:ascii="Tahomaoby?ejné" w:hAnsi="Tahomaoby?ejné" w:cs="Tahomaoby?ejné"/>
          <w:color w:val="222222"/>
          <w:sz w:val="21"/>
          <w:szCs w:val="21"/>
        </w:rPr>
        <w:t>ž</w:t>
      </w:r>
      <w:r>
        <w:rPr>
          <w:rFonts w:ascii="OpenSansRegular" w:hAnsi="OpenSansRegular" w:cs="OpenSansRegular"/>
          <w:color w:val="222222"/>
          <w:sz w:val="23"/>
          <w:szCs w:val="23"/>
        </w:rPr>
        <w:t>ák</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 xml:space="preserve">základních </w:t>
      </w:r>
      <w:r>
        <w:rPr>
          <w:rFonts w:ascii="Tahomaoby?ejné" w:hAnsi="Tahomaoby?ejné" w:cs="Tahomaoby?ejné"/>
          <w:color w:val="222222"/>
          <w:sz w:val="21"/>
          <w:szCs w:val="21"/>
        </w:rPr>
        <w:t>š</w:t>
      </w:r>
      <w:r>
        <w:rPr>
          <w:rFonts w:ascii="OpenSansRegular" w:hAnsi="OpenSansRegular" w:cs="OpenSansRegular"/>
          <w:color w:val="222222"/>
          <w:sz w:val="23"/>
          <w:szCs w:val="23"/>
        </w:rPr>
        <w:t>kol, 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 xml:space="preserve">rný </w:t>
      </w:r>
      <w:r>
        <w:rPr>
          <w:rFonts w:ascii="Tahomaoby?ejné" w:hAnsi="Tahomaoby?ejné" w:cs="Tahomaoby?ejné"/>
          <w:color w:val="222222"/>
          <w:sz w:val="21"/>
          <w:szCs w:val="21"/>
        </w:rPr>
        <w:t>ž</w:t>
      </w:r>
      <w:r>
        <w:rPr>
          <w:rFonts w:ascii="OpenSansRegular" w:hAnsi="OpenSansRegular" w:cs="OpenSansRegular"/>
          <w:color w:val="222222"/>
          <w:sz w:val="23"/>
          <w:szCs w:val="23"/>
        </w:rPr>
        <w:t xml:space="preserve">ák </w:t>
      </w:r>
      <w:r>
        <w:rPr>
          <w:rFonts w:ascii="Tahomaoby?ejné" w:hAnsi="Tahomaoby?ejné" w:cs="Tahomaoby?ejné"/>
          <w:color w:val="222222"/>
          <w:sz w:val="21"/>
          <w:szCs w:val="21"/>
        </w:rPr>
        <w:t>š</w:t>
      </w:r>
      <w:r>
        <w:rPr>
          <w:rFonts w:ascii="OpenSansRegular" w:hAnsi="OpenSansRegular" w:cs="OpenSansRegular"/>
          <w:color w:val="222222"/>
          <w:sz w:val="23"/>
          <w:szCs w:val="23"/>
        </w:rPr>
        <w:t>kol ve tvém okresu</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a 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 xml:space="preserve">rný </w:t>
      </w:r>
      <w:r>
        <w:rPr>
          <w:rFonts w:ascii="Tahomaoby?ejné" w:hAnsi="Tahomaoby?ejné" w:cs="Tahomaoby?ejné"/>
          <w:color w:val="222222"/>
          <w:sz w:val="21"/>
          <w:szCs w:val="21"/>
        </w:rPr>
        <w:t>ž</w:t>
      </w:r>
      <w:r>
        <w:rPr>
          <w:rFonts w:ascii="OpenSansRegular" w:hAnsi="OpenSansRegular" w:cs="OpenSansRegular"/>
          <w:color w:val="222222"/>
          <w:sz w:val="23"/>
          <w:szCs w:val="23"/>
        </w:rPr>
        <w:t>ák se stejnou známkou z matematiky.</w:t>
      </w:r>
    </w:p>
    <w:p w:rsidR="00E13B31" w:rsidRDefault="00E13B31" w:rsidP="00E13B31">
      <w:pPr>
        <w:autoSpaceDE w:val="0"/>
        <w:autoSpaceDN w:val="0"/>
        <w:adjustRightInd w:val="0"/>
        <w:spacing w:after="0" w:line="240" w:lineRule="auto"/>
        <w:rPr>
          <w:rFonts w:ascii="Tahomaoby?ejné" w:hAnsi="Tahomaoby?ejné" w:cs="Tahomaoby?ejné"/>
          <w:color w:val="222222"/>
          <w:sz w:val="21"/>
          <w:szCs w:val="21"/>
        </w:rPr>
      </w:pPr>
      <w:r>
        <w:rPr>
          <w:rFonts w:ascii="Tahomaoby?ejné" w:hAnsi="Tahomaoby?ejné" w:cs="Tahomaoby?ejné"/>
          <w:color w:val="222222"/>
          <w:sz w:val="21"/>
          <w:szCs w:val="21"/>
        </w:rPr>
        <w:t>Ž</w:t>
      </w:r>
      <w:r>
        <w:rPr>
          <w:rFonts w:ascii="OpenSansRegular" w:hAnsi="OpenSansRegular" w:cs="OpenSansRegular"/>
          <w:color w:val="222222"/>
          <w:sz w:val="23"/>
          <w:szCs w:val="23"/>
        </w:rPr>
        <w:t>áci s podobným výsledkem v testu OSP, jako má</w:t>
      </w:r>
      <w:r>
        <w:rPr>
          <w:rFonts w:ascii="Tahomaoby?ejné" w:hAnsi="Tahomaoby?ejné" w:cs="Tahomaoby?ejné"/>
          <w:color w:val="222222"/>
          <w:sz w:val="21"/>
          <w:szCs w:val="21"/>
        </w:rPr>
        <w:t>š</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ty, dopadli v testu z matematiky podobn</w:t>
      </w:r>
      <w:r>
        <w:rPr>
          <w:rFonts w:ascii="Tahomaoby?ejné" w:hAnsi="Tahomaoby?ejné" w:cs="Tahomaoby?ejné"/>
          <w:color w:val="222222"/>
          <w:sz w:val="21"/>
          <w:szCs w:val="21"/>
        </w:rPr>
        <w:t xml:space="preserve">ě </w:t>
      </w:r>
      <w:r>
        <w:rPr>
          <w:rFonts w:ascii="OpenSansRegular" w:hAnsi="OpenSansRegular" w:cs="OpenSansRegular"/>
          <w:color w:val="222222"/>
          <w:sz w:val="23"/>
          <w:szCs w:val="23"/>
        </w:rPr>
        <w:t>– z toho</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 xml:space="preserve">lze soudit, </w:t>
      </w:r>
      <w:r>
        <w:rPr>
          <w:rFonts w:ascii="Tahomaoby?ejné" w:hAnsi="Tahomaoby?ejné" w:cs="Tahomaoby?ejné"/>
          <w:color w:val="222222"/>
          <w:sz w:val="21"/>
          <w:szCs w:val="21"/>
        </w:rPr>
        <w:t>ž</w:t>
      </w:r>
      <w:r>
        <w:rPr>
          <w:rFonts w:ascii="OpenSansRegular" w:hAnsi="OpenSansRegular" w:cs="OpenSansRegular"/>
          <w:color w:val="222222"/>
          <w:sz w:val="23"/>
          <w:szCs w:val="23"/>
        </w:rPr>
        <w:t>e pracuje</w:t>
      </w:r>
      <w:r>
        <w:rPr>
          <w:rFonts w:ascii="Tahomaoby?ejné" w:hAnsi="Tahomaoby?ejné" w:cs="Tahomaoby?ejné"/>
          <w:color w:val="222222"/>
          <w:sz w:val="21"/>
          <w:szCs w:val="21"/>
        </w:rPr>
        <w:t xml:space="preserve">š </w:t>
      </w:r>
      <w:r>
        <w:rPr>
          <w:rFonts w:ascii="OpenSansRegular" w:hAnsi="OpenSansRegular" w:cs="OpenSansRegular"/>
          <w:color w:val="222222"/>
          <w:sz w:val="23"/>
          <w:szCs w:val="23"/>
        </w:rPr>
        <w:t>dob</w:t>
      </w:r>
      <w:r>
        <w:rPr>
          <w:rFonts w:ascii="Tahomaoby?ejné" w:hAnsi="Tahomaoby?ejné" w:cs="Tahomaoby?ejné"/>
          <w:color w:val="222222"/>
          <w:sz w:val="21"/>
          <w:szCs w:val="21"/>
        </w:rPr>
        <w:t>ř</w:t>
      </w:r>
      <w:r>
        <w:rPr>
          <w:rFonts w:ascii="OpenSansRegular" w:hAnsi="OpenSansRegular" w:cs="OpenSansRegular"/>
          <w:color w:val="222222"/>
          <w:sz w:val="23"/>
          <w:szCs w:val="23"/>
        </w:rPr>
        <w:t>e a v rámci svých</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mo</w:t>
      </w:r>
      <w:r>
        <w:rPr>
          <w:rFonts w:ascii="Tahomaoby?ejné" w:hAnsi="Tahomaoby?ejné" w:cs="Tahomaoby?ejné"/>
          <w:color w:val="222222"/>
          <w:sz w:val="21"/>
          <w:szCs w:val="21"/>
        </w:rPr>
        <w:t>ž</w:t>
      </w:r>
      <w:r>
        <w:rPr>
          <w:rFonts w:ascii="OpenSansRegular" w:hAnsi="OpenSansRegular" w:cs="OpenSansRegular"/>
          <w:color w:val="222222"/>
          <w:sz w:val="23"/>
          <w:szCs w:val="23"/>
        </w:rPr>
        <w:t>ností.</w:t>
      </w:r>
    </w:p>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Regular" w:hAnsi="OpenSansRegular" w:cs="OpenSansRegular"/>
          <w:color w:val="222222"/>
          <w:sz w:val="32"/>
          <w:szCs w:val="32"/>
        </w:rPr>
        <w:t>10 429 10 044</w:t>
      </w:r>
    </w:p>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Regular" w:hAnsi="OpenSansRegular" w:cs="OpenSansRegular"/>
          <w:color w:val="222222"/>
          <w:sz w:val="32"/>
          <w:szCs w:val="32"/>
        </w:rPr>
        <w:t>25 5 0</w:t>
      </w:r>
    </w:p>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Regular" w:hAnsi="OpenSansRegular" w:cs="OpenSansRegular"/>
          <w:color w:val="222222"/>
          <w:sz w:val="32"/>
          <w:szCs w:val="32"/>
        </w:rPr>
        <w:t>83 %</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 xml:space="preserve">Celkem </w:t>
      </w:r>
      <w:r>
        <w:rPr>
          <w:rFonts w:ascii="Tahomaoby?ejné" w:hAnsi="Tahomaoby?ejné" w:cs="Tahomaoby?ejné"/>
          <w:color w:val="222222"/>
          <w:sz w:val="18"/>
          <w:szCs w:val="18"/>
        </w:rPr>
        <w:t>ž</w:t>
      </w:r>
      <w:r>
        <w:rPr>
          <w:rFonts w:ascii="OpenSansRegular" w:hAnsi="OpenSansRegular" w:cs="OpenSansRegular"/>
          <w:color w:val="222222"/>
          <w:sz w:val="21"/>
          <w:szCs w:val="21"/>
        </w:rPr>
        <w:t>ák</w:t>
      </w:r>
      <w:r>
        <w:rPr>
          <w:rFonts w:ascii="Tahomaoby?ejné" w:hAnsi="Tahomaoby?ejné" w:cs="Tahomaoby?ejné"/>
          <w:color w:val="222222"/>
          <w:sz w:val="18"/>
          <w:szCs w:val="18"/>
        </w:rPr>
        <w:t>ů</w:t>
      </w:r>
      <w:r>
        <w:rPr>
          <w:rFonts w:ascii="OpenSansRegular" w:hAnsi="OpenSansRegular" w:cs="OpenSansRegular"/>
          <w:color w:val="222222"/>
          <w:sz w:val="21"/>
          <w:szCs w:val="21"/>
        </w:rPr>
        <w:t xml:space="preserve">: Z toho </w:t>
      </w:r>
      <w:r>
        <w:rPr>
          <w:rFonts w:ascii="Tahomaoby?ejné" w:hAnsi="Tahomaoby?ejné" w:cs="Tahomaoby?ejné"/>
          <w:color w:val="222222"/>
          <w:sz w:val="18"/>
          <w:szCs w:val="18"/>
        </w:rPr>
        <w:t>ž</w:t>
      </w:r>
      <w:r>
        <w:rPr>
          <w:rFonts w:ascii="OpenSansRegular" w:hAnsi="OpenSansRegular" w:cs="OpenSansRegular"/>
          <w:color w:val="222222"/>
          <w:sz w:val="21"/>
          <w:szCs w:val="21"/>
        </w:rPr>
        <w:t>ák</w:t>
      </w:r>
      <w:r>
        <w:rPr>
          <w:rFonts w:ascii="Tahomaoby?ejné" w:hAnsi="Tahomaoby?ejné" w:cs="Tahomaoby?ejné"/>
          <w:color w:val="222222"/>
          <w:sz w:val="18"/>
          <w:szCs w:val="18"/>
        </w:rPr>
        <w:t xml:space="preserve">ů </w:t>
      </w:r>
      <w:r>
        <w:rPr>
          <w:rFonts w:ascii="OpenSansRegular" w:hAnsi="OpenSansRegular" w:cs="OpenSansRegular"/>
          <w:color w:val="222222"/>
          <w:sz w:val="21"/>
          <w:szCs w:val="21"/>
        </w:rPr>
        <w:t>Z</w:t>
      </w:r>
      <w:r>
        <w:rPr>
          <w:rFonts w:ascii="Tahomaoby?ejné" w:hAnsi="Tahomaoby?ejné" w:cs="Tahomaoby?ejné"/>
          <w:color w:val="222222"/>
          <w:sz w:val="18"/>
          <w:szCs w:val="18"/>
        </w:rPr>
        <w:t>Š</w:t>
      </w:r>
      <w:r>
        <w:rPr>
          <w:rFonts w:ascii="OpenSansRegular" w:hAnsi="OpenSansRegular" w:cs="OpenSansRegular"/>
          <w:color w:val="222222"/>
          <w:sz w:val="21"/>
          <w:szCs w:val="21"/>
        </w:rPr>
        <w:t>:</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Správn</w:t>
      </w:r>
      <w:r>
        <w:rPr>
          <w:rFonts w:ascii="Tahomaoby?ejné" w:hAnsi="Tahomaoby?ejné" w:cs="Tahomaoby?ejné"/>
          <w:color w:val="222222"/>
          <w:sz w:val="18"/>
          <w:szCs w:val="18"/>
        </w:rPr>
        <w:t>ě</w:t>
      </w:r>
      <w:r>
        <w:rPr>
          <w:rFonts w:ascii="OpenSansRegular" w:hAnsi="OpenSansRegular" w:cs="OpenSansRegular"/>
          <w:color w:val="222222"/>
          <w:sz w:val="21"/>
          <w:szCs w:val="21"/>
        </w:rPr>
        <w:t>: Chybn</w:t>
      </w:r>
      <w:r>
        <w:rPr>
          <w:rFonts w:ascii="Tahomaoby?ejné" w:hAnsi="Tahomaoby?ejné" w:cs="Tahomaoby?ejné"/>
          <w:color w:val="222222"/>
          <w:sz w:val="18"/>
          <w:szCs w:val="18"/>
        </w:rPr>
        <w:t>ě</w:t>
      </w:r>
      <w:r>
        <w:rPr>
          <w:rFonts w:ascii="OpenSansRegular" w:hAnsi="OpenSansRegular" w:cs="OpenSansRegular"/>
          <w:color w:val="222222"/>
          <w:sz w:val="21"/>
          <w:szCs w:val="21"/>
        </w:rPr>
        <w:t>: Vynecháno:</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 xml:space="preserve">Splnil/a jsi test </w:t>
      </w:r>
      <w:proofErr w:type="gramStart"/>
      <w:r>
        <w:rPr>
          <w:rFonts w:ascii="OpenSansRegular" w:hAnsi="OpenSansRegular" w:cs="OpenSansRegular"/>
          <w:color w:val="222222"/>
          <w:sz w:val="21"/>
          <w:szCs w:val="21"/>
        </w:rPr>
        <w:t>na</w:t>
      </w:r>
      <w:proofErr w:type="gramEnd"/>
      <w:r>
        <w:rPr>
          <w:rFonts w:ascii="OpenSansRegular" w:hAnsi="OpenSansRegular" w:cs="OpenSansRegular"/>
          <w:color w:val="222222"/>
          <w:sz w:val="21"/>
          <w:szCs w:val="21"/>
        </w:rPr>
        <w:t>:</w:t>
      </w:r>
    </w:p>
    <w:p w:rsidR="00E13B31" w:rsidRDefault="00E13B31" w:rsidP="00E13B31">
      <w:pPr>
        <w:autoSpaceDE w:val="0"/>
        <w:autoSpaceDN w:val="0"/>
        <w:adjustRightInd w:val="0"/>
        <w:spacing w:after="0" w:line="240" w:lineRule="auto"/>
        <w:rPr>
          <w:rFonts w:ascii="OpenSansRegular" w:hAnsi="OpenSansRegular" w:cs="OpenSansRegular"/>
          <w:color w:val="F8A925"/>
          <w:sz w:val="21"/>
          <w:szCs w:val="21"/>
        </w:rPr>
      </w:pPr>
      <w:r>
        <w:rPr>
          <w:rFonts w:ascii="Tahomaoby?ejné" w:hAnsi="Tahomaoby?ejné" w:cs="Tahomaoby?ejné"/>
          <w:color w:val="222222"/>
          <w:sz w:val="18"/>
          <w:szCs w:val="18"/>
        </w:rPr>
        <w:t>č</w:t>
      </w:r>
      <w:r>
        <w:rPr>
          <w:rFonts w:ascii="OpenSansRegular" w:hAnsi="OpenSansRegular" w:cs="OpenSansRegular"/>
          <w:color w:val="222222"/>
          <w:sz w:val="21"/>
          <w:szCs w:val="21"/>
        </w:rPr>
        <w:t>íslo a prom</w:t>
      </w:r>
      <w:r>
        <w:rPr>
          <w:rFonts w:ascii="Tahomaoby?ejné" w:hAnsi="Tahomaoby?ejné" w:cs="Tahomaoby?ejné"/>
          <w:color w:val="222222"/>
          <w:sz w:val="18"/>
          <w:szCs w:val="18"/>
        </w:rPr>
        <w:t>ě</w:t>
      </w:r>
      <w:r>
        <w:rPr>
          <w:rFonts w:ascii="OpenSansRegular" w:hAnsi="OpenSansRegular" w:cs="OpenSansRegular"/>
          <w:color w:val="222222"/>
          <w:sz w:val="21"/>
          <w:szCs w:val="21"/>
        </w:rPr>
        <w:t xml:space="preserve">nná </w:t>
      </w:r>
      <w:r>
        <w:rPr>
          <w:rFonts w:ascii="OpenSansRegular" w:hAnsi="OpenSansRegular" w:cs="OpenSansRegular"/>
          <w:color w:val="F8A925"/>
          <w:sz w:val="21"/>
          <w:szCs w:val="21"/>
        </w:rPr>
        <w:t>99</w:t>
      </w:r>
    </w:p>
    <w:p w:rsidR="00E13B31" w:rsidRDefault="00E13B31" w:rsidP="00E13B31">
      <w:pPr>
        <w:autoSpaceDE w:val="0"/>
        <w:autoSpaceDN w:val="0"/>
        <w:adjustRightInd w:val="0"/>
        <w:spacing w:after="0" w:line="240" w:lineRule="auto"/>
        <w:rPr>
          <w:rFonts w:ascii="OpenSansRegular" w:hAnsi="OpenSansRegular" w:cs="OpenSansRegular"/>
          <w:color w:val="F8A925"/>
          <w:sz w:val="21"/>
          <w:szCs w:val="21"/>
        </w:rPr>
      </w:pPr>
      <w:r>
        <w:rPr>
          <w:rFonts w:ascii="OpenSansRegular" w:hAnsi="OpenSansRegular" w:cs="OpenSansRegular"/>
          <w:color w:val="222222"/>
          <w:sz w:val="21"/>
          <w:szCs w:val="21"/>
        </w:rPr>
        <w:t>geometrie v rovin</w:t>
      </w:r>
      <w:r>
        <w:rPr>
          <w:rFonts w:ascii="Tahomaoby?ejné" w:hAnsi="Tahomaoby?ejné" w:cs="Tahomaoby?ejné"/>
          <w:color w:val="222222"/>
          <w:sz w:val="18"/>
          <w:szCs w:val="18"/>
        </w:rPr>
        <w:t xml:space="preserve">ě </w:t>
      </w:r>
      <w:r>
        <w:rPr>
          <w:rFonts w:ascii="OpenSansRegular" w:hAnsi="OpenSansRegular" w:cs="OpenSansRegular"/>
          <w:color w:val="222222"/>
          <w:sz w:val="21"/>
          <w:szCs w:val="21"/>
        </w:rPr>
        <w:t xml:space="preserve">a </w:t>
      </w:r>
      <w:r>
        <w:rPr>
          <w:rFonts w:ascii="OpenSansRegular" w:hAnsi="OpenSansRegular" w:cs="OpenSansRegular"/>
          <w:color w:val="F8A925"/>
          <w:sz w:val="21"/>
          <w:szCs w:val="21"/>
        </w:rPr>
        <w:t>94</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prostoru</w:t>
      </w:r>
    </w:p>
    <w:p w:rsidR="00E13B31" w:rsidRDefault="00E13B31" w:rsidP="00E13B31">
      <w:pPr>
        <w:autoSpaceDE w:val="0"/>
        <w:autoSpaceDN w:val="0"/>
        <w:adjustRightInd w:val="0"/>
        <w:spacing w:after="0" w:line="240" w:lineRule="auto"/>
        <w:rPr>
          <w:rFonts w:ascii="OpenSansRegular" w:hAnsi="OpenSansRegular" w:cs="OpenSansRegular"/>
          <w:color w:val="F8A925"/>
          <w:sz w:val="21"/>
          <w:szCs w:val="21"/>
        </w:rPr>
      </w:pPr>
      <w:r>
        <w:rPr>
          <w:rFonts w:ascii="OpenSansRegular" w:hAnsi="OpenSansRegular" w:cs="OpenSansRegular"/>
          <w:color w:val="222222"/>
          <w:sz w:val="21"/>
          <w:szCs w:val="21"/>
        </w:rPr>
        <w:t xml:space="preserve">závislosti, vztahy a </w:t>
      </w:r>
      <w:proofErr w:type="gramStart"/>
      <w:r>
        <w:rPr>
          <w:rFonts w:ascii="OpenSansRegular" w:hAnsi="OpenSansRegular" w:cs="OpenSansRegular"/>
          <w:color w:val="222222"/>
          <w:sz w:val="21"/>
          <w:szCs w:val="21"/>
        </w:rPr>
        <w:t xml:space="preserve">práce s </w:t>
      </w:r>
      <w:r>
        <w:rPr>
          <w:rFonts w:ascii="OpenSansRegular" w:hAnsi="OpenSansRegular" w:cs="OpenSansRegular"/>
          <w:color w:val="F8A925"/>
          <w:sz w:val="21"/>
          <w:szCs w:val="21"/>
        </w:rPr>
        <w:t>100</w:t>
      </w:r>
      <w:proofErr w:type="gramEnd"/>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daty</w:t>
      </w:r>
    </w:p>
    <w:p w:rsidR="00E13B31" w:rsidRDefault="00E13B31" w:rsidP="00E13B31">
      <w:pPr>
        <w:autoSpaceDE w:val="0"/>
        <w:autoSpaceDN w:val="0"/>
        <w:adjustRightInd w:val="0"/>
        <w:spacing w:after="0" w:line="240" w:lineRule="auto"/>
        <w:rPr>
          <w:rFonts w:ascii="OpenSansRegular" w:hAnsi="OpenSansRegular" w:cs="OpenSansRegular"/>
          <w:color w:val="F8A925"/>
          <w:sz w:val="21"/>
          <w:szCs w:val="21"/>
        </w:rPr>
      </w:pPr>
      <w:r>
        <w:rPr>
          <w:rFonts w:ascii="OpenSansRegular" w:hAnsi="OpenSansRegular" w:cs="OpenSansRegular"/>
          <w:color w:val="222222"/>
          <w:sz w:val="21"/>
          <w:szCs w:val="21"/>
        </w:rPr>
        <w:t>nestandardní aplika</w:t>
      </w:r>
      <w:r>
        <w:rPr>
          <w:rFonts w:ascii="Tahomaoby?ejné" w:hAnsi="Tahomaoby?ejné" w:cs="Tahomaoby?ejné"/>
          <w:color w:val="222222"/>
          <w:sz w:val="18"/>
          <w:szCs w:val="18"/>
        </w:rPr>
        <w:t>č</w:t>
      </w:r>
      <w:r>
        <w:rPr>
          <w:rFonts w:ascii="OpenSansRegular" w:hAnsi="OpenSansRegular" w:cs="OpenSansRegular"/>
          <w:color w:val="222222"/>
          <w:sz w:val="21"/>
          <w:szCs w:val="21"/>
        </w:rPr>
        <w:t xml:space="preserve">ní úlohy </w:t>
      </w:r>
      <w:r>
        <w:rPr>
          <w:rFonts w:ascii="OpenSansRegular" w:hAnsi="OpenSansRegular" w:cs="OpenSansRegular"/>
          <w:color w:val="F8A925"/>
          <w:sz w:val="21"/>
          <w:szCs w:val="21"/>
        </w:rPr>
        <w:t>70</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a problémy</w:t>
      </w:r>
    </w:p>
    <w:p w:rsidR="00E13B31" w:rsidRDefault="00E13B31" w:rsidP="00E13B31">
      <w:pPr>
        <w:autoSpaceDE w:val="0"/>
        <w:autoSpaceDN w:val="0"/>
        <w:adjustRightInd w:val="0"/>
        <w:spacing w:after="0" w:line="240" w:lineRule="auto"/>
        <w:rPr>
          <w:rFonts w:ascii="OpenSansRegular" w:hAnsi="OpenSansRegular" w:cs="OpenSansRegular"/>
          <w:color w:val="F8A925"/>
          <w:sz w:val="32"/>
          <w:szCs w:val="32"/>
        </w:rPr>
      </w:pPr>
      <w:r>
        <w:rPr>
          <w:rFonts w:ascii="OpenSansRegular" w:hAnsi="OpenSansRegular" w:cs="OpenSansRegular"/>
          <w:color w:val="F8A925"/>
          <w:sz w:val="32"/>
          <w:szCs w:val="32"/>
        </w:rPr>
        <w:t xml:space="preserve">Výsledky za </w:t>
      </w:r>
      <w:r>
        <w:rPr>
          <w:rFonts w:ascii="Tahomaoby?ejné" w:hAnsi="Tahomaoby?ejné" w:cs="Tahomaoby?ejné"/>
          <w:color w:val="F8A925"/>
          <w:sz w:val="29"/>
          <w:szCs w:val="29"/>
        </w:rPr>
        <w:t>č</w:t>
      </w:r>
      <w:r>
        <w:rPr>
          <w:rFonts w:ascii="OpenSansRegular" w:hAnsi="OpenSansRegular" w:cs="OpenSansRegular"/>
          <w:color w:val="F8A925"/>
          <w:sz w:val="32"/>
          <w:szCs w:val="32"/>
        </w:rPr>
        <w:t>ásti testu</w:t>
      </w:r>
    </w:p>
    <w:p w:rsidR="00E13B31" w:rsidRDefault="00E13B31" w:rsidP="00E13B31">
      <w:pPr>
        <w:autoSpaceDE w:val="0"/>
        <w:autoSpaceDN w:val="0"/>
        <w:adjustRightInd w:val="0"/>
        <w:spacing w:after="0" w:line="240" w:lineRule="auto"/>
        <w:rPr>
          <w:rFonts w:ascii="OpenSansRegular" w:hAnsi="OpenSansRegular" w:cs="OpenSansRegular"/>
          <w:color w:val="F8A925"/>
          <w:sz w:val="32"/>
          <w:szCs w:val="32"/>
        </w:rPr>
      </w:pPr>
      <w:r>
        <w:rPr>
          <w:rFonts w:ascii="OpenSansRegular" w:hAnsi="OpenSansRegular" w:cs="OpenSansRegular"/>
          <w:color w:val="F8A925"/>
          <w:sz w:val="32"/>
          <w:szCs w:val="32"/>
        </w:rPr>
        <w:t xml:space="preserve">(kolik procent </w:t>
      </w:r>
      <w:r>
        <w:rPr>
          <w:rFonts w:ascii="Tahomaoby?ejné" w:hAnsi="Tahomaoby?ejné" w:cs="Tahomaoby?ejné"/>
          <w:color w:val="F8A925"/>
          <w:sz w:val="29"/>
          <w:szCs w:val="29"/>
        </w:rPr>
        <w:t>ž</w:t>
      </w:r>
      <w:r>
        <w:rPr>
          <w:rFonts w:ascii="OpenSansRegular" w:hAnsi="OpenSansRegular" w:cs="OpenSansRegular"/>
          <w:color w:val="F8A925"/>
          <w:sz w:val="32"/>
          <w:szCs w:val="32"/>
        </w:rPr>
        <w:t>ák</w:t>
      </w:r>
      <w:r>
        <w:rPr>
          <w:rFonts w:ascii="Tahomaoby?ejné" w:hAnsi="Tahomaoby?ejné" w:cs="Tahomaoby?ejné"/>
          <w:color w:val="F8A925"/>
          <w:sz w:val="29"/>
          <w:szCs w:val="29"/>
        </w:rPr>
        <w:t xml:space="preserve">ů </w:t>
      </w:r>
      <w:r>
        <w:rPr>
          <w:rFonts w:ascii="OpenSansRegular" w:hAnsi="OpenSansRegular" w:cs="OpenSansRegular"/>
          <w:color w:val="F8A925"/>
          <w:sz w:val="32"/>
          <w:szCs w:val="32"/>
        </w:rPr>
        <w:t>jsi p</w:t>
      </w:r>
      <w:r>
        <w:rPr>
          <w:rFonts w:ascii="Tahomaoby?ejné" w:hAnsi="Tahomaoby?ejné" w:cs="Tahomaoby?ejné"/>
          <w:color w:val="F8A925"/>
          <w:sz w:val="29"/>
          <w:szCs w:val="29"/>
        </w:rPr>
        <w:t>ř</w:t>
      </w:r>
      <w:r>
        <w:rPr>
          <w:rFonts w:ascii="OpenSansRegular" w:hAnsi="OpenSansRegular" w:cs="OpenSansRegular"/>
          <w:color w:val="F8A925"/>
          <w:sz w:val="32"/>
          <w:szCs w:val="32"/>
        </w:rPr>
        <w:t>edstihl/a)</w:t>
      </w:r>
    </w:p>
    <w:p w:rsidR="00E13B31" w:rsidRDefault="00E13B31" w:rsidP="00E13B31">
      <w:pPr>
        <w:autoSpaceDE w:val="0"/>
        <w:autoSpaceDN w:val="0"/>
        <w:adjustRightInd w:val="0"/>
        <w:spacing w:after="0" w:line="240" w:lineRule="auto"/>
        <w:rPr>
          <w:rFonts w:ascii="OpenSansRegular" w:hAnsi="OpenSansRegular" w:cs="OpenSansRegular"/>
          <w:color w:val="FFFFFF"/>
          <w:sz w:val="32"/>
          <w:szCs w:val="32"/>
        </w:rPr>
      </w:pPr>
      <w:r>
        <w:rPr>
          <w:rFonts w:ascii="Tahomaoby?ejné" w:hAnsi="Tahomaoby?ejné" w:cs="Tahomaoby?ejné"/>
          <w:color w:val="FFFFFF"/>
          <w:sz w:val="29"/>
          <w:szCs w:val="29"/>
        </w:rPr>
        <w:t>Č</w:t>
      </w:r>
      <w:r>
        <w:rPr>
          <w:rFonts w:ascii="OpenSansRegular" w:hAnsi="OpenSansRegular" w:cs="OpenSansRegular"/>
          <w:color w:val="FFFFFF"/>
          <w:sz w:val="32"/>
          <w:szCs w:val="32"/>
        </w:rPr>
        <w:t>ESKÝ JAZYK</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 testu jsi p</w:t>
      </w:r>
      <w:r>
        <w:rPr>
          <w:rFonts w:ascii="Tahomaoby?ejné" w:hAnsi="Tahomaoby?ejné" w:cs="Tahomaoby?ejné"/>
          <w:color w:val="222222"/>
          <w:sz w:val="21"/>
          <w:szCs w:val="21"/>
        </w:rPr>
        <w:t>ř</w:t>
      </w:r>
      <w:r>
        <w:rPr>
          <w:rFonts w:ascii="OpenSansRegular" w:hAnsi="OpenSansRegular" w:cs="OpenSansRegular"/>
          <w:color w:val="222222"/>
          <w:sz w:val="23"/>
          <w:szCs w:val="23"/>
        </w:rPr>
        <w:t xml:space="preserve">edstihl/a 99 % ostatních </w:t>
      </w:r>
      <w:r>
        <w:rPr>
          <w:rFonts w:ascii="Tahomaoby?ejné" w:hAnsi="Tahomaoby?ejné" w:cs="Tahomaoby?ejné"/>
          <w:color w:val="222222"/>
          <w:sz w:val="21"/>
          <w:szCs w:val="21"/>
        </w:rPr>
        <w:t>ž</w:t>
      </w:r>
      <w:r>
        <w:rPr>
          <w:rFonts w:ascii="OpenSansRegular" w:hAnsi="OpenSansRegular" w:cs="OpenSansRegular"/>
          <w:color w:val="222222"/>
          <w:sz w:val="23"/>
          <w:szCs w:val="23"/>
        </w:rPr>
        <w:t>ák</w:t>
      </w:r>
      <w:r>
        <w:rPr>
          <w:rFonts w:ascii="Tahomaoby?ejné" w:hAnsi="Tahomaoby?ejné" w:cs="Tahomaoby?ejné"/>
          <w:color w:val="222222"/>
          <w:sz w:val="21"/>
          <w:szCs w:val="21"/>
        </w:rPr>
        <w:t>ů</w:t>
      </w:r>
      <w:r>
        <w:rPr>
          <w:rFonts w:ascii="OpenSansRegular" w:hAnsi="OpenSansRegular" w:cs="OpenSansRegular"/>
          <w:color w:val="222222"/>
          <w:sz w:val="23"/>
          <w:szCs w:val="23"/>
        </w:rPr>
        <w:t>. Tv</w:t>
      </w:r>
      <w:r>
        <w:rPr>
          <w:rFonts w:ascii="Tahomaoby?ejné" w:hAnsi="Tahomaoby?ejné" w:cs="Tahomaoby?ejné"/>
          <w:color w:val="222222"/>
          <w:sz w:val="21"/>
          <w:szCs w:val="21"/>
        </w:rPr>
        <w:t>ů</w:t>
      </w:r>
      <w:r>
        <w:rPr>
          <w:rFonts w:ascii="OpenSansRegular" w:hAnsi="OpenSansRegular" w:cs="OpenSansRegular"/>
          <w:color w:val="222222"/>
          <w:sz w:val="23"/>
          <w:szCs w:val="23"/>
        </w:rPr>
        <w:t>j výsledek je v rámci v</w:t>
      </w:r>
      <w:r>
        <w:rPr>
          <w:rFonts w:ascii="Tahomaoby?ejné" w:hAnsi="Tahomaoby?ejné" w:cs="Tahomaoby?ejné"/>
          <w:color w:val="222222"/>
          <w:sz w:val="21"/>
          <w:szCs w:val="21"/>
        </w:rPr>
        <w:t>š</w:t>
      </w:r>
      <w:r>
        <w:rPr>
          <w:rFonts w:ascii="OpenSansRegular" w:hAnsi="OpenSansRegular" w:cs="OpenSansRegular"/>
          <w:color w:val="222222"/>
          <w:sz w:val="23"/>
          <w:szCs w:val="23"/>
        </w:rPr>
        <w:t xml:space="preserve">ech testovaných </w:t>
      </w:r>
      <w:r>
        <w:rPr>
          <w:rFonts w:ascii="Tahomaoby?ejné" w:hAnsi="Tahomaoby?ejné" w:cs="Tahomaoby?ejné"/>
          <w:color w:val="222222"/>
          <w:sz w:val="21"/>
          <w:szCs w:val="21"/>
        </w:rPr>
        <w:t>ž</w:t>
      </w:r>
      <w:r>
        <w:rPr>
          <w:rFonts w:ascii="OpenSansRegular" w:hAnsi="OpenSansRegular" w:cs="OpenSansRegular"/>
          <w:color w:val="222222"/>
          <w:sz w:val="23"/>
          <w:szCs w:val="23"/>
        </w:rPr>
        <w:t>ák</w:t>
      </w:r>
      <w:r>
        <w:rPr>
          <w:rFonts w:ascii="Tahomaoby?ejné" w:hAnsi="Tahomaoby?ejné" w:cs="Tahomaoby?ejné"/>
          <w:color w:val="222222"/>
          <w:sz w:val="21"/>
          <w:szCs w:val="21"/>
        </w:rPr>
        <w:t>ů š</w:t>
      </w:r>
      <w:r>
        <w:rPr>
          <w:rFonts w:ascii="OpenSansRegular" w:hAnsi="OpenSansRegular" w:cs="OpenSansRegular"/>
          <w:color w:val="222222"/>
          <w:sz w:val="23"/>
          <w:szCs w:val="23"/>
        </w:rPr>
        <w:t>pi</w:t>
      </w:r>
      <w:r>
        <w:rPr>
          <w:rFonts w:ascii="Tahomaoby?ejné" w:hAnsi="Tahomaoby?ejné" w:cs="Tahomaoby?ejné"/>
          <w:color w:val="222222"/>
          <w:sz w:val="21"/>
          <w:szCs w:val="21"/>
        </w:rPr>
        <w:t>č</w:t>
      </w:r>
      <w:r>
        <w:rPr>
          <w:rFonts w:ascii="OpenSansRegular" w:hAnsi="OpenSansRegular" w:cs="OpenSansRegular"/>
          <w:color w:val="222222"/>
          <w:sz w:val="23"/>
          <w:szCs w:val="23"/>
        </w:rPr>
        <w:t>kový.</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lastRenderedPageBreak/>
        <w:t>Ve v</w:t>
      </w:r>
      <w:r>
        <w:rPr>
          <w:rFonts w:ascii="Tahomaoby?ejné" w:hAnsi="Tahomaoby?ejné" w:cs="Tahomaoby?ejné"/>
          <w:color w:val="222222"/>
          <w:sz w:val="21"/>
          <w:szCs w:val="21"/>
        </w:rPr>
        <w:t>š</w:t>
      </w:r>
      <w:r>
        <w:rPr>
          <w:rFonts w:ascii="OpenSansRegular" w:hAnsi="OpenSansRegular" w:cs="OpenSansRegular"/>
          <w:color w:val="222222"/>
          <w:sz w:val="23"/>
          <w:szCs w:val="23"/>
        </w:rPr>
        <w:t xml:space="preserve">ech </w:t>
      </w:r>
      <w:r>
        <w:rPr>
          <w:rFonts w:ascii="Tahomaoby?ejné" w:hAnsi="Tahomaoby?ejné" w:cs="Tahomaoby?ejné"/>
          <w:color w:val="222222"/>
          <w:sz w:val="21"/>
          <w:szCs w:val="21"/>
        </w:rPr>
        <w:t>č</w:t>
      </w:r>
      <w:r>
        <w:rPr>
          <w:rFonts w:ascii="OpenSansRegular" w:hAnsi="OpenSansRegular" w:cs="OpenSansRegular"/>
          <w:color w:val="222222"/>
          <w:sz w:val="23"/>
          <w:szCs w:val="23"/>
        </w:rPr>
        <w:t>ástech jsi dosáhl/a nadpr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rných</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výsledk</w:t>
      </w:r>
      <w:r>
        <w:rPr>
          <w:rFonts w:ascii="Tahomaoby?ejné" w:hAnsi="Tahomaoby?ejné" w:cs="Tahomaoby?ejné"/>
          <w:color w:val="222222"/>
          <w:sz w:val="21"/>
          <w:szCs w:val="21"/>
        </w:rPr>
        <w:t>ů</w:t>
      </w:r>
      <w:r>
        <w:rPr>
          <w:rFonts w:ascii="OpenSansRegular" w:hAnsi="OpenSansRegular" w:cs="OpenSansRegular"/>
          <w:color w:val="222222"/>
          <w:sz w:val="23"/>
          <w:szCs w:val="23"/>
        </w:rPr>
        <w:t>.</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 dal</w:t>
      </w:r>
      <w:r>
        <w:rPr>
          <w:rFonts w:ascii="Tahomaoby?ejné" w:hAnsi="Tahomaoby?ejné" w:cs="Tahomaoby?ejné"/>
          <w:color w:val="222222"/>
          <w:sz w:val="21"/>
          <w:szCs w:val="21"/>
        </w:rPr>
        <w:t>š</w:t>
      </w:r>
      <w:r>
        <w:rPr>
          <w:rFonts w:ascii="OpenSansRegular" w:hAnsi="OpenSansRegular" w:cs="OpenSansRegular"/>
          <w:color w:val="222222"/>
          <w:sz w:val="23"/>
          <w:szCs w:val="23"/>
        </w:rPr>
        <w:t>ím pokroku ti nejvíce pom</w:t>
      </w:r>
      <w:r>
        <w:rPr>
          <w:rFonts w:ascii="Tahomaoby?ejné" w:hAnsi="Tahomaoby?ejné" w:cs="Tahomaoby?ejné"/>
          <w:color w:val="222222"/>
          <w:sz w:val="21"/>
          <w:szCs w:val="21"/>
        </w:rPr>
        <w:t>ůž</w:t>
      </w:r>
      <w:r>
        <w:rPr>
          <w:rFonts w:ascii="OpenSansRegular" w:hAnsi="OpenSansRegular" w:cs="OpenSansRegular"/>
          <w:color w:val="222222"/>
          <w:sz w:val="23"/>
          <w:szCs w:val="23"/>
        </w:rPr>
        <w:t xml:space="preserve">e </w:t>
      </w:r>
      <w:r>
        <w:rPr>
          <w:rFonts w:ascii="Tahomaoby?ejné" w:hAnsi="Tahomaoby?ejné" w:cs="Tahomaoby?ejné"/>
          <w:color w:val="222222"/>
          <w:sz w:val="21"/>
          <w:szCs w:val="21"/>
        </w:rPr>
        <w:t>č</w:t>
      </w:r>
      <w:r>
        <w:rPr>
          <w:rFonts w:ascii="OpenSansRegular" w:hAnsi="OpenSansRegular" w:cs="OpenSansRegular"/>
          <w:color w:val="222222"/>
          <w:sz w:val="23"/>
          <w:szCs w:val="23"/>
        </w:rPr>
        <w:t>tení. Podívej</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proofErr w:type="gramStart"/>
      <w:r>
        <w:rPr>
          <w:rFonts w:ascii="OpenSansRegular" w:hAnsi="OpenSansRegular" w:cs="OpenSansRegular"/>
          <w:color w:val="222222"/>
          <w:sz w:val="23"/>
          <w:szCs w:val="23"/>
        </w:rPr>
        <w:t>se</w:t>
      </w:r>
      <w:proofErr w:type="gramEnd"/>
      <w:r>
        <w:rPr>
          <w:rFonts w:ascii="OpenSansRegular" w:hAnsi="OpenSansRegular" w:cs="OpenSansRegular"/>
          <w:color w:val="222222"/>
          <w:sz w:val="23"/>
          <w:szCs w:val="23"/>
        </w:rPr>
        <w:t xml:space="preserve"> na na</w:t>
      </w:r>
      <w:r>
        <w:rPr>
          <w:rFonts w:ascii="Tahomaoby?ejné" w:hAnsi="Tahomaoby?ejné" w:cs="Tahomaoby?ejné"/>
          <w:color w:val="222222"/>
          <w:sz w:val="21"/>
          <w:szCs w:val="21"/>
        </w:rPr>
        <w:t>š</w:t>
      </w:r>
      <w:r>
        <w:rPr>
          <w:rFonts w:ascii="OpenSansRegular" w:hAnsi="OpenSansRegular" w:cs="OpenSansRegular"/>
          <w:color w:val="222222"/>
          <w:sz w:val="23"/>
          <w:szCs w:val="23"/>
        </w:rPr>
        <w:t>e tipy na hry a knihy na</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428CCB"/>
          <w:sz w:val="23"/>
          <w:szCs w:val="23"/>
        </w:rPr>
        <w:t>http://svetgramotnosti.cz/Knihy</w:t>
      </w:r>
      <w:r>
        <w:rPr>
          <w:rFonts w:ascii="OpenSansRegular" w:hAnsi="OpenSansRegular" w:cs="OpenSansRegular"/>
          <w:color w:val="222222"/>
          <w:sz w:val="23"/>
          <w:szCs w:val="23"/>
        </w:rPr>
        <w:t>.</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V testu jsi dopadl/a lépe ne</w:t>
      </w:r>
      <w:r>
        <w:rPr>
          <w:rFonts w:ascii="Tahomaoby?ejné" w:hAnsi="Tahomaoby?ejné" w:cs="Tahomaoby?ejné"/>
          <w:color w:val="222222"/>
          <w:sz w:val="21"/>
          <w:szCs w:val="21"/>
        </w:rPr>
        <w:t xml:space="preserve">ž </w:t>
      </w:r>
      <w:r>
        <w:rPr>
          <w:rFonts w:ascii="OpenSansRegular" w:hAnsi="OpenSansRegular" w:cs="OpenSansRegular"/>
          <w:color w:val="222222"/>
          <w:sz w:val="23"/>
          <w:szCs w:val="23"/>
        </w:rPr>
        <w:t>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 xml:space="preserve">rný </w:t>
      </w:r>
      <w:r>
        <w:rPr>
          <w:rFonts w:ascii="Tahomaoby?ejné" w:hAnsi="Tahomaoby?ejné" w:cs="Tahomaoby?ejné"/>
          <w:color w:val="222222"/>
          <w:sz w:val="21"/>
          <w:szCs w:val="21"/>
        </w:rPr>
        <w:t>ž</w:t>
      </w:r>
      <w:r>
        <w:rPr>
          <w:rFonts w:ascii="OpenSansRegular" w:hAnsi="OpenSansRegular" w:cs="OpenSansRegular"/>
          <w:color w:val="222222"/>
          <w:sz w:val="23"/>
          <w:szCs w:val="23"/>
        </w:rPr>
        <w:t>ák</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 xml:space="preserve">základních </w:t>
      </w:r>
      <w:r>
        <w:rPr>
          <w:rFonts w:ascii="Tahomaoby?ejné" w:hAnsi="Tahomaoby?ejné" w:cs="Tahomaoby?ejné"/>
          <w:color w:val="222222"/>
          <w:sz w:val="21"/>
          <w:szCs w:val="21"/>
        </w:rPr>
        <w:t>š</w:t>
      </w:r>
      <w:r>
        <w:rPr>
          <w:rFonts w:ascii="OpenSansRegular" w:hAnsi="OpenSansRegular" w:cs="OpenSansRegular"/>
          <w:color w:val="222222"/>
          <w:sz w:val="23"/>
          <w:szCs w:val="23"/>
        </w:rPr>
        <w:t xml:space="preserve">kol, </w:t>
      </w:r>
      <w:proofErr w:type="spellStart"/>
      <w:r>
        <w:rPr>
          <w:rFonts w:ascii="OpenSansRegular" w:hAnsi="OpenSansRegular" w:cs="OpenSansRegular"/>
          <w:color w:val="222222"/>
          <w:sz w:val="23"/>
          <w:szCs w:val="23"/>
        </w:rPr>
        <w:t>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proofErr w:type="spellEnd"/>
      <w:r>
        <w:rPr>
          <w:rFonts w:ascii="OpenSansBold" w:hAnsi="OpenSansBold" w:cs="OpenSansBold"/>
          <w:color w:val="000000"/>
          <w:sz w:val="20"/>
          <w:szCs w:val="20"/>
        </w:rPr>
        <w:t>______________</w:t>
      </w:r>
      <w:proofErr w:type="spellStart"/>
      <w:r>
        <w:rPr>
          <w:rFonts w:ascii="OpenSansRegular" w:hAnsi="OpenSansRegular" w:cs="OpenSansRegular"/>
          <w:color w:val="222222"/>
          <w:sz w:val="23"/>
          <w:szCs w:val="23"/>
        </w:rPr>
        <w:t>rný</w:t>
      </w:r>
      <w:proofErr w:type="spellEnd"/>
      <w:r>
        <w:rPr>
          <w:rFonts w:ascii="OpenSansRegular" w:hAnsi="OpenSansRegular" w:cs="OpenSansRegular"/>
          <w:color w:val="222222"/>
          <w:sz w:val="23"/>
          <w:szCs w:val="23"/>
        </w:rPr>
        <w:t xml:space="preserve"> </w:t>
      </w:r>
      <w:r>
        <w:rPr>
          <w:rFonts w:ascii="Tahomaoby?ejné" w:hAnsi="Tahomaoby?ejné" w:cs="Tahomaoby?ejné"/>
          <w:color w:val="222222"/>
          <w:sz w:val="21"/>
          <w:szCs w:val="21"/>
        </w:rPr>
        <w:t>ž</w:t>
      </w:r>
      <w:r>
        <w:rPr>
          <w:rFonts w:ascii="OpenSansRegular" w:hAnsi="OpenSansRegular" w:cs="OpenSansRegular"/>
          <w:color w:val="222222"/>
          <w:sz w:val="23"/>
          <w:szCs w:val="23"/>
        </w:rPr>
        <w:t xml:space="preserve">ák </w:t>
      </w:r>
      <w:r>
        <w:rPr>
          <w:rFonts w:ascii="Tahomaoby?ejné" w:hAnsi="Tahomaoby?ejné" w:cs="Tahomaoby?ejné"/>
          <w:color w:val="222222"/>
          <w:sz w:val="21"/>
          <w:szCs w:val="21"/>
        </w:rPr>
        <w:t>š</w:t>
      </w:r>
      <w:r>
        <w:rPr>
          <w:rFonts w:ascii="OpenSansRegular" w:hAnsi="OpenSansRegular" w:cs="OpenSansRegular"/>
          <w:color w:val="222222"/>
          <w:sz w:val="23"/>
          <w:szCs w:val="23"/>
        </w:rPr>
        <w:t>kol ve tvém okresu</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a pr</w:t>
      </w:r>
      <w:r>
        <w:rPr>
          <w:rFonts w:ascii="Tahomaoby?ejné" w:hAnsi="Tahomaoby?ejné" w:cs="Tahomaoby?ejné"/>
          <w:color w:val="222222"/>
          <w:sz w:val="21"/>
          <w:szCs w:val="21"/>
        </w:rPr>
        <w:t>ů</w:t>
      </w:r>
      <w:r>
        <w:rPr>
          <w:rFonts w:ascii="OpenSansRegular" w:hAnsi="OpenSansRegular" w:cs="OpenSansRegular"/>
          <w:color w:val="222222"/>
          <w:sz w:val="23"/>
          <w:szCs w:val="23"/>
        </w:rPr>
        <w:t>m</w:t>
      </w:r>
      <w:r>
        <w:rPr>
          <w:rFonts w:ascii="Tahomaoby?ejné" w:hAnsi="Tahomaoby?ejné" w:cs="Tahomaoby?ejné"/>
          <w:color w:val="222222"/>
          <w:sz w:val="21"/>
          <w:szCs w:val="21"/>
        </w:rPr>
        <w:t>ě</w:t>
      </w:r>
      <w:r>
        <w:rPr>
          <w:rFonts w:ascii="OpenSansRegular" w:hAnsi="OpenSansRegular" w:cs="OpenSansRegular"/>
          <w:color w:val="222222"/>
          <w:sz w:val="23"/>
          <w:szCs w:val="23"/>
        </w:rPr>
        <w:t xml:space="preserve">rný </w:t>
      </w:r>
      <w:r>
        <w:rPr>
          <w:rFonts w:ascii="Tahomaoby?ejné" w:hAnsi="Tahomaoby?ejné" w:cs="Tahomaoby?ejné"/>
          <w:color w:val="222222"/>
          <w:sz w:val="21"/>
          <w:szCs w:val="21"/>
        </w:rPr>
        <w:t>ž</w:t>
      </w:r>
      <w:r>
        <w:rPr>
          <w:rFonts w:ascii="OpenSansRegular" w:hAnsi="OpenSansRegular" w:cs="OpenSansRegular"/>
          <w:color w:val="222222"/>
          <w:sz w:val="23"/>
          <w:szCs w:val="23"/>
        </w:rPr>
        <w:t xml:space="preserve">ák se stejnou známkou z </w:t>
      </w:r>
      <w:r>
        <w:rPr>
          <w:rFonts w:ascii="Tahomaoby?ejné" w:hAnsi="Tahomaoby?ejné" w:cs="Tahomaoby?ejné"/>
          <w:color w:val="222222"/>
          <w:sz w:val="21"/>
          <w:szCs w:val="21"/>
        </w:rPr>
        <w:t>č</w:t>
      </w:r>
      <w:r>
        <w:rPr>
          <w:rFonts w:ascii="OpenSansRegular" w:hAnsi="OpenSansRegular" w:cs="OpenSansRegular"/>
          <w:color w:val="222222"/>
          <w:sz w:val="23"/>
          <w:szCs w:val="23"/>
        </w:rPr>
        <w:t>eského</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jazyka.</w:t>
      </w:r>
    </w:p>
    <w:p w:rsidR="00E13B31" w:rsidRDefault="00E13B31" w:rsidP="00E13B31">
      <w:pPr>
        <w:autoSpaceDE w:val="0"/>
        <w:autoSpaceDN w:val="0"/>
        <w:adjustRightInd w:val="0"/>
        <w:spacing w:after="0" w:line="240" w:lineRule="auto"/>
        <w:rPr>
          <w:rFonts w:ascii="Tahomaoby?ejné" w:hAnsi="Tahomaoby?ejné" w:cs="Tahomaoby?ejné"/>
          <w:color w:val="222222"/>
          <w:sz w:val="21"/>
          <w:szCs w:val="21"/>
        </w:rPr>
      </w:pPr>
      <w:r>
        <w:rPr>
          <w:rFonts w:ascii="Tahomaoby?ejné" w:hAnsi="Tahomaoby?ejné" w:cs="Tahomaoby?ejné"/>
          <w:color w:val="222222"/>
          <w:sz w:val="21"/>
          <w:szCs w:val="21"/>
        </w:rPr>
        <w:t>Ž</w:t>
      </w:r>
      <w:r>
        <w:rPr>
          <w:rFonts w:ascii="OpenSansRegular" w:hAnsi="OpenSansRegular" w:cs="OpenSansRegular"/>
          <w:color w:val="222222"/>
          <w:sz w:val="23"/>
          <w:szCs w:val="23"/>
        </w:rPr>
        <w:t>áci s podobným výsledkem v testu OSP, jako má</w:t>
      </w:r>
      <w:r>
        <w:rPr>
          <w:rFonts w:ascii="Tahomaoby?ejné" w:hAnsi="Tahomaoby?ejné" w:cs="Tahomaoby?ejné"/>
          <w:color w:val="222222"/>
          <w:sz w:val="21"/>
          <w:szCs w:val="21"/>
        </w:rPr>
        <w:t>š</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 xml:space="preserve">ty, dopadli v testu z </w:t>
      </w:r>
      <w:r>
        <w:rPr>
          <w:rFonts w:ascii="Tahomaoby?ejné" w:hAnsi="Tahomaoby?ejné" w:cs="Tahomaoby?ejné"/>
          <w:color w:val="222222"/>
          <w:sz w:val="21"/>
          <w:szCs w:val="21"/>
        </w:rPr>
        <w:t>č</w:t>
      </w:r>
      <w:r>
        <w:rPr>
          <w:rFonts w:ascii="OpenSansRegular" w:hAnsi="OpenSansRegular" w:cs="OpenSansRegular"/>
          <w:color w:val="222222"/>
          <w:sz w:val="23"/>
          <w:szCs w:val="23"/>
        </w:rPr>
        <w:t>eského jazyka h</w:t>
      </w:r>
      <w:r>
        <w:rPr>
          <w:rFonts w:ascii="Tahomaoby?ejné" w:hAnsi="Tahomaoby?ejné" w:cs="Tahomaoby?ejné"/>
          <w:color w:val="222222"/>
          <w:sz w:val="21"/>
          <w:szCs w:val="21"/>
        </w:rPr>
        <w:t xml:space="preserve">ůř </w:t>
      </w:r>
      <w:r>
        <w:rPr>
          <w:rFonts w:ascii="OpenSansRegular" w:hAnsi="OpenSansRegular" w:cs="OpenSansRegular"/>
          <w:color w:val="222222"/>
          <w:sz w:val="23"/>
          <w:szCs w:val="23"/>
        </w:rPr>
        <w:t>– z toho lze</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 xml:space="preserve">soudit, </w:t>
      </w:r>
      <w:r>
        <w:rPr>
          <w:rFonts w:ascii="Tahomaoby?ejné" w:hAnsi="Tahomaoby?ejné" w:cs="Tahomaoby?ejné"/>
          <w:color w:val="222222"/>
          <w:sz w:val="21"/>
          <w:szCs w:val="21"/>
        </w:rPr>
        <w:t>ž</w:t>
      </w:r>
      <w:r>
        <w:rPr>
          <w:rFonts w:ascii="OpenSansRegular" w:hAnsi="OpenSansRegular" w:cs="OpenSansRegular"/>
          <w:color w:val="222222"/>
          <w:sz w:val="23"/>
          <w:szCs w:val="23"/>
        </w:rPr>
        <w:t>e pracuje</w:t>
      </w:r>
      <w:r>
        <w:rPr>
          <w:rFonts w:ascii="Tahomaoby?ejné" w:hAnsi="Tahomaoby?ejné" w:cs="Tahomaoby?ejné"/>
          <w:color w:val="222222"/>
          <w:sz w:val="21"/>
          <w:szCs w:val="21"/>
        </w:rPr>
        <w:t xml:space="preserve">š </w:t>
      </w:r>
      <w:r>
        <w:rPr>
          <w:rFonts w:ascii="OpenSansRegular" w:hAnsi="OpenSansRegular" w:cs="OpenSansRegular"/>
          <w:color w:val="222222"/>
          <w:sz w:val="23"/>
          <w:szCs w:val="23"/>
        </w:rPr>
        <w:t>dob</w:t>
      </w:r>
      <w:r>
        <w:rPr>
          <w:rFonts w:ascii="Tahomaoby?ejné" w:hAnsi="Tahomaoby?ejné" w:cs="Tahomaoby?ejné"/>
          <w:color w:val="222222"/>
          <w:sz w:val="21"/>
          <w:szCs w:val="21"/>
        </w:rPr>
        <w:t>ř</w:t>
      </w:r>
      <w:r>
        <w:rPr>
          <w:rFonts w:ascii="OpenSansRegular" w:hAnsi="OpenSansRegular" w:cs="OpenSansRegular"/>
          <w:color w:val="222222"/>
          <w:sz w:val="23"/>
          <w:szCs w:val="23"/>
        </w:rPr>
        <w:t>e a nad rámec svých</w:t>
      </w:r>
    </w:p>
    <w:p w:rsidR="00E13B31" w:rsidRDefault="00E13B31" w:rsidP="00E13B31">
      <w:pPr>
        <w:autoSpaceDE w:val="0"/>
        <w:autoSpaceDN w:val="0"/>
        <w:adjustRightInd w:val="0"/>
        <w:spacing w:after="0" w:line="240" w:lineRule="auto"/>
        <w:rPr>
          <w:rFonts w:ascii="OpenSansRegular" w:hAnsi="OpenSansRegular" w:cs="OpenSansRegular"/>
          <w:color w:val="222222"/>
          <w:sz w:val="23"/>
          <w:szCs w:val="23"/>
        </w:rPr>
      </w:pPr>
      <w:r>
        <w:rPr>
          <w:rFonts w:ascii="OpenSansRegular" w:hAnsi="OpenSansRegular" w:cs="OpenSansRegular"/>
          <w:color w:val="222222"/>
          <w:sz w:val="23"/>
          <w:szCs w:val="23"/>
        </w:rPr>
        <w:t>studijních p</w:t>
      </w:r>
      <w:r>
        <w:rPr>
          <w:rFonts w:ascii="Tahomaoby?ejné" w:hAnsi="Tahomaoby?ejné" w:cs="Tahomaoby?ejné"/>
          <w:color w:val="222222"/>
          <w:sz w:val="21"/>
          <w:szCs w:val="21"/>
        </w:rPr>
        <w:t>ř</w:t>
      </w:r>
      <w:r>
        <w:rPr>
          <w:rFonts w:ascii="OpenSansRegular" w:hAnsi="OpenSansRegular" w:cs="OpenSansRegular"/>
          <w:color w:val="222222"/>
          <w:sz w:val="23"/>
          <w:szCs w:val="23"/>
        </w:rPr>
        <w:t>edpoklad</w:t>
      </w:r>
      <w:r>
        <w:rPr>
          <w:rFonts w:ascii="Tahomaoby?ejné" w:hAnsi="Tahomaoby?ejné" w:cs="Tahomaoby?ejné"/>
          <w:color w:val="222222"/>
          <w:sz w:val="21"/>
          <w:szCs w:val="21"/>
        </w:rPr>
        <w:t>ů</w:t>
      </w:r>
      <w:r>
        <w:rPr>
          <w:rFonts w:ascii="OpenSansRegular" w:hAnsi="OpenSansRegular" w:cs="OpenSansRegular"/>
          <w:color w:val="222222"/>
          <w:sz w:val="23"/>
          <w:szCs w:val="23"/>
        </w:rPr>
        <w:t>.</w:t>
      </w:r>
    </w:p>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Regular" w:hAnsi="OpenSansRegular" w:cs="OpenSansRegular"/>
          <w:color w:val="222222"/>
          <w:sz w:val="32"/>
          <w:szCs w:val="32"/>
        </w:rPr>
        <w:t>10 520 10 117</w:t>
      </w:r>
    </w:p>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Regular" w:hAnsi="OpenSansRegular" w:cs="OpenSansRegular"/>
          <w:color w:val="222222"/>
          <w:sz w:val="32"/>
          <w:szCs w:val="32"/>
        </w:rPr>
        <w:t>37 3 0</w:t>
      </w:r>
    </w:p>
    <w:p w:rsidR="00E13B31" w:rsidRDefault="00E13B31" w:rsidP="00E13B31">
      <w:pPr>
        <w:autoSpaceDE w:val="0"/>
        <w:autoSpaceDN w:val="0"/>
        <w:adjustRightInd w:val="0"/>
        <w:spacing w:after="0" w:line="240" w:lineRule="auto"/>
        <w:rPr>
          <w:rFonts w:ascii="OpenSansRegular" w:hAnsi="OpenSansRegular" w:cs="OpenSansRegular"/>
          <w:color w:val="222222"/>
          <w:sz w:val="32"/>
          <w:szCs w:val="32"/>
        </w:rPr>
      </w:pPr>
      <w:r>
        <w:rPr>
          <w:rFonts w:ascii="OpenSansRegular" w:hAnsi="OpenSansRegular" w:cs="OpenSansRegular"/>
          <w:color w:val="222222"/>
          <w:sz w:val="32"/>
          <w:szCs w:val="32"/>
        </w:rPr>
        <w:t>92 %</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 xml:space="preserve">Celkem </w:t>
      </w:r>
      <w:r>
        <w:rPr>
          <w:rFonts w:ascii="Tahomaoby?ejné" w:hAnsi="Tahomaoby?ejné" w:cs="Tahomaoby?ejné"/>
          <w:color w:val="222222"/>
          <w:sz w:val="18"/>
          <w:szCs w:val="18"/>
        </w:rPr>
        <w:t>ž</w:t>
      </w:r>
      <w:r>
        <w:rPr>
          <w:rFonts w:ascii="OpenSansRegular" w:hAnsi="OpenSansRegular" w:cs="OpenSansRegular"/>
          <w:color w:val="222222"/>
          <w:sz w:val="21"/>
          <w:szCs w:val="21"/>
        </w:rPr>
        <w:t>ák</w:t>
      </w:r>
      <w:r>
        <w:rPr>
          <w:rFonts w:ascii="Tahomaoby?ejné" w:hAnsi="Tahomaoby?ejné" w:cs="Tahomaoby?ejné"/>
          <w:color w:val="222222"/>
          <w:sz w:val="18"/>
          <w:szCs w:val="18"/>
        </w:rPr>
        <w:t>ů</w:t>
      </w:r>
      <w:r>
        <w:rPr>
          <w:rFonts w:ascii="OpenSansRegular" w:hAnsi="OpenSansRegular" w:cs="OpenSansRegular"/>
          <w:color w:val="222222"/>
          <w:sz w:val="21"/>
          <w:szCs w:val="21"/>
        </w:rPr>
        <w:t xml:space="preserve">: Z toho </w:t>
      </w:r>
      <w:r>
        <w:rPr>
          <w:rFonts w:ascii="Tahomaoby?ejné" w:hAnsi="Tahomaoby?ejné" w:cs="Tahomaoby?ejné"/>
          <w:color w:val="222222"/>
          <w:sz w:val="18"/>
          <w:szCs w:val="18"/>
        </w:rPr>
        <w:t>ž</w:t>
      </w:r>
      <w:r>
        <w:rPr>
          <w:rFonts w:ascii="OpenSansRegular" w:hAnsi="OpenSansRegular" w:cs="OpenSansRegular"/>
          <w:color w:val="222222"/>
          <w:sz w:val="21"/>
          <w:szCs w:val="21"/>
        </w:rPr>
        <w:t>ák</w:t>
      </w:r>
      <w:r>
        <w:rPr>
          <w:rFonts w:ascii="Tahomaoby?ejné" w:hAnsi="Tahomaoby?ejné" w:cs="Tahomaoby?ejné"/>
          <w:color w:val="222222"/>
          <w:sz w:val="18"/>
          <w:szCs w:val="18"/>
        </w:rPr>
        <w:t xml:space="preserve">ů </w:t>
      </w:r>
      <w:r>
        <w:rPr>
          <w:rFonts w:ascii="OpenSansRegular" w:hAnsi="OpenSansRegular" w:cs="OpenSansRegular"/>
          <w:color w:val="222222"/>
          <w:sz w:val="21"/>
          <w:szCs w:val="21"/>
        </w:rPr>
        <w:t>Z</w:t>
      </w:r>
      <w:r>
        <w:rPr>
          <w:rFonts w:ascii="Tahomaoby?ejné" w:hAnsi="Tahomaoby?ejné" w:cs="Tahomaoby?ejné"/>
          <w:color w:val="222222"/>
          <w:sz w:val="18"/>
          <w:szCs w:val="18"/>
        </w:rPr>
        <w:t>Š</w:t>
      </w:r>
      <w:r>
        <w:rPr>
          <w:rFonts w:ascii="OpenSansRegular" w:hAnsi="OpenSansRegular" w:cs="OpenSansRegular"/>
          <w:color w:val="222222"/>
          <w:sz w:val="21"/>
          <w:szCs w:val="21"/>
        </w:rPr>
        <w:t>:</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Správn</w:t>
      </w:r>
      <w:r>
        <w:rPr>
          <w:rFonts w:ascii="Tahomaoby?ejné" w:hAnsi="Tahomaoby?ejné" w:cs="Tahomaoby?ejné"/>
          <w:color w:val="222222"/>
          <w:sz w:val="18"/>
          <w:szCs w:val="18"/>
        </w:rPr>
        <w:t>ě</w:t>
      </w:r>
      <w:r>
        <w:rPr>
          <w:rFonts w:ascii="OpenSansRegular" w:hAnsi="OpenSansRegular" w:cs="OpenSansRegular"/>
          <w:color w:val="222222"/>
          <w:sz w:val="21"/>
          <w:szCs w:val="21"/>
        </w:rPr>
        <w:t>: Chybn</w:t>
      </w:r>
      <w:r>
        <w:rPr>
          <w:rFonts w:ascii="Tahomaoby?ejné" w:hAnsi="Tahomaoby?ejné" w:cs="Tahomaoby?ejné"/>
          <w:color w:val="222222"/>
          <w:sz w:val="18"/>
          <w:szCs w:val="18"/>
        </w:rPr>
        <w:t>ě</w:t>
      </w:r>
      <w:r>
        <w:rPr>
          <w:rFonts w:ascii="OpenSansRegular" w:hAnsi="OpenSansRegular" w:cs="OpenSansRegular"/>
          <w:color w:val="222222"/>
          <w:sz w:val="21"/>
          <w:szCs w:val="21"/>
        </w:rPr>
        <w:t>: Vynecháno:</w:t>
      </w:r>
    </w:p>
    <w:p w:rsidR="00E13B31" w:rsidRDefault="00E13B31" w:rsidP="00E13B31">
      <w:pPr>
        <w:autoSpaceDE w:val="0"/>
        <w:autoSpaceDN w:val="0"/>
        <w:adjustRightInd w:val="0"/>
        <w:spacing w:after="0" w:line="240" w:lineRule="auto"/>
        <w:rPr>
          <w:rFonts w:ascii="OpenSansRegular" w:hAnsi="OpenSansRegular" w:cs="OpenSansRegular"/>
          <w:color w:val="222222"/>
          <w:sz w:val="21"/>
          <w:szCs w:val="21"/>
        </w:rPr>
      </w:pPr>
      <w:r>
        <w:rPr>
          <w:rFonts w:ascii="OpenSansRegular" w:hAnsi="OpenSansRegular" w:cs="OpenSansRegular"/>
          <w:color w:val="222222"/>
          <w:sz w:val="21"/>
          <w:szCs w:val="21"/>
        </w:rPr>
        <w:t xml:space="preserve">Splnil/a jsi test </w:t>
      </w:r>
      <w:proofErr w:type="gramStart"/>
      <w:r>
        <w:rPr>
          <w:rFonts w:ascii="OpenSansRegular" w:hAnsi="OpenSansRegular" w:cs="OpenSansRegular"/>
          <w:color w:val="222222"/>
          <w:sz w:val="21"/>
          <w:szCs w:val="21"/>
        </w:rPr>
        <w:t>na</w:t>
      </w:r>
      <w:proofErr w:type="gramEnd"/>
      <w:r>
        <w:rPr>
          <w:rFonts w:ascii="OpenSansRegular" w:hAnsi="OpenSansRegular" w:cs="OpenSansRegular"/>
          <w:color w:val="222222"/>
          <w:sz w:val="21"/>
          <w:szCs w:val="21"/>
        </w:rPr>
        <w:t>:</w:t>
      </w:r>
    </w:p>
    <w:p w:rsidR="00E13B31" w:rsidRDefault="00E13B31" w:rsidP="00E13B31">
      <w:pPr>
        <w:autoSpaceDE w:val="0"/>
        <w:autoSpaceDN w:val="0"/>
        <w:adjustRightInd w:val="0"/>
        <w:spacing w:after="0" w:line="240" w:lineRule="auto"/>
        <w:rPr>
          <w:rFonts w:ascii="OpenSansRegular" w:hAnsi="OpenSansRegular" w:cs="OpenSansRegular"/>
          <w:color w:val="074A73"/>
          <w:sz w:val="21"/>
          <w:szCs w:val="21"/>
        </w:rPr>
      </w:pPr>
      <w:r>
        <w:rPr>
          <w:rFonts w:ascii="OpenSansRegular" w:hAnsi="OpenSansRegular" w:cs="OpenSansRegular"/>
          <w:color w:val="222222"/>
          <w:sz w:val="21"/>
          <w:szCs w:val="21"/>
        </w:rPr>
        <w:t xml:space="preserve">mluvnice </w:t>
      </w:r>
      <w:r>
        <w:rPr>
          <w:rFonts w:ascii="OpenSansRegular" w:hAnsi="OpenSansRegular" w:cs="OpenSansRegular"/>
          <w:color w:val="074A73"/>
          <w:sz w:val="21"/>
          <w:szCs w:val="21"/>
        </w:rPr>
        <w:t>100</w:t>
      </w:r>
    </w:p>
    <w:p w:rsidR="00E13B31" w:rsidRDefault="00E13B31" w:rsidP="00E13B31">
      <w:pPr>
        <w:autoSpaceDE w:val="0"/>
        <w:autoSpaceDN w:val="0"/>
        <w:adjustRightInd w:val="0"/>
        <w:spacing w:after="0" w:line="240" w:lineRule="auto"/>
        <w:rPr>
          <w:rFonts w:ascii="OpenSansRegular" w:hAnsi="OpenSansRegular" w:cs="OpenSansRegular"/>
          <w:color w:val="074A73"/>
          <w:sz w:val="21"/>
          <w:szCs w:val="21"/>
        </w:rPr>
      </w:pPr>
      <w:r>
        <w:rPr>
          <w:rFonts w:ascii="OpenSansRegular" w:hAnsi="OpenSansRegular" w:cs="OpenSansRegular"/>
          <w:color w:val="222222"/>
          <w:sz w:val="21"/>
          <w:szCs w:val="21"/>
        </w:rPr>
        <w:t xml:space="preserve">sloh a komunikace </w:t>
      </w:r>
      <w:r>
        <w:rPr>
          <w:rFonts w:ascii="OpenSansRegular" w:hAnsi="OpenSansRegular" w:cs="OpenSansRegular"/>
          <w:color w:val="074A73"/>
          <w:sz w:val="21"/>
          <w:szCs w:val="21"/>
        </w:rPr>
        <w:t>94</w:t>
      </w:r>
    </w:p>
    <w:p w:rsidR="00E13B31" w:rsidRDefault="00E13B31" w:rsidP="00E13B31">
      <w:pPr>
        <w:autoSpaceDE w:val="0"/>
        <w:autoSpaceDN w:val="0"/>
        <w:adjustRightInd w:val="0"/>
        <w:spacing w:after="0" w:line="240" w:lineRule="auto"/>
        <w:rPr>
          <w:rFonts w:ascii="OpenSansRegular" w:hAnsi="OpenSansRegular" w:cs="OpenSansRegular"/>
          <w:color w:val="074A73"/>
          <w:sz w:val="21"/>
          <w:szCs w:val="21"/>
        </w:rPr>
      </w:pPr>
      <w:r>
        <w:rPr>
          <w:rFonts w:ascii="OpenSansRegular" w:hAnsi="OpenSansRegular" w:cs="OpenSansRegular"/>
          <w:color w:val="222222"/>
          <w:sz w:val="21"/>
          <w:szCs w:val="21"/>
        </w:rPr>
        <w:t xml:space="preserve">literatura a </w:t>
      </w:r>
      <w:r>
        <w:rPr>
          <w:rFonts w:ascii="Tahomaoby?ejné" w:hAnsi="Tahomaoby?ejné" w:cs="Tahomaoby?ejné"/>
          <w:color w:val="222222"/>
          <w:sz w:val="18"/>
          <w:szCs w:val="18"/>
        </w:rPr>
        <w:t>č</w:t>
      </w:r>
      <w:r>
        <w:rPr>
          <w:rFonts w:ascii="OpenSansRegular" w:hAnsi="OpenSansRegular" w:cs="OpenSansRegular"/>
          <w:color w:val="222222"/>
          <w:sz w:val="21"/>
          <w:szCs w:val="21"/>
        </w:rPr>
        <w:t>tená</w:t>
      </w:r>
      <w:r>
        <w:rPr>
          <w:rFonts w:ascii="Tahomaoby?ejné" w:hAnsi="Tahomaoby?ejné" w:cs="Tahomaoby?ejné"/>
          <w:color w:val="222222"/>
          <w:sz w:val="18"/>
          <w:szCs w:val="18"/>
        </w:rPr>
        <w:t>ř</w:t>
      </w:r>
      <w:r>
        <w:rPr>
          <w:rFonts w:ascii="OpenSansRegular" w:hAnsi="OpenSansRegular" w:cs="OpenSansRegular"/>
          <w:color w:val="222222"/>
          <w:sz w:val="21"/>
          <w:szCs w:val="21"/>
        </w:rPr>
        <w:t xml:space="preserve">ská </w:t>
      </w:r>
      <w:r>
        <w:rPr>
          <w:rFonts w:ascii="OpenSansRegular" w:hAnsi="OpenSansRegular" w:cs="OpenSansRegular"/>
          <w:color w:val="074A73"/>
          <w:sz w:val="21"/>
          <w:szCs w:val="21"/>
        </w:rPr>
        <w:t>78</w:t>
      </w:r>
    </w:p>
    <w:p w:rsidR="00CA1352" w:rsidRDefault="00E13B31" w:rsidP="00E13B31">
      <w:pPr>
        <w:spacing w:after="0" w:line="240" w:lineRule="auto"/>
        <w:contextualSpacing/>
        <w:rPr>
          <w:rFonts w:ascii="OpenSansRegular" w:hAnsi="OpenSansRegular" w:cs="OpenSansRegular"/>
          <w:color w:val="222222"/>
          <w:sz w:val="21"/>
          <w:szCs w:val="21"/>
        </w:rPr>
      </w:pPr>
      <w:r>
        <w:rPr>
          <w:rFonts w:ascii="OpenSansRegular" w:hAnsi="OpenSansRegular" w:cs="OpenSansRegular"/>
          <w:color w:val="222222"/>
          <w:sz w:val="21"/>
          <w:szCs w:val="21"/>
        </w:rPr>
        <w:t>gramotnost</w:t>
      </w:r>
    </w:p>
    <w:p w:rsidR="00691AE5" w:rsidRDefault="00691AE5" w:rsidP="00E13B31">
      <w:pPr>
        <w:spacing w:after="0" w:line="240" w:lineRule="auto"/>
        <w:contextualSpacing/>
        <w:rPr>
          <w:rFonts w:ascii="OpenSansRegular" w:hAnsi="OpenSansRegular" w:cs="OpenSansRegular"/>
          <w:color w:val="222222"/>
          <w:sz w:val="21"/>
          <w:szCs w:val="21"/>
        </w:rPr>
      </w:pPr>
    </w:p>
    <w:p w:rsidR="009832B3" w:rsidRDefault="009832B3" w:rsidP="00E13B31">
      <w:pPr>
        <w:spacing w:after="0" w:line="240" w:lineRule="auto"/>
        <w:contextualSpacing/>
        <w:rPr>
          <w:rFonts w:ascii="OpenSansRegular" w:hAnsi="OpenSansRegular" w:cs="OpenSansRegular"/>
          <w:color w:val="222222"/>
          <w:sz w:val="21"/>
          <w:szCs w:val="21"/>
        </w:rPr>
      </w:pPr>
      <w:r w:rsidRPr="009832B3">
        <w:rPr>
          <w:rFonts w:ascii="OpenSansRegular" w:hAnsi="OpenSansRegular" w:cs="OpenSansRegular"/>
          <w:color w:val="222222"/>
          <w:sz w:val="21"/>
          <w:szCs w:val="21"/>
        </w:rPr>
        <w:object w:dxaOrig="8940" w:dyaOrig="12631">
          <v:shape id="_x0000_i1026" type="#_x0000_t75" style="width:447pt;height:631.5pt" o:ole="">
            <v:imagedata r:id="rId13" o:title=""/>
          </v:shape>
          <o:OLEObject Type="Embed" ProgID="Acrobat.Document.DC" ShapeID="_x0000_i1026" DrawAspect="Content" ObjectID="_1707900083" r:id="rId14"/>
        </w:object>
      </w:r>
    </w:p>
    <w:p w:rsidR="009832B3" w:rsidRDefault="009832B3" w:rsidP="00E13B31">
      <w:pPr>
        <w:spacing w:after="0" w:line="240" w:lineRule="auto"/>
        <w:contextualSpacing/>
        <w:rPr>
          <w:rFonts w:ascii="OpenSansRegular" w:hAnsi="OpenSansRegular" w:cs="OpenSansRegular"/>
          <w:color w:val="222222"/>
          <w:sz w:val="21"/>
          <w:szCs w:val="21"/>
        </w:rPr>
      </w:pPr>
      <w:r w:rsidRPr="009832B3">
        <w:rPr>
          <w:rFonts w:ascii="OpenSansRegular" w:hAnsi="OpenSansRegular" w:cs="OpenSansRegular"/>
          <w:color w:val="222222"/>
          <w:sz w:val="21"/>
          <w:szCs w:val="21"/>
        </w:rPr>
        <w:object w:dxaOrig="8940" w:dyaOrig="12631">
          <v:shape id="_x0000_i1027" type="#_x0000_t75" style="width:447pt;height:631.5pt" o:ole="">
            <v:imagedata r:id="rId15" o:title=""/>
          </v:shape>
          <o:OLEObject Type="Embed" ProgID="Acrobat.Document.DC" ShapeID="_x0000_i1027" DrawAspect="Content" ObjectID="_1707900084" r:id="rId16"/>
        </w:object>
      </w:r>
    </w:p>
    <w:p w:rsidR="009832B3" w:rsidRDefault="009832B3" w:rsidP="00E13B31">
      <w:pPr>
        <w:spacing w:after="0" w:line="240" w:lineRule="auto"/>
        <w:contextualSpacing/>
        <w:rPr>
          <w:rFonts w:ascii="OpenSansRegular" w:hAnsi="OpenSansRegular" w:cs="OpenSansRegular"/>
          <w:color w:val="222222"/>
          <w:sz w:val="21"/>
          <w:szCs w:val="21"/>
        </w:rPr>
      </w:pPr>
    </w:p>
    <w:p w:rsidR="009832B3" w:rsidRDefault="009832B3" w:rsidP="00E13B31">
      <w:pPr>
        <w:spacing w:after="0" w:line="240" w:lineRule="auto"/>
        <w:contextualSpacing/>
        <w:rPr>
          <w:rFonts w:ascii="OpenSansRegular" w:hAnsi="OpenSansRegular" w:cs="OpenSansRegular"/>
          <w:color w:val="222222"/>
          <w:sz w:val="21"/>
          <w:szCs w:val="21"/>
        </w:rPr>
      </w:pPr>
      <w:r w:rsidRPr="009832B3">
        <w:rPr>
          <w:rFonts w:ascii="OpenSansRegular" w:hAnsi="OpenSansRegular" w:cs="OpenSansRegular"/>
          <w:color w:val="222222"/>
          <w:sz w:val="21"/>
          <w:szCs w:val="21"/>
        </w:rPr>
        <w:object w:dxaOrig="8940" w:dyaOrig="12631">
          <v:shape id="_x0000_i1028" type="#_x0000_t75" style="width:447pt;height:631.5pt" o:ole="">
            <v:imagedata r:id="rId17" o:title=""/>
          </v:shape>
          <o:OLEObject Type="Embed" ProgID="Acrobat.Document.DC" ShapeID="_x0000_i1028" DrawAspect="Content" ObjectID="_1707900085" r:id="rId18"/>
        </w:object>
      </w:r>
    </w:p>
    <w:p w:rsidR="009832B3" w:rsidRDefault="009832B3" w:rsidP="00E13B31">
      <w:pPr>
        <w:spacing w:after="0" w:line="240" w:lineRule="auto"/>
        <w:contextualSpacing/>
        <w:rPr>
          <w:rFonts w:ascii="OpenSansRegular" w:hAnsi="OpenSansRegular" w:cs="OpenSansRegular"/>
          <w:color w:val="222222"/>
          <w:sz w:val="21"/>
          <w:szCs w:val="21"/>
        </w:rPr>
      </w:pPr>
    </w:p>
    <w:p w:rsidR="00C05914" w:rsidRDefault="00C05914" w:rsidP="00E13B31">
      <w:pPr>
        <w:spacing w:after="0" w:line="240" w:lineRule="auto"/>
        <w:contextualSpacing/>
        <w:rPr>
          <w:rFonts w:ascii="OpenSansRegular" w:hAnsi="OpenSansRegular" w:cs="OpenSansRegular"/>
          <w:color w:val="222222"/>
          <w:sz w:val="21"/>
          <w:szCs w:val="21"/>
        </w:rPr>
      </w:pPr>
    </w:p>
    <w:p w:rsidR="00C05914" w:rsidRDefault="00C05914" w:rsidP="00E13B31">
      <w:pPr>
        <w:spacing w:after="0" w:line="240" w:lineRule="auto"/>
        <w:contextualSpacing/>
        <w:rPr>
          <w:rFonts w:ascii="OpenSansRegular" w:hAnsi="OpenSansRegular" w:cs="OpenSansRegular"/>
          <w:color w:val="222222"/>
          <w:sz w:val="21"/>
          <w:szCs w:val="21"/>
        </w:rPr>
      </w:pPr>
    </w:p>
    <w:p w:rsidR="00C05914" w:rsidRDefault="00C05914" w:rsidP="00E13B31">
      <w:pPr>
        <w:spacing w:after="0" w:line="240" w:lineRule="auto"/>
        <w:contextualSpacing/>
        <w:rPr>
          <w:rFonts w:ascii="OpenSansRegular" w:hAnsi="OpenSansRegular" w:cs="OpenSansRegular"/>
          <w:color w:val="222222"/>
          <w:sz w:val="21"/>
          <w:szCs w:val="21"/>
        </w:rPr>
      </w:pPr>
    </w:p>
    <w:p w:rsidR="00C05914" w:rsidRDefault="00C05914" w:rsidP="00E13B31">
      <w:pPr>
        <w:spacing w:after="0" w:line="240" w:lineRule="auto"/>
        <w:contextualSpacing/>
        <w:rPr>
          <w:rFonts w:ascii="OpenSansRegular" w:hAnsi="OpenSansRegular" w:cs="OpenSansRegular"/>
          <w:color w:val="222222"/>
          <w:sz w:val="21"/>
          <w:szCs w:val="21"/>
        </w:rPr>
      </w:pPr>
    </w:p>
    <w:p w:rsidR="00691AE5" w:rsidRPr="00691AE5" w:rsidRDefault="00691AE5" w:rsidP="00691AE5">
      <w:pPr>
        <w:spacing w:after="200" w:line="276" w:lineRule="auto"/>
        <w:jc w:val="both"/>
        <w:rPr>
          <w:rFonts w:ascii="Times New Roman" w:eastAsia="Calibri" w:hAnsi="Times New Roman" w:cs="Times New Roman"/>
          <w:b/>
          <w:color w:val="C00000"/>
          <w:sz w:val="24"/>
          <w:szCs w:val="24"/>
          <w:u w:val="single"/>
        </w:rPr>
      </w:pPr>
      <w:r w:rsidRPr="00691AE5">
        <w:rPr>
          <w:rFonts w:ascii="Times New Roman" w:eastAsia="Calibri" w:hAnsi="Times New Roman" w:cs="Times New Roman"/>
          <w:b/>
          <w:color w:val="C00000"/>
          <w:sz w:val="24"/>
          <w:szCs w:val="24"/>
          <w:u w:val="single"/>
        </w:rPr>
        <w:lastRenderedPageBreak/>
        <w:t xml:space="preserve">Analýza srovnávacích prací </w:t>
      </w:r>
      <w:r>
        <w:rPr>
          <w:rFonts w:ascii="Times New Roman" w:eastAsia="Calibri" w:hAnsi="Times New Roman" w:cs="Times New Roman"/>
          <w:b/>
          <w:color w:val="C00000"/>
          <w:sz w:val="24"/>
          <w:szCs w:val="24"/>
          <w:u w:val="single"/>
        </w:rPr>
        <w:t>ve školním roce 2020/ 2021</w:t>
      </w:r>
    </w:p>
    <w:p w:rsidR="00691AE5" w:rsidRDefault="00691AE5" w:rsidP="00691AE5">
      <w:pPr>
        <w:spacing w:after="0" w:line="240" w:lineRule="auto"/>
        <w:contextualSpacing/>
        <w:jc w:val="both"/>
        <w:rPr>
          <w:rFonts w:ascii="Times New Roman" w:hAnsi="Times New Roman" w:cs="Times New Roman"/>
          <w:sz w:val="24"/>
          <w:szCs w:val="24"/>
        </w:rPr>
      </w:pPr>
      <w:r w:rsidRPr="00691AE5">
        <w:rPr>
          <w:rFonts w:ascii="Times New Roman" w:hAnsi="Times New Roman" w:cs="Times New Roman"/>
          <w:sz w:val="24"/>
          <w:szCs w:val="24"/>
        </w:rPr>
        <w:t>Srovnávací práce jsme v letošním školním roce nepřipravovali. Důvodem byla mimořádná</w:t>
      </w:r>
      <w:r>
        <w:rPr>
          <w:rFonts w:ascii="Times New Roman" w:hAnsi="Times New Roman" w:cs="Times New Roman"/>
          <w:sz w:val="24"/>
          <w:szCs w:val="24"/>
        </w:rPr>
        <w:t xml:space="preserve"> </w:t>
      </w:r>
      <w:r w:rsidR="00D4615A">
        <w:rPr>
          <w:rFonts w:ascii="Times New Roman" w:hAnsi="Times New Roman" w:cs="Times New Roman"/>
          <w:sz w:val="24"/>
          <w:szCs w:val="24"/>
        </w:rPr>
        <w:t>situace během výluk ve výuce.</w:t>
      </w:r>
    </w:p>
    <w:p w:rsidR="00D4615A" w:rsidRDefault="00D4615A" w:rsidP="00691AE5">
      <w:pPr>
        <w:spacing w:after="0" w:line="240" w:lineRule="auto"/>
        <w:contextualSpacing/>
        <w:jc w:val="both"/>
        <w:rPr>
          <w:rFonts w:ascii="Times New Roman" w:hAnsi="Times New Roman" w:cs="Times New Roman"/>
          <w:color w:val="222222"/>
          <w:sz w:val="24"/>
          <w:szCs w:val="24"/>
        </w:rPr>
      </w:pPr>
      <w:r w:rsidRPr="00D4615A">
        <w:rPr>
          <w:rFonts w:ascii="Times New Roman" w:hAnsi="Times New Roman" w:cs="Times New Roman"/>
          <w:color w:val="222222"/>
          <w:sz w:val="24"/>
          <w:szCs w:val="24"/>
        </w:rPr>
        <w:t>Prob</w:t>
      </w:r>
      <w:r>
        <w:rPr>
          <w:rFonts w:ascii="Times New Roman" w:hAnsi="Times New Roman" w:cs="Times New Roman"/>
          <w:color w:val="222222"/>
          <w:sz w:val="24"/>
          <w:szCs w:val="24"/>
        </w:rPr>
        <w:t>ěhla pouze kontrola úrovně čtení v I. ročníku:</w:t>
      </w:r>
    </w:p>
    <w:p w:rsidR="00D4615A" w:rsidRDefault="00D4615A" w:rsidP="00691AE5">
      <w:pPr>
        <w:spacing w:after="0" w:line="240" w:lineRule="auto"/>
        <w:contextualSpacing/>
        <w:jc w:val="both"/>
        <w:rPr>
          <w:rFonts w:ascii="Times New Roman" w:hAnsi="Times New Roman" w:cs="Times New Roman"/>
          <w:color w:val="222222"/>
          <w:sz w:val="24"/>
          <w:szCs w:val="24"/>
        </w:rPr>
      </w:pPr>
    </w:p>
    <w:p w:rsidR="00D4615A" w:rsidRPr="00D4615A" w:rsidRDefault="00D4615A" w:rsidP="00691AE5">
      <w:pPr>
        <w:spacing w:after="0" w:line="240" w:lineRule="auto"/>
        <w:contextualSpacing/>
        <w:jc w:val="both"/>
        <w:rPr>
          <w:rFonts w:ascii="Times New Roman" w:hAnsi="Times New Roman" w:cs="Times New Roman"/>
          <w:color w:val="222222"/>
          <w:sz w:val="24"/>
          <w:szCs w:val="24"/>
        </w:rPr>
      </w:pPr>
    </w:p>
    <w:p w:rsidR="00D4615A" w:rsidRPr="00D4615A" w:rsidRDefault="00D4615A" w:rsidP="00D4615A">
      <w:pPr>
        <w:spacing w:after="0" w:line="240" w:lineRule="auto"/>
        <w:rPr>
          <w:rFonts w:ascii="Times New Roman" w:eastAsia="Times New Roman" w:hAnsi="Times New Roman" w:cs="Times New Roman"/>
          <w:b/>
          <w:sz w:val="24"/>
          <w:szCs w:val="24"/>
          <w:u w:val="single"/>
          <w:lang w:eastAsia="cs-CZ"/>
        </w:rPr>
      </w:pPr>
      <w:r w:rsidRPr="00D4615A">
        <w:rPr>
          <w:rFonts w:ascii="Times New Roman" w:eastAsia="Times New Roman" w:hAnsi="Times New Roman" w:cs="Times New Roman"/>
          <w:b/>
          <w:sz w:val="24"/>
          <w:szCs w:val="24"/>
          <w:u w:val="single"/>
          <w:lang w:eastAsia="cs-CZ"/>
        </w:rPr>
        <w:t>Posouzen</w:t>
      </w:r>
      <w:r>
        <w:rPr>
          <w:rFonts w:ascii="Times New Roman" w:eastAsia="Times New Roman" w:hAnsi="Times New Roman" w:cs="Times New Roman"/>
          <w:b/>
          <w:sz w:val="24"/>
          <w:szCs w:val="24"/>
          <w:u w:val="single"/>
          <w:lang w:eastAsia="cs-CZ"/>
        </w:rPr>
        <w:t>í úrovně čtení v I. ročníku – 18. 6. 2021</w:t>
      </w:r>
      <w:r w:rsidRPr="00D4615A">
        <w:rPr>
          <w:rFonts w:ascii="Times New Roman" w:eastAsia="Times New Roman" w:hAnsi="Times New Roman" w:cs="Times New Roman"/>
          <w:b/>
          <w:sz w:val="24"/>
          <w:szCs w:val="24"/>
          <w:u w:val="single"/>
          <w:lang w:eastAsia="cs-CZ"/>
        </w:rPr>
        <w:t xml:space="preserve"> </w:t>
      </w:r>
    </w:p>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r w:rsidRPr="00D4615A">
        <w:rPr>
          <w:rFonts w:ascii="Times New Roman" w:eastAsia="Times New Roman" w:hAnsi="Times New Roman" w:cs="Times New Roman"/>
          <w:sz w:val="24"/>
          <w:szCs w:val="24"/>
          <w:lang w:eastAsia="cs-CZ"/>
        </w:rPr>
        <w:t>Žáci četli postupně úryvky článků z knihy „Počteníčko“. Jednalo se o články na s</w:t>
      </w:r>
      <w:r>
        <w:rPr>
          <w:rFonts w:ascii="Times New Roman" w:eastAsia="Times New Roman" w:hAnsi="Times New Roman" w:cs="Times New Roman"/>
          <w:sz w:val="24"/>
          <w:szCs w:val="24"/>
          <w:lang w:eastAsia="cs-CZ"/>
        </w:rPr>
        <w:t>tranách 14 – 18. Přítomno bylo 18</w:t>
      </w:r>
      <w:r w:rsidRPr="00D4615A">
        <w:rPr>
          <w:rFonts w:ascii="Times New Roman" w:eastAsia="Times New Roman" w:hAnsi="Times New Roman" w:cs="Times New Roman"/>
          <w:sz w:val="24"/>
          <w:szCs w:val="24"/>
          <w:lang w:eastAsia="cs-CZ"/>
        </w:rPr>
        <w:t xml:space="preserve"> žáků z 21 v daném ročníku.</w:t>
      </w:r>
    </w:p>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r w:rsidRPr="00D4615A">
        <w:rPr>
          <w:rFonts w:ascii="Times New Roman" w:eastAsia="Times New Roman" w:hAnsi="Times New Roman" w:cs="Times New Roman"/>
          <w:sz w:val="24"/>
          <w:szCs w:val="24"/>
          <w:lang w:eastAsia="cs-CZ"/>
        </w:rPr>
        <w:t>Hodnocení probíhalo podle stupnice:</w:t>
      </w:r>
    </w:p>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r w:rsidRPr="00D4615A">
        <w:rPr>
          <w:rFonts w:ascii="Times New Roman" w:eastAsia="Times New Roman" w:hAnsi="Times New Roman" w:cs="Times New Roman"/>
          <w:sz w:val="24"/>
          <w:szCs w:val="24"/>
          <w:lang w:eastAsia="cs-CZ"/>
        </w:rPr>
        <w:t>++       velmi dobrý</w:t>
      </w:r>
    </w:p>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r w:rsidRPr="00D4615A">
        <w:rPr>
          <w:rFonts w:ascii="Times New Roman" w:eastAsia="Times New Roman" w:hAnsi="Times New Roman" w:cs="Times New Roman"/>
          <w:sz w:val="24"/>
          <w:szCs w:val="24"/>
          <w:lang w:eastAsia="cs-CZ"/>
        </w:rPr>
        <w:t>+         dobrý</w:t>
      </w:r>
    </w:p>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r w:rsidRPr="00D4615A">
        <w:rPr>
          <w:rFonts w:ascii="Times New Roman" w:eastAsia="Times New Roman" w:hAnsi="Times New Roman" w:cs="Times New Roman"/>
          <w:sz w:val="24"/>
          <w:szCs w:val="24"/>
          <w:lang w:eastAsia="cs-CZ"/>
        </w:rPr>
        <w:t xml:space="preserve">-          vyhovující </w:t>
      </w:r>
    </w:p>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r w:rsidRPr="00D4615A">
        <w:rPr>
          <w:rFonts w:ascii="Times New Roman" w:eastAsia="Times New Roman" w:hAnsi="Times New Roman" w:cs="Times New Roman"/>
          <w:sz w:val="24"/>
          <w:szCs w:val="24"/>
          <w:lang w:eastAsia="cs-CZ"/>
        </w:rPr>
        <w:t xml:space="preserve">--        nevyhovující </w:t>
      </w:r>
    </w:p>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r w:rsidRPr="00D4615A">
        <w:rPr>
          <w:rFonts w:ascii="Times New Roman" w:eastAsia="Times New Roman" w:hAnsi="Times New Roman" w:cs="Times New Roman"/>
          <w:b/>
          <w:sz w:val="24"/>
          <w:szCs w:val="24"/>
          <w:lang w:eastAsia="cs-CZ"/>
        </w:rPr>
        <w:t>Výsledek posouzení</w:t>
      </w:r>
      <w:r w:rsidRPr="00D4615A">
        <w:rPr>
          <w:rFonts w:ascii="Times New Roman" w:eastAsia="Times New Roman" w:hAnsi="Times New Roman" w:cs="Times New Roman"/>
          <w:sz w:val="24"/>
          <w:szCs w:val="24"/>
          <w:lang w:eastAsia="cs-CZ"/>
        </w:rPr>
        <w:t>:</w:t>
      </w:r>
    </w:p>
    <w:tbl>
      <w:tblPr>
        <w:tblStyle w:val="Mkatabulky10"/>
        <w:tblW w:w="0" w:type="auto"/>
        <w:tblLook w:val="01E0" w:firstRow="1" w:lastRow="1" w:firstColumn="1" w:lastColumn="1" w:noHBand="0" w:noVBand="0"/>
      </w:tblPr>
      <w:tblGrid>
        <w:gridCol w:w="3070"/>
        <w:gridCol w:w="3071"/>
      </w:tblGrid>
      <w:tr w:rsidR="00D4615A" w:rsidRPr="00D4615A" w:rsidTr="000A67BF">
        <w:tc>
          <w:tcPr>
            <w:tcW w:w="3070" w:type="dxa"/>
          </w:tcPr>
          <w:p w:rsidR="00D4615A" w:rsidRPr="00D4615A" w:rsidRDefault="00D4615A" w:rsidP="00D4615A">
            <w:pPr>
              <w:jc w:val="both"/>
              <w:rPr>
                <w:sz w:val="24"/>
                <w:szCs w:val="24"/>
              </w:rPr>
            </w:pPr>
            <w:r w:rsidRPr="00D4615A">
              <w:rPr>
                <w:sz w:val="24"/>
                <w:szCs w:val="24"/>
              </w:rPr>
              <w:t>velmi dobrý</w:t>
            </w:r>
          </w:p>
        </w:tc>
        <w:tc>
          <w:tcPr>
            <w:tcW w:w="3071" w:type="dxa"/>
          </w:tcPr>
          <w:p w:rsidR="00D4615A" w:rsidRPr="00D4615A" w:rsidRDefault="00D4615A" w:rsidP="00D4615A">
            <w:pPr>
              <w:rPr>
                <w:sz w:val="24"/>
                <w:szCs w:val="24"/>
              </w:rPr>
            </w:pPr>
            <w:r w:rsidRPr="00D4615A">
              <w:rPr>
                <w:sz w:val="24"/>
                <w:szCs w:val="24"/>
              </w:rPr>
              <w:t>7 žáků</w:t>
            </w:r>
          </w:p>
        </w:tc>
      </w:tr>
      <w:tr w:rsidR="00D4615A" w:rsidRPr="00D4615A" w:rsidTr="000A67BF">
        <w:tc>
          <w:tcPr>
            <w:tcW w:w="3070" w:type="dxa"/>
          </w:tcPr>
          <w:p w:rsidR="00D4615A" w:rsidRPr="00D4615A" w:rsidRDefault="00D4615A" w:rsidP="00D4615A">
            <w:pPr>
              <w:jc w:val="both"/>
              <w:rPr>
                <w:sz w:val="24"/>
                <w:szCs w:val="24"/>
              </w:rPr>
            </w:pPr>
            <w:r w:rsidRPr="00D4615A">
              <w:rPr>
                <w:sz w:val="24"/>
                <w:szCs w:val="24"/>
              </w:rPr>
              <w:t xml:space="preserve">dobrý </w:t>
            </w:r>
          </w:p>
        </w:tc>
        <w:tc>
          <w:tcPr>
            <w:tcW w:w="3071" w:type="dxa"/>
          </w:tcPr>
          <w:p w:rsidR="00D4615A" w:rsidRPr="00D4615A" w:rsidRDefault="00D4615A" w:rsidP="00D4615A">
            <w:pPr>
              <w:rPr>
                <w:sz w:val="24"/>
                <w:szCs w:val="24"/>
              </w:rPr>
            </w:pPr>
            <w:r>
              <w:rPr>
                <w:sz w:val="24"/>
                <w:szCs w:val="24"/>
              </w:rPr>
              <w:t>7</w:t>
            </w:r>
            <w:r w:rsidRPr="00D4615A">
              <w:rPr>
                <w:sz w:val="24"/>
                <w:szCs w:val="24"/>
              </w:rPr>
              <w:t xml:space="preserve"> žáků</w:t>
            </w:r>
          </w:p>
        </w:tc>
      </w:tr>
      <w:tr w:rsidR="00D4615A" w:rsidRPr="00D4615A" w:rsidTr="000A67BF">
        <w:tc>
          <w:tcPr>
            <w:tcW w:w="3070" w:type="dxa"/>
          </w:tcPr>
          <w:p w:rsidR="00D4615A" w:rsidRPr="00D4615A" w:rsidRDefault="00D4615A" w:rsidP="00D4615A">
            <w:pPr>
              <w:jc w:val="both"/>
              <w:rPr>
                <w:sz w:val="24"/>
                <w:szCs w:val="24"/>
              </w:rPr>
            </w:pPr>
            <w:r w:rsidRPr="00D4615A">
              <w:rPr>
                <w:sz w:val="24"/>
                <w:szCs w:val="24"/>
              </w:rPr>
              <w:t>vyhovující</w:t>
            </w:r>
          </w:p>
        </w:tc>
        <w:tc>
          <w:tcPr>
            <w:tcW w:w="3071" w:type="dxa"/>
          </w:tcPr>
          <w:p w:rsidR="00D4615A" w:rsidRPr="00D4615A" w:rsidRDefault="00D4615A" w:rsidP="00D4615A">
            <w:pPr>
              <w:rPr>
                <w:sz w:val="24"/>
                <w:szCs w:val="24"/>
              </w:rPr>
            </w:pPr>
            <w:r>
              <w:rPr>
                <w:sz w:val="24"/>
                <w:szCs w:val="24"/>
              </w:rPr>
              <w:t>1 žák</w:t>
            </w:r>
          </w:p>
        </w:tc>
      </w:tr>
      <w:tr w:rsidR="00D4615A" w:rsidRPr="00D4615A" w:rsidTr="000A67BF">
        <w:tc>
          <w:tcPr>
            <w:tcW w:w="3070" w:type="dxa"/>
          </w:tcPr>
          <w:p w:rsidR="00D4615A" w:rsidRPr="00D4615A" w:rsidRDefault="00D4615A" w:rsidP="00D4615A">
            <w:pPr>
              <w:jc w:val="both"/>
              <w:rPr>
                <w:sz w:val="24"/>
                <w:szCs w:val="24"/>
              </w:rPr>
            </w:pPr>
            <w:r w:rsidRPr="00D4615A">
              <w:rPr>
                <w:sz w:val="24"/>
                <w:szCs w:val="24"/>
              </w:rPr>
              <w:t>Nevyhovující</w:t>
            </w:r>
          </w:p>
        </w:tc>
        <w:tc>
          <w:tcPr>
            <w:tcW w:w="3071" w:type="dxa"/>
          </w:tcPr>
          <w:p w:rsidR="00D4615A" w:rsidRPr="00D4615A" w:rsidRDefault="00D4615A" w:rsidP="00D4615A">
            <w:pPr>
              <w:rPr>
                <w:sz w:val="24"/>
                <w:szCs w:val="24"/>
              </w:rPr>
            </w:pPr>
            <w:r>
              <w:rPr>
                <w:sz w:val="24"/>
                <w:szCs w:val="24"/>
              </w:rPr>
              <w:t>3 žáci</w:t>
            </w:r>
          </w:p>
        </w:tc>
      </w:tr>
      <w:tr w:rsidR="00D4615A" w:rsidRPr="00D4615A" w:rsidTr="000A67BF">
        <w:tc>
          <w:tcPr>
            <w:tcW w:w="3070" w:type="dxa"/>
          </w:tcPr>
          <w:p w:rsidR="00D4615A" w:rsidRPr="00D4615A" w:rsidRDefault="00D4615A" w:rsidP="00D4615A">
            <w:pPr>
              <w:jc w:val="both"/>
              <w:rPr>
                <w:sz w:val="24"/>
                <w:szCs w:val="24"/>
              </w:rPr>
            </w:pPr>
            <w:r w:rsidRPr="00D4615A">
              <w:rPr>
                <w:sz w:val="24"/>
                <w:szCs w:val="24"/>
              </w:rPr>
              <w:t>průměrná úroveň</w:t>
            </w:r>
          </w:p>
        </w:tc>
        <w:tc>
          <w:tcPr>
            <w:tcW w:w="3071" w:type="dxa"/>
          </w:tcPr>
          <w:p w:rsidR="00D4615A" w:rsidRPr="00D4615A" w:rsidRDefault="00D4615A" w:rsidP="00D4615A">
            <w:pPr>
              <w:rPr>
                <w:sz w:val="24"/>
                <w:szCs w:val="24"/>
              </w:rPr>
            </w:pPr>
            <w:r>
              <w:rPr>
                <w:sz w:val="24"/>
                <w:szCs w:val="24"/>
              </w:rPr>
              <w:t xml:space="preserve">2,0 </w:t>
            </w:r>
          </w:p>
        </w:tc>
      </w:tr>
    </w:tbl>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p>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r w:rsidRPr="00D4615A">
        <w:rPr>
          <w:rFonts w:ascii="Times New Roman" w:eastAsia="Times New Roman" w:hAnsi="Times New Roman" w:cs="Times New Roman"/>
          <w:sz w:val="24"/>
          <w:szCs w:val="24"/>
          <w:lang w:eastAsia="cs-CZ"/>
        </w:rPr>
        <w:t>Průměrná úroveň se určila převodem výsledků do čtyřstupňové známkovací klasifikace</w:t>
      </w:r>
    </w:p>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r w:rsidRPr="00D4615A">
        <w:rPr>
          <w:rFonts w:ascii="Times New Roman" w:eastAsia="Times New Roman" w:hAnsi="Times New Roman" w:cs="Times New Roman"/>
          <w:sz w:val="24"/>
          <w:szCs w:val="24"/>
          <w:lang w:eastAsia="cs-CZ"/>
        </w:rPr>
        <w:t>(++ = známka 1, -- = známka 4)</w:t>
      </w:r>
    </w:p>
    <w:p w:rsidR="00D4615A" w:rsidRPr="00D4615A" w:rsidRDefault="00D4615A" w:rsidP="00D4615A">
      <w:pPr>
        <w:spacing w:after="0" w:line="240" w:lineRule="auto"/>
        <w:jc w:val="both"/>
        <w:rPr>
          <w:rFonts w:ascii="Times New Roman" w:eastAsia="Times New Roman" w:hAnsi="Times New Roman" w:cs="Times New Roman"/>
          <w:sz w:val="24"/>
          <w:szCs w:val="24"/>
          <w:lang w:eastAsia="cs-CZ"/>
        </w:rPr>
      </w:pPr>
      <w:r w:rsidRPr="00D4615A">
        <w:rPr>
          <w:rFonts w:ascii="Times New Roman" w:eastAsia="Times New Roman" w:hAnsi="Times New Roman" w:cs="Times New Roman"/>
          <w:sz w:val="24"/>
          <w:szCs w:val="24"/>
          <w:lang w:eastAsia="cs-CZ"/>
        </w:rPr>
        <w:t xml:space="preserve">Posuzováno bylo pouze mechanické čtení, při kterém se sledovala především jeho plynulost. V následujících ročnících se musí výuka zaměřit na čtení textu s porozuměním a jeho následnou interpretaci. </w:t>
      </w:r>
    </w:p>
    <w:p w:rsidR="00C806FE" w:rsidRDefault="00C806FE" w:rsidP="00E13B31">
      <w:pPr>
        <w:spacing w:after="0" w:line="240" w:lineRule="auto"/>
        <w:contextualSpacing/>
        <w:rPr>
          <w:rFonts w:ascii="Times New Roman" w:eastAsia="Times New Roman" w:hAnsi="Times New Roman" w:cs="Times New Roman"/>
          <w:sz w:val="24"/>
          <w:szCs w:val="24"/>
          <w:lang w:eastAsia="cs-CZ"/>
        </w:rPr>
      </w:pPr>
    </w:p>
    <w:p w:rsidR="00691AE5" w:rsidRPr="004F0FE5" w:rsidRDefault="00691AE5" w:rsidP="004F0FE5">
      <w:pPr>
        <w:spacing w:after="0" w:line="240" w:lineRule="auto"/>
        <w:rPr>
          <w:rFonts w:ascii="Times New Roman" w:eastAsia="Calibri" w:hAnsi="Times New Roman" w:cs="Times New Roman"/>
          <w:b/>
          <w:sz w:val="24"/>
          <w:szCs w:val="24"/>
          <w:u w:val="single"/>
        </w:rPr>
      </w:pPr>
      <w:r w:rsidRPr="004F0FE5">
        <w:rPr>
          <w:rFonts w:ascii="Times New Roman" w:eastAsia="Calibri" w:hAnsi="Times New Roman" w:cs="Times New Roman"/>
          <w:b/>
          <w:sz w:val="24"/>
          <w:szCs w:val="24"/>
          <w:u w:val="single"/>
        </w:rPr>
        <w:t>Žákovský dotazník  červen 2021  V. – IX. třídy</w:t>
      </w:r>
    </w:p>
    <w:p w:rsidR="00691AE5" w:rsidRPr="004F0FE5" w:rsidRDefault="00691AE5" w:rsidP="00691AE5">
      <w:pPr>
        <w:spacing w:after="0" w:line="240" w:lineRule="auto"/>
        <w:jc w:val="center"/>
        <w:rPr>
          <w:rFonts w:ascii="Times New Roman" w:eastAsia="Calibri" w:hAnsi="Times New Roman" w:cs="Times New Roman"/>
          <w:sz w:val="24"/>
          <w:szCs w:val="24"/>
          <w:u w:val="single"/>
        </w:rPr>
      </w:pPr>
    </w:p>
    <w:p w:rsidR="00691AE5" w:rsidRPr="00691AE5" w:rsidRDefault="00691AE5" w:rsidP="00691AE5">
      <w:pPr>
        <w:spacing w:after="0" w:line="240" w:lineRule="auto"/>
        <w:rPr>
          <w:rFonts w:ascii="Times New Roman" w:eastAsia="Calibri" w:hAnsi="Times New Roman" w:cs="Times New Roman"/>
          <w:b/>
          <w:sz w:val="24"/>
          <w:szCs w:val="24"/>
        </w:rPr>
      </w:pPr>
      <w:r w:rsidRPr="00691AE5">
        <w:rPr>
          <w:rFonts w:ascii="Times New Roman" w:eastAsia="Calibri" w:hAnsi="Times New Roman" w:cs="Times New Roman"/>
          <w:b/>
          <w:sz w:val="24"/>
          <w:szCs w:val="24"/>
        </w:rPr>
        <w:t>Ankety se zúčastnilo 147 žáků z celkového počtu 151 v dané věkové kategorii</w:t>
      </w:r>
    </w:p>
    <w:p w:rsidR="00691AE5" w:rsidRPr="00691AE5" w:rsidRDefault="00691AE5" w:rsidP="00691AE5">
      <w:pPr>
        <w:spacing w:after="0" w:line="240" w:lineRule="auto"/>
        <w:rPr>
          <w:rFonts w:ascii="Times New Roman" w:eastAsia="Calibri" w:hAnsi="Times New Roman" w:cs="Times New Roman"/>
          <w:b/>
          <w:color w:val="C00000"/>
        </w:rPr>
      </w:pPr>
      <w:r w:rsidRPr="00691AE5">
        <w:rPr>
          <w:rFonts w:ascii="Times New Roman" w:eastAsia="Calibri" w:hAnsi="Times New Roman" w:cs="Times New Roman"/>
          <w:b/>
          <w:color w:val="C00000"/>
        </w:rPr>
        <w:t>Údaje jsou uvedeny v %</w:t>
      </w:r>
    </w:p>
    <w:tbl>
      <w:tblPr>
        <w:tblStyle w:val="Mkatabulky7"/>
        <w:tblW w:w="9226" w:type="dxa"/>
        <w:tblInd w:w="0" w:type="dxa"/>
        <w:tblLayout w:type="fixed"/>
        <w:tblLook w:val="04A0" w:firstRow="1" w:lastRow="0" w:firstColumn="1" w:lastColumn="0" w:noHBand="0" w:noVBand="1"/>
      </w:tblPr>
      <w:tblGrid>
        <w:gridCol w:w="3794"/>
        <w:gridCol w:w="1276"/>
        <w:gridCol w:w="1275"/>
        <w:gridCol w:w="1418"/>
        <w:gridCol w:w="22"/>
        <w:gridCol w:w="1441"/>
      </w:tblGrid>
      <w:tr w:rsidR="00691AE5" w:rsidRPr="00691AE5" w:rsidTr="000A67BF">
        <w:tc>
          <w:tcPr>
            <w:tcW w:w="3794"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b/>
                <w:sz w:val="20"/>
                <w:szCs w:val="20"/>
              </w:rPr>
            </w:pPr>
            <w:r w:rsidRPr="00691AE5">
              <w:rPr>
                <w:b/>
                <w:sz w:val="20"/>
                <w:szCs w:val="20"/>
              </w:rPr>
              <w:t xml:space="preserve">Rozhodně souhlasím </w:t>
            </w:r>
          </w:p>
        </w:tc>
        <w:tc>
          <w:tcPr>
            <w:tcW w:w="1275"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b/>
                <w:sz w:val="20"/>
                <w:szCs w:val="20"/>
              </w:rPr>
            </w:pPr>
            <w:r w:rsidRPr="00691AE5">
              <w:rPr>
                <w:b/>
                <w:sz w:val="20"/>
                <w:szCs w:val="20"/>
              </w:rPr>
              <w:t>Spíš souhlasím</w:t>
            </w:r>
          </w:p>
        </w:tc>
        <w:tc>
          <w:tcPr>
            <w:tcW w:w="1418"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b/>
                <w:sz w:val="20"/>
                <w:szCs w:val="20"/>
              </w:rPr>
            </w:pPr>
            <w:r w:rsidRPr="00691AE5">
              <w:rPr>
                <w:b/>
                <w:sz w:val="20"/>
                <w:szCs w:val="20"/>
              </w:rPr>
              <w:t>Spíš nesouhlasím</w:t>
            </w:r>
          </w:p>
        </w:tc>
        <w:tc>
          <w:tcPr>
            <w:tcW w:w="1463" w:type="dxa"/>
            <w:gridSpan w:val="2"/>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b/>
                <w:sz w:val="20"/>
                <w:szCs w:val="20"/>
              </w:rPr>
            </w:pPr>
            <w:r w:rsidRPr="00691AE5">
              <w:rPr>
                <w:b/>
                <w:sz w:val="20"/>
                <w:szCs w:val="20"/>
              </w:rPr>
              <w:t>Rozhodně nesouhlasím</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1. Škola na mne klade vysoké nároky</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7,11</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43,7</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38,63</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10,54</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2. Probíranému učivu porozumím ve škole</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40,68</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53</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951095" w:rsidP="00691AE5">
            <w:pPr>
              <w:rPr>
                <w:sz w:val="24"/>
                <w:szCs w:val="24"/>
              </w:rPr>
            </w:pPr>
            <w:r>
              <w:rPr>
                <w:sz w:val="24"/>
                <w:szCs w:val="24"/>
              </w:rPr>
              <w:t>4,2</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951095" w:rsidP="00691AE5">
            <w:pPr>
              <w:rPr>
                <w:sz w:val="24"/>
                <w:szCs w:val="24"/>
              </w:rPr>
            </w:pPr>
            <w:r>
              <w:rPr>
                <w:sz w:val="24"/>
                <w:szCs w:val="24"/>
              </w:rPr>
              <w:t>2,12</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3. Jsem nucen věnovat domácí přípravě příliš mnoho času</w:t>
            </w:r>
          </w:p>
        </w:tc>
        <w:tc>
          <w:tcPr>
            <w:tcW w:w="1276" w:type="dxa"/>
            <w:tcBorders>
              <w:top w:val="single" w:sz="4" w:space="0" w:color="auto"/>
              <w:left w:val="single" w:sz="4" w:space="0" w:color="auto"/>
              <w:bottom w:val="single" w:sz="4" w:space="0" w:color="auto"/>
              <w:right w:val="single" w:sz="4" w:space="0" w:color="auto"/>
            </w:tcBorders>
          </w:tcPr>
          <w:p w:rsidR="00691AE5" w:rsidRPr="00941394" w:rsidRDefault="00941394" w:rsidP="00691AE5">
            <w:pPr>
              <w:rPr>
                <w:sz w:val="24"/>
                <w:szCs w:val="24"/>
              </w:rPr>
            </w:pPr>
            <w:r>
              <w:rPr>
                <w:sz w:val="24"/>
                <w:szCs w:val="24"/>
              </w:rPr>
              <w:t>10,04</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C23EF" w:rsidP="00691AE5">
            <w:pPr>
              <w:rPr>
                <w:sz w:val="24"/>
                <w:szCs w:val="24"/>
              </w:rPr>
            </w:pPr>
            <w:r>
              <w:rPr>
                <w:sz w:val="24"/>
                <w:szCs w:val="24"/>
              </w:rPr>
              <w:t>2</w:t>
            </w:r>
            <w:r w:rsidR="00691AE5" w:rsidRPr="00691AE5">
              <w:rPr>
                <w:sz w:val="24"/>
                <w:szCs w:val="24"/>
              </w:rPr>
              <w:t>4,19</w:t>
            </w:r>
          </w:p>
        </w:tc>
        <w:tc>
          <w:tcPr>
            <w:tcW w:w="1418" w:type="dxa"/>
            <w:tcBorders>
              <w:top w:val="single" w:sz="4" w:space="0" w:color="auto"/>
              <w:left w:val="single" w:sz="4" w:space="0" w:color="auto"/>
              <w:bottom w:val="single" w:sz="4" w:space="0" w:color="auto"/>
              <w:right w:val="single" w:sz="4" w:space="0" w:color="auto"/>
            </w:tcBorders>
          </w:tcPr>
          <w:p w:rsidR="00691AE5" w:rsidRPr="006C23EF" w:rsidRDefault="006C23EF" w:rsidP="00691AE5">
            <w:pPr>
              <w:rPr>
                <w:sz w:val="24"/>
                <w:szCs w:val="24"/>
              </w:rPr>
            </w:pPr>
            <w:r>
              <w:rPr>
                <w:sz w:val="24"/>
                <w:szCs w:val="24"/>
              </w:rPr>
              <w:t>35,6</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C23EF" w:rsidRDefault="006C23EF" w:rsidP="00691AE5">
            <w:pPr>
              <w:rPr>
                <w:sz w:val="24"/>
                <w:szCs w:val="24"/>
              </w:rPr>
            </w:pPr>
            <w:r>
              <w:rPr>
                <w:sz w:val="24"/>
                <w:szCs w:val="24"/>
              </w:rPr>
              <w:t>30,17</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3. Jsem zvláště spokojen s výukou předmětů – uveď nejvýše 3</w:t>
            </w:r>
          </w:p>
        </w:tc>
        <w:tc>
          <w:tcPr>
            <w:tcW w:w="5432" w:type="dxa"/>
            <w:gridSpan w:val="5"/>
            <w:tcBorders>
              <w:top w:val="single" w:sz="4" w:space="0" w:color="auto"/>
              <w:left w:val="single" w:sz="4" w:space="0" w:color="auto"/>
              <w:right w:val="single" w:sz="4" w:space="0" w:color="auto"/>
            </w:tcBorders>
          </w:tcPr>
          <w:p w:rsidR="00691AE5" w:rsidRPr="00691AE5" w:rsidRDefault="00691AE5" w:rsidP="00691AE5">
            <w:pPr>
              <w:jc w:val="center"/>
              <w:rPr>
                <w:sz w:val="24"/>
                <w:szCs w:val="24"/>
              </w:rPr>
            </w:pP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4. Jsem zvláště nespokojen s výukou předmětů – uveď nejvýše 3</w:t>
            </w:r>
          </w:p>
        </w:tc>
        <w:tc>
          <w:tcPr>
            <w:tcW w:w="5432" w:type="dxa"/>
            <w:gridSpan w:val="5"/>
            <w:tcBorders>
              <w:left w:val="single" w:sz="4" w:space="0" w:color="auto"/>
              <w:bottom w:val="single" w:sz="4" w:space="0" w:color="auto"/>
              <w:right w:val="single" w:sz="4" w:space="0" w:color="auto"/>
            </w:tcBorders>
          </w:tcPr>
          <w:p w:rsidR="00691AE5" w:rsidRPr="00691AE5" w:rsidRDefault="00691AE5" w:rsidP="00691AE5">
            <w:pPr>
              <w:rPr>
                <w:sz w:val="24"/>
                <w:szCs w:val="24"/>
              </w:rPr>
            </w:pP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 xml:space="preserve">5. Jsem spokojen s nabídkou mimoškolních aktivit – kroužky, zájezdy, soutěže, divadla, </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55</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32,93</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8,98</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2,13</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6. Ve škole se cítím bezpečně</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51,1</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38,29</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6,53</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3,88</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7. Bojím se učitele zeptat, když něčemu nerozumím</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11</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21,86</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33,12</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33,98</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8. Dostávám dostatek příležitostí napravit svou chybu (špatný výsledek zkoušení, testu, …)</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39,68</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51,3</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7,54</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1,44</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9.  Mezi žáky školy jsou dobré vztahy</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38,11</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54,24</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5,05</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2,71</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lastRenderedPageBreak/>
              <w:t>10. Mezi učiteli a žáky jsou dobré vztahy</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35,97</w:t>
            </w:r>
          </w:p>
          <w:p w:rsidR="00691AE5" w:rsidRPr="00691AE5" w:rsidRDefault="00691AE5" w:rsidP="00691AE5">
            <w:pPr>
              <w:rPr>
                <w:sz w:val="24"/>
                <w:szCs w:val="24"/>
              </w:rPr>
            </w:pP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53,56</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7,73</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color w:val="C00000"/>
                <w:sz w:val="24"/>
                <w:szCs w:val="24"/>
              </w:rPr>
            </w:pPr>
            <w:r w:rsidRPr="00691AE5">
              <w:rPr>
                <w:color w:val="C00000"/>
                <w:sz w:val="24"/>
                <w:szCs w:val="24"/>
              </w:rPr>
              <w:t>2,71</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11. Učitelé jsou ochotní, věnují se svým žákům</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48,69</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47,28</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color w:val="C00000"/>
                <w:sz w:val="24"/>
                <w:szCs w:val="24"/>
              </w:rPr>
            </w:pPr>
            <w:r w:rsidRPr="00691AE5">
              <w:rPr>
                <w:color w:val="C00000"/>
                <w:sz w:val="24"/>
                <w:szCs w:val="24"/>
              </w:rPr>
              <w:t>2,51</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0,75</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 xml:space="preserve">12. Vybavení školy je na dobré úrovni </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48,4</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49,52</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2,19</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0,75</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13. Prostředí školy a třídy se mi líbí</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48,47</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44</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6,74</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0,69</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14. Ve škole bych změnil:</w:t>
            </w:r>
          </w:p>
        </w:tc>
        <w:tc>
          <w:tcPr>
            <w:tcW w:w="5432" w:type="dxa"/>
            <w:gridSpan w:val="5"/>
            <w:tcBorders>
              <w:top w:val="single" w:sz="4" w:space="0" w:color="auto"/>
              <w:left w:val="single" w:sz="4" w:space="0" w:color="auto"/>
              <w:bottom w:val="single" w:sz="4" w:space="0" w:color="auto"/>
              <w:right w:val="single" w:sz="4" w:space="0" w:color="auto"/>
            </w:tcBorders>
          </w:tcPr>
          <w:p w:rsidR="00691AE5" w:rsidRPr="00691AE5" w:rsidRDefault="00691AE5" w:rsidP="00691AE5">
            <w:pPr>
              <w:jc w:val="center"/>
              <w:rPr>
                <w:sz w:val="24"/>
                <w:szCs w:val="24"/>
              </w:rPr>
            </w:pPr>
          </w:p>
          <w:p w:rsidR="00691AE5" w:rsidRPr="00691AE5" w:rsidRDefault="00691AE5" w:rsidP="00691AE5">
            <w:pPr>
              <w:jc w:val="center"/>
              <w:rPr>
                <w:sz w:val="24"/>
                <w:szCs w:val="24"/>
              </w:rPr>
            </w:pP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15. Doporučil bych školu svým známým</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34,35</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47,9</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12,36</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4,57</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16. Setkal ses ve škole v tomto školním roce s </w:t>
            </w:r>
            <w:proofErr w:type="spellStart"/>
            <w:r w:rsidRPr="00691AE5">
              <w:rPr>
                <w:sz w:val="20"/>
                <w:szCs w:val="20"/>
              </w:rPr>
              <w:t>ubližováním,šikanou</w:t>
            </w:r>
            <w:proofErr w:type="spellEnd"/>
            <w:r w:rsidRPr="00691AE5">
              <w:rPr>
                <w:sz w:val="20"/>
                <w:szCs w:val="20"/>
              </w:rPr>
              <w:t xml:space="preserve"> nebo </w:t>
            </w:r>
            <w:proofErr w:type="gramStart"/>
            <w:r w:rsidRPr="00691AE5">
              <w:rPr>
                <w:sz w:val="20"/>
                <w:szCs w:val="20"/>
              </w:rPr>
              <w:t>vyhrožováním ?</w:t>
            </w:r>
            <w:proofErr w:type="gramEnd"/>
          </w:p>
          <w:p w:rsidR="00691AE5" w:rsidRPr="00691AE5" w:rsidRDefault="00691AE5" w:rsidP="00691AE5">
            <w:pPr>
              <w:rPr>
                <w:sz w:val="20"/>
                <w:szCs w:val="20"/>
              </w:rPr>
            </w:pPr>
            <w:r w:rsidRPr="00691AE5">
              <w:rPr>
                <w:sz w:val="20"/>
                <w:szCs w:val="20"/>
              </w:rPr>
              <w:t>a) vůči vlastní osobě</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1,89</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4,24</w:t>
            </w:r>
          </w:p>
        </w:tc>
        <w:tc>
          <w:tcPr>
            <w:tcW w:w="1440"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2,28</w:t>
            </w:r>
          </w:p>
        </w:tc>
        <w:tc>
          <w:tcPr>
            <w:tcW w:w="1441"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90,7</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b) pozoroval jsem u jiných spolužáků</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5,31</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4,86</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20</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69,8</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 xml:space="preserve">17. Při výkladu nového učiva mi nejvíce  </w:t>
            </w:r>
          </w:p>
          <w:p w:rsidR="00691AE5" w:rsidRPr="00691AE5" w:rsidRDefault="00691AE5" w:rsidP="00691AE5">
            <w:pPr>
              <w:rPr>
                <w:sz w:val="20"/>
                <w:szCs w:val="20"/>
              </w:rPr>
            </w:pPr>
            <w:r w:rsidRPr="00691AE5">
              <w:rPr>
                <w:sz w:val="20"/>
                <w:szCs w:val="20"/>
              </w:rPr>
              <w:t xml:space="preserve">      vyhovuje – vyber 1 možnost</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18"/>
                <w:szCs w:val="18"/>
              </w:rPr>
            </w:pPr>
            <w:proofErr w:type="spellStart"/>
            <w:r w:rsidRPr="00691AE5">
              <w:rPr>
                <w:sz w:val="18"/>
                <w:szCs w:val="18"/>
              </w:rPr>
              <w:t>Výklad,vysvět</w:t>
            </w:r>
            <w:proofErr w:type="spellEnd"/>
            <w:r w:rsidRPr="00691AE5">
              <w:rPr>
                <w:sz w:val="18"/>
                <w:szCs w:val="18"/>
              </w:rPr>
              <w:t xml:space="preserve">-lení učitele </w:t>
            </w:r>
          </w:p>
          <w:p w:rsidR="00691AE5" w:rsidRPr="00691AE5" w:rsidRDefault="00691AE5" w:rsidP="00691AE5">
            <w:pPr>
              <w:rPr>
                <w:sz w:val="24"/>
                <w:szCs w:val="24"/>
              </w:rPr>
            </w:pPr>
            <w:r w:rsidRPr="00691AE5">
              <w:rPr>
                <w:sz w:val="24"/>
                <w:szCs w:val="24"/>
              </w:rPr>
              <w:t>56,77</w:t>
            </w:r>
          </w:p>
          <w:p w:rsidR="00691AE5" w:rsidRPr="00691AE5" w:rsidRDefault="00691AE5" w:rsidP="00691AE5">
            <w:pPr>
              <w:rPr>
                <w:i/>
                <w:sz w:val="18"/>
                <w:szCs w:val="18"/>
              </w:rPr>
            </w:pP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18"/>
                <w:szCs w:val="18"/>
              </w:rPr>
            </w:pPr>
            <w:proofErr w:type="spellStart"/>
            <w:r w:rsidRPr="00691AE5">
              <w:rPr>
                <w:sz w:val="18"/>
                <w:szCs w:val="18"/>
              </w:rPr>
              <w:t>Samost.práce</w:t>
            </w:r>
            <w:proofErr w:type="spellEnd"/>
            <w:r w:rsidRPr="00691AE5">
              <w:rPr>
                <w:sz w:val="18"/>
                <w:szCs w:val="18"/>
              </w:rPr>
              <w:t xml:space="preserve"> s učebnicí</w:t>
            </w:r>
          </w:p>
          <w:p w:rsidR="00691AE5" w:rsidRPr="00691AE5" w:rsidRDefault="00691AE5" w:rsidP="00691AE5">
            <w:pPr>
              <w:rPr>
                <w:sz w:val="24"/>
                <w:szCs w:val="24"/>
              </w:rPr>
            </w:pPr>
            <w:r w:rsidRPr="00691AE5">
              <w:rPr>
                <w:sz w:val="24"/>
                <w:szCs w:val="24"/>
              </w:rPr>
              <w:t>2,58</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18"/>
                <w:szCs w:val="18"/>
              </w:rPr>
            </w:pPr>
            <w:r w:rsidRPr="00691AE5">
              <w:rPr>
                <w:sz w:val="18"/>
                <w:szCs w:val="18"/>
              </w:rPr>
              <w:t>Výuka pomocí PC  nebo IT</w:t>
            </w:r>
          </w:p>
          <w:p w:rsidR="00691AE5" w:rsidRPr="00691AE5" w:rsidRDefault="00691AE5" w:rsidP="00691AE5">
            <w:pPr>
              <w:rPr>
                <w:sz w:val="24"/>
                <w:szCs w:val="24"/>
              </w:rPr>
            </w:pPr>
            <w:r w:rsidRPr="00691AE5">
              <w:rPr>
                <w:sz w:val="24"/>
                <w:szCs w:val="24"/>
              </w:rPr>
              <w:t>15</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18"/>
                <w:szCs w:val="18"/>
              </w:rPr>
            </w:pPr>
            <w:r w:rsidRPr="00691AE5">
              <w:rPr>
                <w:sz w:val="18"/>
                <w:szCs w:val="18"/>
              </w:rPr>
              <w:t>Skupinová práce (3-5 žáků)</w:t>
            </w:r>
          </w:p>
          <w:p w:rsidR="00691AE5" w:rsidRPr="00691AE5" w:rsidRDefault="00691AE5" w:rsidP="00691AE5">
            <w:pPr>
              <w:rPr>
                <w:sz w:val="24"/>
                <w:szCs w:val="24"/>
              </w:rPr>
            </w:pPr>
            <w:r w:rsidRPr="00691AE5">
              <w:rPr>
                <w:sz w:val="24"/>
                <w:szCs w:val="24"/>
              </w:rPr>
              <w:t>24,77</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0"/>
                <w:szCs w:val="20"/>
              </w:rPr>
            </w:pPr>
            <w:r w:rsidRPr="00691AE5">
              <w:rPr>
                <w:sz w:val="20"/>
                <w:szCs w:val="20"/>
              </w:rPr>
              <w:t>18. Nepotřeboval jsem  cizí pomoc během distanční výuky</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25,99</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35,97</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26,97</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10,25</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0"/>
                <w:szCs w:val="20"/>
              </w:rPr>
            </w:pPr>
            <w:r w:rsidRPr="00691AE5">
              <w:rPr>
                <w:sz w:val="20"/>
                <w:szCs w:val="20"/>
              </w:rPr>
              <w:t>19. Učitelé dobře zvládli distanční výuku</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40,2</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43,74</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13,26</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1,96</w:t>
            </w:r>
          </w:p>
        </w:tc>
      </w:tr>
      <w:tr w:rsidR="00691AE5" w:rsidRPr="00691AE5" w:rsidTr="000A67BF">
        <w:tc>
          <w:tcPr>
            <w:tcW w:w="3794" w:type="dxa"/>
            <w:tcBorders>
              <w:top w:val="single" w:sz="4" w:space="0" w:color="auto"/>
              <w:left w:val="single" w:sz="4" w:space="0" w:color="auto"/>
              <w:bottom w:val="single" w:sz="4" w:space="0" w:color="auto"/>
              <w:right w:val="single" w:sz="4" w:space="0" w:color="auto"/>
            </w:tcBorders>
            <w:hideMark/>
          </w:tcPr>
          <w:p w:rsidR="00691AE5" w:rsidRPr="00691AE5" w:rsidRDefault="00691AE5" w:rsidP="00691AE5">
            <w:pPr>
              <w:rPr>
                <w:sz w:val="20"/>
                <w:szCs w:val="20"/>
              </w:rPr>
            </w:pPr>
            <w:r w:rsidRPr="00691AE5">
              <w:rPr>
                <w:sz w:val="20"/>
                <w:szCs w:val="20"/>
              </w:rPr>
              <w:t xml:space="preserve">20. Výuka ve škole je pro mne lepší než dálková    </w:t>
            </w:r>
          </w:p>
        </w:tc>
        <w:tc>
          <w:tcPr>
            <w:tcW w:w="1276"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30,22</w:t>
            </w:r>
          </w:p>
        </w:tc>
        <w:tc>
          <w:tcPr>
            <w:tcW w:w="1275"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41,24</w:t>
            </w:r>
          </w:p>
        </w:tc>
        <w:tc>
          <w:tcPr>
            <w:tcW w:w="1418" w:type="dxa"/>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17,33</w:t>
            </w:r>
          </w:p>
        </w:tc>
        <w:tc>
          <w:tcPr>
            <w:tcW w:w="1463" w:type="dxa"/>
            <w:gridSpan w:val="2"/>
            <w:tcBorders>
              <w:top w:val="single" w:sz="4" w:space="0" w:color="auto"/>
              <w:left w:val="single" w:sz="4" w:space="0" w:color="auto"/>
              <w:bottom w:val="single" w:sz="4" w:space="0" w:color="auto"/>
              <w:right w:val="single" w:sz="4" w:space="0" w:color="auto"/>
            </w:tcBorders>
          </w:tcPr>
          <w:p w:rsidR="00691AE5" w:rsidRPr="00691AE5" w:rsidRDefault="00691AE5" w:rsidP="00691AE5">
            <w:pPr>
              <w:rPr>
                <w:sz w:val="24"/>
                <w:szCs w:val="24"/>
              </w:rPr>
            </w:pPr>
            <w:r w:rsidRPr="00691AE5">
              <w:rPr>
                <w:sz w:val="24"/>
                <w:szCs w:val="24"/>
              </w:rPr>
              <w:t>9,6</w:t>
            </w:r>
          </w:p>
        </w:tc>
      </w:tr>
    </w:tbl>
    <w:p w:rsidR="00691AE5" w:rsidRPr="00691AE5" w:rsidRDefault="00691AE5" w:rsidP="00691AE5">
      <w:pPr>
        <w:spacing w:after="200" w:line="276" w:lineRule="auto"/>
        <w:rPr>
          <w:rFonts w:ascii="Calibri" w:eastAsia="Calibri" w:hAnsi="Calibri" w:cs="Times New Roman"/>
        </w:rPr>
      </w:pPr>
    </w:p>
    <w:p w:rsidR="00691AE5" w:rsidRPr="00691AE5" w:rsidRDefault="00691AE5" w:rsidP="00691AE5">
      <w:pPr>
        <w:spacing w:after="200" w:line="276" w:lineRule="auto"/>
        <w:rPr>
          <w:rFonts w:ascii="Calibri" w:eastAsia="Calibri" w:hAnsi="Calibri" w:cs="Times New Roman"/>
        </w:rPr>
      </w:pPr>
      <w:r w:rsidRPr="00691AE5">
        <w:rPr>
          <w:rFonts w:ascii="Calibri" w:eastAsia="Calibri" w:hAnsi="Calibri" w:cs="Times New Roman"/>
          <w:b/>
        </w:rPr>
        <w:t xml:space="preserve">Odpovědi na 3. a  4. otázku </w:t>
      </w:r>
      <w:r w:rsidRPr="00691AE5">
        <w:rPr>
          <w:rFonts w:ascii="Calibri" w:eastAsia="Calibri" w:hAnsi="Calibri" w:cs="Times New Roman"/>
        </w:rPr>
        <w:t xml:space="preserve"> představují počet hlasů,  nenabízejí  však možnost srovnání   -  předměty se nevyučují  ve všech ročnících.  </w:t>
      </w:r>
    </w:p>
    <w:tbl>
      <w:tblPr>
        <w:tblStyle w:val="Mkatabulky71"/>
        <w:tblW w:w="0" w:type="auto"/>
        <w:tblLook w:val="04A0" w:firstRow="1" w:lastRow="0" w:firstColumn="1" w:lastColumn="0" w:noHBand="0" w:noVBand="1"/>
      </w:tblPr>
      <w:tblGrid>
        <w:gridCol w:w="3444"/>
        <w:gridCol w:w="2592"/>
        <w:gridCol w:w="3026"/>
      </w:tblGrid>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Předmět</w:t>
            </w:r>
          </w:p>
        </w:tc>
        <w:tc>
          <w:tcPr>
            <w:tcW w:w="2592" w:type="dxa"/>
          </w:tcPr>
          <w:p w:rsidR="00691AE5" w:rsidRPr="00691AE5" w:rsidRDefault="00691AE5" w:rsidP="00691AE5">
            <w:pPr>
              <w:rPr>
                <w:rFonts w:ascii="Calibri" w:eastAsia="Calibri" w:hAnsi="Calibri" w:cs="Times New Roman"/>
                <w:b/>
              </w:rPr>
            </w:pPr>
            <w:r w:rsidRPr="00691AE5">
              <w:rPr>
                <w:rFonts w:ascii="Calibri" w:eastAsia="Calibri" w:hAnsi="Calibri" w:cs="Times New Roman"/>
                <w:b/>
              </w:rPr>
              <w:t>Spokojenost s výukou</w:t>
            </w:r>
          </w:p>
        </w:tc>
        <w:tc>
          <w:tcPr>
            <w:tcW w:w="3026" w:type="dxa"/>
          </w:tcPr>
          <w:p w:rsidR="00691AE5" w:rsidRPr="00691AE5" w:rsidRDefault="00691AE5" w:rsidP="00691AE5">
            <w:pPr>
              <w:rPr>
                <w:rFonts w:ascii="Calibri" w:eastAsia="Calibri" w:hAnsi="Calibri" w:cs="Times New Roman"/>
                <w:b/>
              </w:rPr>
            </w:pPr>
            <w:r w:rsidRPr="00691AE5">
              <w:rPr>
                <w:rFonts w:ascii="Calibri" w:eastAsia="Calibri" w:hAnsi="Calibri" w:cs="Times New Roman"/>
                <w:b/>
              </w:rPr>
              <w:t>Nespokojenost s výukou</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Český jazyk</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26x</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8x</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Matematika</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38x</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20x</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Anglický jazyk</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15</w:t>
            </w:r>
            <w:r w:rsidR="00D70CAD">
              <w:rPr>
                <w:rFonts w:ascii="Calibri" w:eastAsia="Calibri" w:hAnsi="Calibri" w:cs="Times New Roman"/>
              </w:rPr>
              <w:t>x</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19x</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Fyzika</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6x</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32x</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Chemie</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17x</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6x</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Přírodopis nebo Člověk a jeho svět</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24x</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0</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Dějepis</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15x</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0</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Zeměpis</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34x</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4x</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 xml:space="preserve">Informatika </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8x</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0</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Tělesná výchova</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12x</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0</w:t>
            </w:r>
          </w:p>
        </w:tc>
      </w:tr>
      <w:tr w:rsidR="00691AE5" w:rsidRPr="00691AE5" w:rsidTr="000A67BF">
        <w:tc>
          <w:tcPr>
            <w:tcW w:w="3444"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Německý jazyk</w:t>
            </w:r>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0</w:t>
            </w:r>
          </w:p>
        </w:tc>
        <w:tc>
          <w:tcPr>
            <w:tcW w:w="3026" w:type="dxa"/>
          </w:tcPr>
          <w:p w:rsidR="00691AE5" w:rsidRPr="00691AE5" w:rsidRDefault="00691AE5" w:rsidP="00691AE5">
            <w:pPr>
              <w:rPr>
                <w:rFonts w:ascii="Calibri" w:eastAsia="Calibri" w:hAnsi="Calibri" w:cs="Times New Roman"/>
                <w:color w:val="FF0000"/>
              </w:rPr>
            </w:pPr>
            <w:r w:rsidRPr="00691AE5">
              <w:rPr>
                <w:rFonts w:ascii="Calibri" w:eastAsia="Calibri" w:hAnsi="Calibri" w:cs="Times New Roman"/>
                <w:color w:val="FF0000"/>
              </w:rPr>
              <w:t>16x</w:t>
            </w:r>
          </w:p>
        </w:tc>
      </w:tr>
      <w:tr w:rsidR="00691AE5" w:rsidRPr="00691AE5" w:rsidTr="000A67BF">
        <w:tc>
          <w:tcPr>
            <w:tcW w:w="3444" w:type="dxa"/>
          </w:tcPr>
          <w:p w:rsidR="00691AE5" w:rsidRPr="00691AE5" w:rsidRDefault="00691AE5" w:rsidP="00691AE5">
            <w:pPr>
              <w:rPr>
                <w:rFonts w:ascii="Calibri" w:eastAsia="Calibri" w:hAnsi="Calibri" w:cs="Times New Roman"/>
              </w:rPr>
            </w:pPr>
            <w:proofErr w:type="gramStart"/>
            <w:r w:rsidRPr="00691AE5">
              <w:rPr>
                <w:rFonts w:ascii="Calibri" w:eastAsia="Calibri" w:hAnsi="Calibri" w:cs="Times New Roman"/>
              </w:rPr>
              <w:t>Konverzace v Aj</w:t>
            </w:r>
            <w:proofErr w:type="gramEnd"/>
          </w:p>
        </w:tc>
        <w:tc>
          <w:tcPr>
            <w:tcW w:w="2592"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0</w:t>
            </w:r>
          </w:p>
        </w:tc>
        <w:tc>
          <w:tcPr>
            <w:tcW w:w="3026"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2x</w:t>
            </w:r>
          </w:p>
        </w:tc>
      </w:tr>
    </w:tbl>
    <w:p w:rsidR="00691AE5" w:rsidRPr="00691AE5" w:rsidRDefault="00951095" w:rsidP="00691AE5">
      <w:pPr>
        <w:spacing w:after="200" w:line="276" w:lineRule="auto"/>
        <w:rPr>
          <w:rFonts w:ascii="Calibri" w:eastAsia="Calibri" w:hAnsi="Calibri" w:cs="Times New Roman"/>
        </w:rPr>
      </w:pPr>
      <w:r>
        <w:rPr>
          <w:rFonts w:ascii="Calibri" w:eastAsia="Calibri" w:hAnsi="Calibri" w:cs="Times New Roman"/>
          <w:b/>
        </w:rPr>
        <w:t>Počet odpovědí na otázku č. 14</w:t>
      </w:r>
      <w:r w:rsidR="00691AE5" w:rsidRPr="00691AE5">
        <w:rPr>
          <w:rFonts w:ascii="Calibri" w:eastAsia="Calibri" w:hAnsi="Calibri" w:cs="Times New Roman"/>
          <w:b/>
        </w:rPr>
        <w:t>:</w:t>
      </w:r>
      <w:r w:rsidR="00691AE5" w:rsidRPr="00691AE5">
        <w:rPr>
          <w:rFonts w:ascii="Calibri" w:eastAsia="Calibri" w:hAnsi="Calibri" w:cs="Times New Roman"/>
        </w:rPr>
        <w:t xml:space="preserve">  ve většině případů neměly vícečetné zastoupení</w:t>
      </w:r>
    </w:p>
    <w:tbl>
      <w:tblPr>
        <w:tblStyle w:val="Mkatabulky71"/>
        <w:tblW w:w="0" w:type="auto"/>
        <w:tblLook w:val="04A0" w:firstRow="1" w:lastRow="0" w:firstColumn="1" w:lastColumn="0" w:noHBand="0" w:noVBand="1"/>
      </w:tblPr>
      <w:tblGrid>
        <w:gridCol w:w="7911"/>
        <w:gridCol w:w="1151"/>
      </w:tblGrid>
      <w:tr w:rsidR="00691AE5" w:rsidRPr="00691AE5" w:rsidTr="000A67BF">
        <w:tc>
          <w:tcPr>
            <w:tcW w:w="791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Není třeba nic měnit</w:t>
            </w:r>
          </w:p>
        </w:tc>
        <w:tc>
          <w:tcPr>
            <w:tcW w:w="115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6x</w:t>
            </w:r>
          </w:p>
        </w:tc>
      </w:tr>
      <w:tr w:rsidR="00691AE5" w:rsidRPr="00691AE5" w:rsidTr="000A67BF">
        <w:tc>
          <w:tcPr>
            <w:tcW w:w="791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Snížit nároky v některých předmětech, méně učení</w:t>
            </w:r>
          </w:p>
        </w:tc>
        <w:tc>
          <w:tcPr>
            <w:tcW w:w="115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2x</w:t>
            </w:r>
          </w:p>
        </w:tc>
      </w:tr>
      <w:tr w:rsidR="00691AE5" w:rsidRPr="00691AE5" w:rsidTr="000A67BF">
        <w:tc>
          <w:tcPr>
            <w:tcW w:w="791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Teplá voda ve třídě</w:t>
            </w:r>
          </w:p>
        </w:tc>
        <w:tc>
          <w:tcPr>
            <w:tcW w:w="115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3x</w:t>
            </w:r>
          </w:p>
        </w:tc>
      </w:tr>
      <w:tr w:rsidR="00691AE5" w:rsidRPr="00691AE5" w:rsidTr="000A67BF">
        <w:tc>
          <w:tcPr>
            <w:tcW w:w="791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Lepší záchody</w:t>
            </w:r>
          </w:p>
        </w:tc>
        <w:tc>
          <w:tcPr>
            <w:tcW w:w="115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2x</w:t>
            </w:r>
          </w:p>
        </w:tc>
      </w:tr>
      <w:tr w:rsidR="00691AE5" w:rsidRPr="00691AE5" w:rsidTr="000A67BF">
        <w:tc>
          <w:tcPr>
            <w:tcW w:w="791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Přístup některých učitelů</w:t>
            </w:r>
          </w:p>
        </w:tc>
        <w:tc>
          <w:tcPr>
            <w:tcW w:w="115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1x</w:t>
            </w:r>
          </w:p>
        </w:tc>
      </w:tr>
      <w:tr w:rsidR="00691AE5" w:rsidRPr="00691AE5" w:rsidTr="000A67BF">
        <w:tc>
          <w:tcPr>
            <w:tcW w:w="791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Klimatizace do učeben</w:t>
            </w:r>
          </w:p>
        </w:tc>
        <w:tc>
          <w:tcPr>
            <w:tcW w:w="115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1x</w:t>
            </w:r>
          </w:p>
        </w:tc>
      </w:tr>
      <w:tr w:rsidR="00691AE5" w:rsidRPr="00691AE5" w:rsidTr="000A67BF">
        <w:tc>
          <w:tcPr>
            <w:tcW w:w="791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Protiskluzové schody</w:t>
            </w:r>
          </w:p>
        </w:tc>
        <w:tc>
          <w:tcPr>
            <w:tcW w:w="115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1x</w:t>
            </w:r>
          </w:p>
        </w:tc>
      </w:tr>
      <w:tr w:rsidR="00691AE5" w:rsidRPr="00691AE5" w:rsidTr="000A67BF">
        <w:tc>
          <w:tcPr>
            <w:tcW w:w="791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 xml:space="preserve">Rozvrh </w:t>
            </w:r>
          </w:p>
        </w:tc>
        <w:tc>
          <w:tcPr>
            <w:tcW w:w="1151" w:type="dxa"/>
          </w:tcPr>
          <w:p w:rsidR="00691AE5" w:rsidRPr="00691AE5" w:rsidRDefault="00691AE5" w:rsidP="00691AE5">
            <w:pPr>
              <w:rPr>
                <w:rFonts w:ascii="Calibri" w:eastAsia="Calibri" w:hAnsi="Calibri" w:cs="Times New Roman"/>
              </w:rPr>
            </w:pPr>
            <w:r w:rsidRPr="00691AE5">
              <w:rPr>
                <w:rFonts w:ascii="Calibri" w:eastAsia="Calibri" w:hAnsi="Calibri" w:cs="Times New Roman"/>
              </w:rPr>
              <w:t>1x</w:t>
            </w:r>
          </w:p>
        </w:tc>
      </w:tr>
    </w:tbl>
    <w:p w:rsidR="00691AE5" w:rsidRPr="00691AE5" w:rsidRDefault="00691AE5" w:rsidP="00691AE5">
      <w:pPr>
        <w:spacing w:after="0" w:line="240" w:lineRule="auto"/>
        <w:rPr>
          <w:rFonts w:ascii="Times New Roman" w:eastAsia="Times New Roman" w:hAnsi="Times New Roman" w:cs="Times New Roman"/>
          <w:b/>
          <w:color w:val="C00000"/>
          <w:sz w:val="24"/>
          <w:szCs w:val="24"/>
          <w:u w:val="single"/>
          <w:lang w:eastAsia="cs-CZ"/>
        </w:rPr>
      </w:pPr>
    </w:p>
    <w:p w:rsidR="000A67BF" w:rsidRPr="000A67BF" w:rsidRDefault="000A67BF" w:rsidP="000A67BF">
      <w:pPr>
        <w:jc w:val="both"/>
        <w:rPr>
          <w:rFonts w:ascii="Times New Roman" w:hAnsi="Times New Roman" w:cs="Times New Roman"/>
          <w:sz w:val="24"/>
          <w:szCs w:val="24"/>
        </w:rPr>
      </w:pPr>
    </w:p>
    <w:p w:rsidR="000A67BF" w:rsidRPr="000A67BF" w:rsidRDefault="004F0FE5" w:rsidP="000A67BF">
      <w:pPr>
        <w:spacing w:after="0" w:line="240" w:lineRule="auto"/>
        <w:rPr>
          <w:rFonts w:ascii="Times New Roman" w:eastAsia="Times New Roman" w:hAnsi="Times New Roman" w:cs="Times New Roman"/>
          <w:b/>
          <w:color w:val="C00000"/>
          <w:sz w:val="24"/>
          <w:szCs w:val="24"/>
          <w:u w:val="single"/>
          <w:lang w:eastAsia="cs-CZ"/>
        </w:rPr>
      </w:pPr>
      <w:r>
        <w:rPr>
          <w:rFonts w:ascii="Times New Roman" w:eastAsia="Times New Roman" w:hAnsi="Times New Roman" w:cs="Times New Roman"/>
          <w:b/>
          <w:color w:val="C00000"/>
          <w:sz w:val="24"/>
          <w:szCs w:val="24"/>
          <w:u w:val="single"/>
          <w:lang w:eastAsia="cs-CZ"/>
        </w:rPr>
        <w:t>4</w:t>
      </w:r>
      <w:r w:rsidR="000A67BF" w:rsidRPr="000A67BF">
        <w:rPr>
          <w:rFonts w:ascii="Times New Roman" w:eastAsia="Times New Roman" w:hAnsi="Times New Roman" w:cs="Times New Roman"/>
          <w:b/>
          <w:color w:val="C00000"/>
          <w:sz w:val="24"/>
          <w:szCs w:val="24"/>
          <w:u w:val="single"/>
          <w:lang w:eastAsia="cs-CZ"/>
        </w:rPr>
        <w:t>. Údaje o prevenci sociálně patologických jevů</w:t>
      </w:r>
    </w:p>
    <w:p w:rsidR="000A67BF" w:rsidRPr="000A67BF" w:rsidRDefault="000A67BF" w:rsidP="000A67BF">
      <w:pPr>
        <w:spacing w:after="200" w:line="276" w:lineRule="auto"/>
        <w:rPr>
          <w:rFonts w:ascii="Times New Roman" w:eastAsia="Calibri" w:hAnsi="Times New Roman" w:cs="Times New Roman"/>
          <w:b/>
          <w:bCs/>
          <w:sz w:val="24"/>
          <w:szCs w:val="24"/>
        </w:rPr>
      </w:pPr>
    </w:p>
    <w:p w:rsidR="000A67BF" w:rsidRPr="000A67BF" w:rsidRDefault="000A67BF" w:rsidP="000A67BF">
      <w:pPr>
        <w:spacing w:after="200" w:line="276" w:lineRule="auto"/>
        <w:rPr>
          <w:rFonts w:ascii="Times New Roman" w:eastAsia="Calibri" w:hAnsi="Times New Roman" w:cs="Times New Roman"/>
          <w:b/>
          <w:bCs/>
        </w:rPr>
      </w:pPr>
      <w:r w:rsidRPr="000A67BF">
        <w:rPr>
          <w:rFonts w:ascii="Times New Roman" w:eastAsia="Calibri" w:hAnsi="Times New Roman" w:cs="Times New Roman"/>
          <w:b/>
          <w:bCs/>
        </w:rPr>
        <w:t xml:space="preserve">HODNOCENÍ  ŠKOLNÍ  PREVENTIVNÍ </w:t>
      </w:r>
      <w:r>
        <w:rPr>
          <w:rFonts w:ascii="Times New Roman" w:eastAsia="Calibri" w:hAnsi="Times New Roman" w:cs="Times New Roman"/>
          <w:b/>
          <w:bCs/>
        </w:rPr>
        <w:t xml:space="preserve"> STRATEGIE  ZA  ŠKOLNÍ  ROK 2020/2021</w:t>
      </w:r>
    </w:p>
    <w:p w:rsidR="00B63511" w:rsidRPr="00B63511" w:rsidRDefault="00B63511" w:rsidP="00B63511">
      <w:pPr>
        <w:spacing w:after="200" w:line="276" w:lineRule="auto"/>
        <w:jc w:val="both"/>
        <w:rPr>
          <w:rFonts w:ascii="Calibri" w:eastAsia="Calibri" w:hAnsi="Calibri" w:cs="Calibri"/>
        </w:rPr>
      </w:pPr>
      <w:r w:rsidRPr="00B63511">
        <w:rPr>
          <w:rFonts w:ascii="Calibri" w:eastAsia="Calibri" w:hAnsi="Calibri" w:cs="Calibri"/>
        </w:rPr>
        <w:t>Problematice rizikového chování byla věnována pozornost během celého školního roku v rámci prezenční i distanční výuky.</w:t>
      </w:r>
    </w:p>
    <w:p w:rsidR="004F0FE5" w:rsidRDefault="00B63511" w:rsidP="004F0FE5">
      <w:pPr>
        <w:spacing w:after="200" w:line="276" w:lineRule="auto"/>
        <w:jc w:val="both"/>
        <w:rPr>
          <w:rFonts w:ascii="Calibri" w:eastAsia="Calibri" w:hAnsi="Calibri" w:cs="Calibri"/>
          <w:b/>
          <w:bCs/>
        </w:rPr>
      </w:pPr>
      <w:r w:rsidRPr="00B63511">
        <w:rPr>
          <w:rFonts w:ascii="Calibri" w:eastAsia="Calibri" w:hAnsi="Calibri" w:cs="Calibri"/>
          <w:b/>
          <w:bCs/>
        </w:rPr>
        <w:t>1. Prevence rizikového ch</w:t>
      </w:r>
      <w:r w:rsidR="004F0FE5">
        <w:rPr>
          <w:rFonts w:ascii="Calibri" w:eastAsia="Calibri" w:hAnsi="Calibri" w:cs="Calibri"/>
          <w:b/>
          <w:bCs/>
        </w:rPr>
        <w:t>ování ve vyučovacích předmětech</w:t>
      </w:r>
    </w:p>
    <w:p w:rsidR="00B63511" w:rsidRPr="004F0FE5" w:rsidRDefault="00B63511" w:rsidP="004F0FE5">
      <w:pPr>
        <w:spacing w:after="200" w:line="276" w:lineRule="auto"/>
        <w:jc w:val="both"/>
        <w:rPr>
          <w:rFonts w:ascii="Calibri" w:eastAsia="Calibri" w:hAnsi="Calibri" w:cs="Calibri"/>
          <w:b/>
          <w:bCs/>
        </w:rPr>
      </w:pPr>
      <w:r w:rsidRPr="00B63511">
        <w:rPr>
          <w:rFonts w:ascii="Calibri" w:eastAsia="Calibri" w:hAnsi="Calibri" w:cs="Calibri"/>
          <w:b/>
          <w:bCs/>
        </w:rPr>
        <w:t xml:space="preserve"> </w:t>
      </w:r>
      <w:r w:rsidRPr="00B63511">
        <w:rPr>
          <w:rFonts w:ascii="Calibri" w:eastAsia="Calibri" w:hAnsi="Calibri" w:cs="Calibri"/>
        </w:rPr>
        <w:t xml:space="preserve">Základem prevence rizikového chování byly vyučovací hodiny řady předmětů prvního i druhého stupně (prvouka, člověk a jeho svět, čtení, literárně dramatická výchova, pracovní vyučování - 1. stupeň; výchova k občanství, výchova ke zdraví, slohová a literární výchova, dějepis, přírodopis – 2. stupeň). Žáci 8. ročníku se v hodinách předmětu svět práce zabývali problematikou volby povolání.   </w:t>
      </w:r>
    </w:p>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 xml:space="preserve">     Pozornost preventivním tématům věnovali všichni vyučující, kteří usilovali o všestranný rozvoj osobnosti žáka a snažili se včasně odhalovat poruchy učení a chování. </w:t>
      </w:r>
    </w:p>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 xml:space="preserve">     Nejvýznamnější práce v oblasti prevence rizikového chování však spočívala v letošním školním roce na třídních učitelích. Z důvodu omezení všech besed kvůli nepříznivé epidemiologické situaci se právě třídní učitelé snažili ve třídnických hodinách řešit aktuální problémy své třídy. K tomuto účelu mohly v době prezenční výuky posloužit také pondělní první vyučovací hodiny třídních učitelů ve svých třídách. Důraz byl kladen na rozvíjení příznivého psychosociálního klimatu ve třídě, učitelé dbali na rozvíjení pozitivních vztahů mezi žáky, na vzájemnou toleranci a spolupráci. Dobré vztahy mezi žáky navzájem i mezi učiteli a žáky se pak projevily během distanční výuky, pro </w:t>
      </w:r>
      <w:proofErr w:type="gramStart"/>
      <w:r w:rsidRPr="00B63511">
        <w:rPr>
          <w:rFonts w:ascii="Calibri" w:eastAsia="Calibri" w:hAnsi="Calibri" w:cs="Calibri"/>
        </w:rPr>
        <w:t>níž</w:t>
      </w:r>
      <w:proofErr w:type="gramEnd"/>
      <w:r w:rsidRPr="00B63511">
        <w:rPr>
          <w:rFonts w:ascii="Calibri" w:eastAsia="Calibri" w:hAnsi="Calibri" w:cs="Calibri"/>
        </w:rPr>
        <w:t xml:space="preserve"> jsou komunikace, spolupráce, porozumění a ochota pomoci nezbytné.</w:t>
      </w:r>
    </w:p>
    <w:p w:rsidR="00B63511" w:rsidRPr="00B63511" w:rsidRDefault="00B63511" w:rsidP="00B63511">
      <w:pPr>
        <w:spacing w:after="0" w:line="240" w:lineRule="auto"/>
        <w:jc w:val="both"/>
        <w:rPr>
          <w:rFonts w:ascii="Calibri" w:eastAsia="Calibri" w:hAnsi="Calibri" w:cs="Calibri"/>
        </w:rPr>
      </w:pPr>
    </w:p>
    <w:p w:rsidR="00B63511" w:rsidRPr="00B63511" w:rsidRDefault="00B63511" w:rsidP="00B63511">
      <w:pPr>
        <w:spacing w:after="0" w:line="240" w:lineRule="auto"/>
        <w:jc w:val="both"/>
        <w:rPr>
          <w:rFonts w:ascii="Calibri" w:eastAsia="Calibri" w:hAnsi="Calibri" w:cs="Calibri"/>
        </w:rPr>
      </w:pPr>
    </w:p>
    <w:p w:rsidR="00B63511" w:rsidRPr="00B63511" w:rsidRDefault="00B63511" w:rsidP="00B63511">
      <w:pPr>
        <w:spacing w:after="0" w:line="240" w:lineRule="auto"/>
        <w:jc w:val="both"/>
        <w:rPr>
          <w:rFonts w:ascii="Calibri" w:eastAsia="Calibri" w:hAnsi="Calibri" w:cs="Calibri"/>
          <w:b/>
          <w:bCs/>
        </w:rPr>
      </w:pPr>
      <w:r w:rsidRPr="00B63511">
        <w:rPr>
          <w:rFonts w:ascii="Calibri" w:eastAsia="Calibri" w:hAnsi="Calibri" w:cs="Calibri"/>
          <w:b/>
          <w:bCs/>
        </w:rPr>
        <w:t>2. Volnočasové aktivity a další aktivity v rámci vyučování</w:t>
      </w:r>
    </w:p>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 xml:space="preserve">    V době vyučování bylo v letošním školním roce uspořádáno pro žáky celkem 15 akcí. Z důvodu epidemiologických opatření se jednalo pouze o třídní akce. Ve většině případů se jednalo o návštěvu místní hvězdárny nebo knihovny.</w:t>
      </w:r>
    </w:p>
    <w:p w:rsidR="00B63511" w:rsidRPr="00B63511" w:rsidRDefault="00B63511" w:rsidP="00B63511">
      <w:pPr>
        <w:spacing w:after="0" w:line="240" w:lineRule="auto"/>
        <w:jc w:val="both"/>
        <w:rPr>
          <w:rFonts w:ascii="Calibri" w:eastAsia="Calibri" w:hAnsi="Calibri" w:cs="Calibri"/>
        </w:rPr>
      </w:pPr>
    </w:p>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V rámci specifické primární prevence byla pro žáky připravena beseda Čas proměn (dívky 7. roč.), která probíhala on-line během distanční výuky</w:t>
      </w:r>
    </w:p>
    <w:p w:rsidR="00B63511" w:rsidRPr="00B63511" w:rsidRDefault="00B63511" w:rsidP="00B63511">
      <w:pPr>
        <w:tabs>
          <w:tab w:val="left" w:pos="2475"/>
        </w:tabs>
        <w:spacing w:after="200" w:line="240" w:lineRule="auto"/>
        <w:jc w:val="both"/>
        <w:rPr>
          <w:rFonts w:ascii="Calibri" w:eastAsia="Calibri" w:hAnsi="Calibri" w:cs="Calibri"/>
          <w:color w:val="FF0000"/>
        </w:rPr>
      </w:pPr>
    </w:p>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 xml:space="preserve">    Mimo vyučování se vzhledem k epidemiologickým opatřením uskutečnilo 7 akcí, většinou šlo o sportovní odpoledne nebo vycházky do přírody.</w:t>
      </w:r>
    </w:p>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 xml:space="preserve">    </w:t>
      </w:r>
    </w:p>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Pro první stupeň byly navíc určeny ještě akce organizované školní družinou.</w:t>
      </w:r>
    </w:p>
    <w:p w:rsidR="00B63511" w:rsidRPr="00B63511" w:rsidRDefault="00B63511" w:rsidP="00B63511">
      <w:pPr>
        <w:spacing w:after="200" w:line="240" w:lineRule="auto"/>
        <w:jc w:val="both"/>
        <w:rPr>
          <w:rFonts w:ascii="Calibri" w:eastAsia="Calibri" w:hAnsi="Calibri" w:cs="Calibri"/>
        </w:rPr>
      </w:pPr>
    </w:p>
    <w:p w:rsidR="00B63511" w:rsidRPr="004F0FE5" w:rsidRDefault="00B63511" w:rsidP="00B63511">
      <w:pPr>
        <w:spacing w:after="200" w:line="240" w:lineRule="auto"/>
        <w:jc w:val="both"/>
        <w:rPr>
          <w:rFonts w:ascii="Calibri" w:eastAsia="Calibri" w:hAnsi="Calibri" w:cs="Calibri"/>
        </w:rPr>
      </w:pPr>
      <w:r w:rsidRPr="00B63511">
        <w:rPr>
          <w:rFonts w:ascii="Calibri" w:eastAsia="Calibri" w:hAnsi="Calibri" w:cs="Calibri"/>
        </w:rPr>
        <w:t xml:space="preserve">    Z důvodu mimořádných opatření Ministerstva zdravotnictví České republiky se letos neotevřely zájmové kroužky. Pouze pro žáky devátého ročníku</w:t>
      </w:r>
      <w:r w:rsidRPr="00B63511">
        <w:rPr>
          <w:rFonts w:ascii="Calibri" w:eastAsia="Calibri" w:hAnsi="Calibri" w:cs="Calibri"/>
          <w:bCs/>
        </w:rPr>
        <w:t xml:space="preserve"> byly určeny kroužky, ve kterých probíhala příprava na přijímací zkoušky z českého jazyka a matematiky, a to v době prezenční i distanční výuky.</w:t>
      </w:r>
    </w:p>
    <w:p w:rsidR="00B63511" w:rsidRPr="00ED544F" w:rsidRDefault="00B63511" w:rsidP="00ED544F">
      <w:pPr>
        <w:spacing w:after="200" w:line="240" w:lineRule="auto"/>
        <w:jc w:val="both"/>
        <w:rPr>
          <w:rFonts w:ascii="Calibri" w:eastAsia="Calibri" w:hAnsi="Calibri" w:cs="Calibri"/>
        </w:rPr>
      </w:pPr>
      <w:r w:rsidRPr="00B63511">
        <w:rPr>
          <w:rFonts w:ascii="Calibri" w:eastAsia="Calibri" w:hAnsi="Calibri" w:cs="Calibri"/>
          <w:b/>
          <w:bCs/>
        </w:rPr>
        <w:t>3. Výskyt sociálně patologických jevů v uplynulém školním roce</w:t>
      </w:r>
      <w:r w:rsidRPr="00B63511">
        <w:rPr>
          <w:rFonts w:ascii="Calibri" w:eastAsia="Calibri" w:hAnsi="Calibri" w:cs="Calibri"/>
          <w:b/>
          <w:bCs/>
        </w:rPr>
        <w:tab/>
      </w:r>
    </w:p>
    <w:p w:rsidR="00B63511" w:rsidRPr="00B63511" w:rsidRDefault="00B63511" w:rsidP="00B63511">
      <w:pPr>
        <w:spacing w:after="0" w:line="276" w:lineRule="auto"/>
        <w:rPr>
          <w:rFonts w:ascii="Calibri" w:eastAsia="Calibri" w:hAnsi="Calibri" w:cs="Calibri"/>
          <w:bCs/>
        </w:rPr>
      </w:pPr>
      <w:r w:rsidRPr="00B63511">
        <w:rPr>
          <w:rFonts w:ascii="Calibri" w:eastAsia="Calibri" w:hAnsi="Calibri" w:cs="Calibri"/>
          <w:bCs/>
        </w:rPr>
        <w:t xml:space="preserve">    Menší přestupky školního řádu řešili třídní učitelé individuálně s rodiči žáků v rámci konzultačních hodin, popř. byli rodiče mimořádně pozváni do školy nebo byli okamžitě kontaktováni telefonicky.</w:t>
      </w:r>
    </w:p>
    <w:p w:rsidR="00B63511" w:rsidRPr="00B63511" w:rsidRDefault="00B63511" w:rsidP="00B63511">
      <w:pPr>
        <w:spacing w:after="0" w:line="276" w:lineRule="auto"/>
        <w:rPr>
          <w:rFonts w:ascii="Calibri" w:eastAsia="Calibri" w:hAnsi="Calibri" w:cs="Calibri"/>
          <w:bCs/>
        </w:rPr>
      </w:pPr>
      <w:r w:rsidRPr="00B63511">
        <w:rPr>
          <w:rFonts w:ascii="Calibri" w:eastAsia="Calibri" w:hAnsi="Calibri" w:cs="Calibri"/>
          <w:bCs/>
        </w:rPr>
        <w:t xml:space="preserve">    </w:t>
      </w:r>
    </w:p>
    <w:p w:rsidR="00B63511" w:rsidRPr="00B63511" w:rsidRDefault="00B63511" w:rsidP="00B63511">
      <w:pPr>
        <w:spacing w:after="0" w:line="276" w:lineRule="auto"/>
        <w:rPr>
          <w:rFonts w:ascii="Calibri" w:eastAsia="Calibri" w:hAnsi="Calibri" w:cs="Calibri"/>
          <w:bCs/>
        </w:rPr>
      </w:pPr>
      <w:r w:rsidRPr="00B63511">
        <w:rPr>
          <w:rFonts w:ascii="Calibri" w:eastAsia="Calibri" w:hAnsi="Calibri" w:cs="Calibri"/>
          <w:bCs/>
        </w:rPr>
        <w:lastRenderedPageBreak/>
        <w:t xml:space="preserve">    Během školního roku jsme byli nuceni jedenkrát svolat výchovnou komisi. Ve spolupráci s paní Pastyříkovou (OSPOD) jsme projednávali problémy žáka 8. ročníku. Řešila se neomluvená absence, špatná komunikace s matkou, neuspokojivé školní výsledky a neplnění školních povinností. Výsledkem byla dohoda s matkou, že bude spolupracovat se školou i s Orgánem sociálně-právní ochrany dítěte v Kyjově.</w:t>
      </w:r>
    </w:p>
    <w:p w:rsidR="00B63511" w:rsidRPr="00B63511" w:rsidRDefault="00B63511" w:rsidP="00B63511">
      <w:pPr>
        <w:spacing w:after="0" w:line="276" w:lineRule="auto"/>
        <w:rPr>
          <w:rFonts w:ascii="Calibri" w:eastAsia="Calibri" w:hAnsi="Calibri" w:cs="Calibri"/>
          <w:bCs/>
          <w:color w:val="FF0000"/>
        </w:rPr>
      </w:pPr>
    </w:p>
    <w:p w:rsidR="00B63511" w:rsidRPr="00B63511" w:rsidRDefault="00B63511" w:rsidP="00B63511">
      <w:pPr>
        <w:spacing w:after="200" w:line="276" w:lineRule="auto"/>
        <w:rPr>
          <w:rFonts w:ascii="Calibri" w:eastAsia="Calibri" w:hAnsi="Calibri" w:cs="Calibri"/>
        </w:rPr>
      </w:pPr>
      <w:r w:rsidRPr="00B63511">
        <w:rPr>
          <w:rFonts w:ascii="Calibri" w:eastAsia="Calibri" w:hAnsi="Calibri" w:cs="Calibri"/>
        </w:rPr>
        <w:t xml:space="preserve">    Byla udělena 1 důtka ředitele školy a 3 důtky třídního učitele. </w:t>
      </w:r>
    </w:p>
    <w:p w:rsidR="00B63511" w:rsidRPr="00B63511" w:rsidRDefault="00B63511" w:rsidP="00B63511">
      <w:pPr>
        <w:spacing w:after="200" w:line="276" w:lineRule="auto"/>
        <w:rPr>
          <w:rFonts w:ascii="Calibri" w:eastAsia="Calibri" w:hAnsi="Calibri" w:cs="Calibri"/>
        </w:rPr>
      </w:pPr>
      <w:r w:rsidRPr="00B63511">
        <w:rPr>
          <w:rFonts w:ascii="Calibri" w:eastAsia="Calibri" w:hAnsi="Calibri" w:cs="Calibri"/>
        </w:rPr>
        <w:t xml:space="preserve">   Vedle toho byly v průběhu školního roku uděleny některým žákům pochvaly a na konci školního roku knižní odměny za reprezentaci školy, práci pro třídní kolektiv, vý</w:t>
      </w:r>
      <w:r w:rsidR="004F0FE5">
        <w:rPr>
          <w:rFonts w:ascii="Calibri" w:eastAsia="Calibri" w:hAnsi="Calibri" w:cs="Calibri"/>
        </w:rPr>
        <w:t>tečný prospěch apod.</w:t>
      </w:r>
    </w:p>
    <w:p w:rsidR="00B63511" w:rsidRPr="00B63511" w:rsidRDefault="00B63511" w:rsidP="00B63511">
      <w:pPr>
        <w:spacing w:after="200" w:line="276" w:lineRule="auto"/>
        <w:rPr>
          <w:rFonts w:ascii="Calibri" w:eastAsia="Calibri" w:hAnsi="Calibri" w:cs="Calibri"/>
          <w:b/>
          <w:bCs/>
        </w:rPr>
      </w:pPr>
      <w:r w:rsidRPr="00B63511">
        <w:rPr>
          <w:rFonts w:ascii="Calibri" w:eastAsia="Calibri" w:hAnsi="Calibri" w:cs="Calibri"/>
          <w:b/>
          <w:bCs/>
        </w:rPr>
        <w:t>4. Dotazníky a ankety</w:t>
      </w:r>
    </w:p>
    <w:p w:rsidR="00B63511" w:rsidRPr="00B63511" w:rsidRDefault="00B63511" w:rsidP="00B63511">
      <w:pPr>
        <w:spacing w:after="200" w:line="276" w:lineRule="auto"/>
        <w:jc w:val="both"/>
        <w:rPr>
          <w:rFonts w:ascii="Calibri" w:eastAsia="Calibri" w:hAnsi="Calibri" w:cs="Calibri"/>
        </w:rPr>
      </w:pPr>
      <w:r w:rsidRPr="00B63511">
        <w:rPr>
          <w:rFonts w:ascii="Calibri" w:eastAsia="Calibri" w:hAnsi="Calibri" w:cs="Calibri"/>
        </w:rPr>
        <w:t xml:space="preserve">    Abychom mohli efektivněji pracovat v oblasti prevence rizikového chování, analyzujeme situaci ve škole pomocí různých anket a dotazníků.</w:t>
      </w:r>
    </w:p>
    <w:p w:rsidR="00B63511" w:rsidRPr="00B63511" w:rsidRDefault="00B63511" w:rsidP="00B63511">
      <w:pPr>
        <w:spacing w:after="200" w:line="276" w:lineRule="auto"/>
        <w:jc w:val="both"/>
        <w:rPr>
          <w:rFonts w:ascii="Calibri" w:eastAsia="Calibri" w:hAnsi="Calibri" w:cs="Calibri"/>
        </w:rPr>
      </w:pPr>
      <w:r w:rsidRPr="00B63511">
        <w:rPr>
          <w:rFonts w:ascii="Calibri" w:eastAsia="Calibri" w:hAnsi="Calibri" w:cs="Calibri"/>
        </w:rPr>
        <w:t xml:space="preserve">     Stejně jako v předchozích letech se žáci 5. až 9. ročníku zapojili do dotazníkové akce na téma klima školy. Z výsledků vyplynulo (podobně jako v předcházejících letech), že jsou žáci většinou s výukou a vybavením školy spokojeni a cítí se ve škole příjemně.  Naši školu by doporučilo svým známým asi 82,3% žáků. Ve škole se cítí bezpečně asi 89,4% žáků. Jako dobré hodnotí vztahy mezi žáky navzájem 92,4% dotazovaných a vztahy mezi učiteli a žáky 89,5% dotazovaných. 71,5% žáků uvedlo, že výuka ve škole je pro ně lepší než dálková.</w:t>
      </w:r>
    </w:p>
    <w:p w:rsidR="00B63511" w:rsidRPr="00B63511" w:rsidRDefault="00B63511" w:rsidP="00B63511">
      <w:pPr>
        <w:spacing w:after="200" w:line="276" w:lineRule="auto"/>
        <w:jc w:val="both"/>
        <w:rPr>
          <w:rFonts w:ascii="Calibri" w:eastAsia="Calibri" w:hAnsi="Calibri" w:cs="Calibri"/>
        </w:rPr>
      </w:pPr>
      <w:r w:rsidRPr="00B63511">
        <w:rPr>
          <w:rFonts w:ascii="Calibri" w:eastAsia="Calibri" w:hAnsi="Calibri" w:cs="Calibri"/>
        </w:rPr>
        <w:t xml:space="preserve">    </w:t>
      </w:r>
      <w:r w:rsidRPr="00B63511">
        <w:rPr>
          <w:rFonts w:ascii="Calibri" w:eastAsia="Calibri" w:hAnsi="Calibri" w:cs="Calibri"/>
          <w:b/>
          <w:bCs/>
        </w:rPr>
        <w:t>5. Spolupráce školy s rodiči</w:t>
      </w:r>
    </w:p>
    <w:p w:rsidR="00B63511" w:rsidRPr="00B63511" w:rsidRDefault="00B63511" w:rsidP="00B63511">
      <w:pPr>
        <w:spacing w:after="200" w:line="276" w:lineRule="auto"/>
        <w:jc w:val="both"/>
        <w:rPr>
          <w:rFonts w:ascii="Calibri" w:eastAsia="Calibri" w:hAnsi="Calibri" w:cs="Calibri"/>
        </w:rPr>
      </w:pPr>
      <w:r w:rsidRPr="00B63511">
        <w:rPr>
          <w:rFonts w:ascii="Calibri" w:eastAsia="Calibri" w:hAnsi="Calibri" w:cs="Calibri"/>
        </w:rPr>
        <w:t xml:space="preserve">    Rodiče měli možnost informovat se na chování a prospěch dětí během třídních konzultačních hodin, popř. při individuální návštěvě školy.</w:t>
      </w:r>
    </w:p>
    <w:tbl>
      <w:tblPr>
        <w:tblpPr w:leftFromText="141" w:rightFromText="141" w:bottomFromText="200" w:vertAnchor="text" w:horzAnchor="margin" w:tblpXSpec="center" w:tblpY="117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704"/>
        <w:gridCol w:w="669"/>
        <w:gridCol w:w="777"/>
        <w:gridCol w:w="662"/>
      </w:tblGrid>
      <w:tr w:rsidR="00B63511" w:rsidRPr="00B63511" w:rsidTr="00B63511">
        <w:trPr>
          <w:trHeight w:val="454"/>
        </w:trPr>
        <w:tc>
          <w:tcPr>
            <w:tcW w:w="2704" w:type="dxa"/>
            <w:tcBorders>
              <w:top w:val="single" w:sz="4" w:space="0" w:color="000000"/>
              <w:left w:val="single" w:sz="4" w:space="0" w:color="000000"/>
              <w:bottom w:val="single" w:sz="4" w:space="0" w:color="000000"/>
              <w:right w:val="single" w:sz="4" w:space="0" w:color="000000"/>
            </w:tcBorders>
          </w:tcPr>
          <w:p w:rsidR="00B63511" w:rsidRPr="00B63511" w:rsidRDefault="00B63511" w:rsidP="00B63511">
            <w:pPr>
              <w:spacing w:after="0" w:line="240" w:lineRule="auto"/>
              <w:jc w:val="both"/>
              <w:rPr>
                <w:rFonts w:ascii="Calibri" w:eastAsia="Calibri" w:hAnsi="Calibri" w:cs="Calibri"/>
                <w:b/>
              </w:rPr>
            </w:pP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bCs/>
              </w:rPr>
            </w:pPr>
            <w:r w:rsidRPr="00B63511">
              <w:rPr>
                <w:rFonts w:ascii="Calibri" w:eastAsia="Calibri" w:hAnsi="Calibri" w:cs="Calibri"/>
                <w:bCs/>
              </w:rPr>
              <w:t>1.10.</w:t>
            </w:r>
          </w:p>
        </w:tc>
        <w:tc>
          <w:tcPr>
            <w:tcW w:w="777"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b/>
                <w:bCs/>
              </w:rPr>
            </w:pPr>
            <w:r w:rsidRPr="00B63511">
              <w:rPr>
                <w:rFonts w:ascii="Calibri" w:eastAsia="Calibri" w:hAnsi="Calibri" w:cs="Calibri"/>
                <w:bCs/>
              </w:rPr>
              <w:t>17.12</w:t>
            </w:r>
            <w:r w:rsidRPr="00B63511">
              <w:rPr>
                <w:rFonts w:ascii="Calibri" w:eastAsia="Calibri" w:hAnsi="Calibri" w:cs="Calibri"/>
                <w:b/>
                <w:bCs/>
              </w:rPr>
              <w:t>.</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bCs/>
              </w:rPr>
            </w:pPr>
            <w:r w:rsidRPr="00B63511">
              <w:rPr>
                <w:rFonts w:ascii="Calibri" w:eastAsia="Calibri" w:hAnsi="Calibri" w:cs="Calibri"/>
                <w:bCs/>
              </w:rPr>
              <w:t>3. 6.</w:t>
            </w:r>
          </w:p>
        </w:tc>
      </w:tr>
      <w:tr w:rsidR="00B63511" w:rsidRPr="00B63511" w:rsidTr="00B63511">
        <w:trPr>
          <w:trHeight w:val="454"/>
        </w:trPr>
        <w:tc>
          <w:tcPr>
            <w:tcW w:w="2704"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bCs/>
              </w:rPr>
            </w:pPr>
            <w:r w:rsidRPr="00B63511">
              <w:rPr>
                <w:rFonts w:ascii="Calibri" w:eastAsia="Calibri" w:hAnsi="Calibri" w:cs="Calibri"/>
                <w:bCs/>
              </w:rPr>
              <w:t>1. stupeň</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75</w:t>
            </w:r>
          </w:p>
        </w:tc>
        <w:tc>
          <w:tcPr>
            <w:tcW w:w="777"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77</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76</w:t>
            </w:r>
          </w:p>
        </w:tc>
      </w:tr>
      <w:tr w:rsidR="00B63511" w:rsidRPr="00B63511" w:rsidTr="00B63511">
        <w:trPr>
          <w:trHeight w:val="454"/>
        </w:trPr>
        <w:tc>
          <w:tcPr>
            <w:tcW w:w="2704"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bCs/>
              </w:rPr>
            </w:pPr>
            <w:r w:rsidRPr="00B63511">
              <w:rPr>
                <w:rFonts w:ascii="Calibri" w:eastAsia="Calibri" w:hAnsi="Calibri" w:cs="Calibri"/>
                <w:bCs/>
              </w:rPr>
              <w:t>2. stupeň</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17</w:t>
            </w:r>
          </w:p>
        </w:tc>
        <w:tc>
          <w:tcPr>
            <w:tcW w:w="777"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43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rPr>
            </w:pPr>
            <w:r w:rsidRPr="00B63511">
              <w:rPr>
                <w:rFonts w:ascii="Calibri" w:eastAsia="Calibri" w:hAnsi="Calibri" w:cs="Calibri"/>
              </w:rPr>
              <w:t>18</w:t>
            </w:r>
          </w:p>
        </w:tc>
      </w:tr>
      <w:tr w:rsidR="00B63511" w:rsidRPr="00B63511" w:rsidTr="00B63511">
        <w:trPr>
          <w:trHeight w:val="454"/>
        </w:trPr>
        <w:tc>
          <w:tcPr>
            <w:tcW w:w="2704"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bCs/>
              </w:rPr>
            </w:pPr>
            <w:r w:rsidRPr="00B63511">
              <w:rPr>
                <w:rFonts w:ascii="Calibri" w:eastAsia="Calibri" w:hAnsi="Calibri" w:cs="Calibri"/>
                <w:bCs/>
              </w:rPr>
              <w:t>celkem</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bCs/>
              </w:rPr>
            </w:pPr>
            <w:r w:rsidRPr="00B63511">
              <w:rPr>
                <w:rFonts w:ascii="Calibri" w:eastAsia="Calibri" w:hAnsi="Calibri" w:cs="Calibri"/>
                <w:bCs/>
              </w:rPr>
              <w:t>92</w:t>
            </w:r>
          </w:p>
        </w:tc>
        <w:tc>
          <w:tcPr>
            <w:tcW w:w="777"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bCs/>
              </w:rPr>
            </w:pPr>
            <w:r w:rsidRPr="00B63511">
              <w:rPr>
                <w:rFonts w:ascii="Calibri" w:eastAsia="Calibri" w:hAnsi="Calibri" w:cs="Calibri"/>
                <w:bCs/>
              </w:rPr>
              <w:t>120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63511" w:rsidRPr="00B63511" w:rsidRDefault="00B63511" w:rsidP="00B63511">
            <w:pPr>
              <w:spacing w:after="0" w:line="240" w:lineRule="auto"/>
              <w:jc w:val="both"/>
              <w:rPr>
                <w:rFonts w:ascii="Calibri" w:eastAsia="Calibri" w:hAnsi="Calibri" w:cs="Calibri"/>
                <w:bCs/>
              </w:rPr>
            </w:pPr>
            <w:r w:rsidRPr="00B63511">
              <w:rPr>
                <w:rFonts w:ascii="Calibri" w:eastAsia="Calibri" w:hAnsi="Calibri" w:cs="Calibri"/>
                <w:bCs/>
              </w:rPr>
              <w:t>94</w:t>
            </w:r>
          </w:p>
        </w:tc>
      </w:tr>
    </w:tbl>
    <w:p w:rsidR="00B63511" w:rsidRPr="00B63511" w:rsidRDefault="00B63511" w:rsidP="00B63511">
      <w:pPr>
        <w:spacing w:after="200" w:line="276" w:lineRule="auto"/>
        <w:jc w:val="both"/>
        <w:rPr>
          <w:rFonts w:ascii="Calibri" w:eastAsia="Calibri" w:hAnsi="Calibri" w:cs="Calibri"/>
        </w:rPr>
      </w:pPr>
      <w:r w:rsidRPr="00B63511">
        <w:rPr>
          <w:rFonts w:ascii="Calibri" w:eastAsia="Calibri" w:hAnsi="Calibri" w:cs="Calibri"/>
        </w:rPr>
        <w:t xml:space="preserve">    Hromadné třídní schůzky se v letošním roce nekonaly, třídní učitelé však byli v intenzivním kontaktu s rodiči obzvláště během distanční výuky (telefon, mailová komunikace) a okamžitě řešili aktuální problémy.</w:t>
      </w:r>
    </w:p>
    <w:p w:rsidR="00B63511" w:rsidRPr="00B63511" w:rsidRDefault="00B63511" w:rsidP="00B63511">
      <w:pPr>
        <w:spacing w:after="200" w:line="276" w:lineRule="auto"/>
        <w:jc w:val="both"/>
        <w:rPr>
          <w:rFonts w:ascii="Calibri" w:eastAsia="Calibri" w:hAnsi="Calibri" w:cs="Calibri"/>
          <w:color w:val="FF0000"/>
        </w:rPr>
      </w:pPr>
      <w:r w:rsidRPr="00B63511">
        <w:rPr>
          <w:rFonts w:ascii="Calibri" w:eastAsia="Calibri" w:hAnsi="Calibri" w:cs="Calibri"/>
        </w:rPr>
        <w:t xml:space="preserve">  </w:t>
      </w:r>
    </w:p>
    <w:p w:rsidR="00B63511" w:rsidRPr="00B63511" w:rsidRDefault="00B63511" w:rsidP="00B63511">
      <w:pPr>
        <w:spacing w:after="200" w:line="276" w:lineRule="auto"/>
        <w:jc w:val="both"/>
        <w:rPr>
          <w:rFonts w:ascii="Calibri" w:eastAsia="Calibri" w:hAnsi="Calibri" w:cs="Calibri"/>
          <w:b/>
          <w:color w:val="FF0000"/>
        </w:rPr>
      </w:pPr>
      <w:r w:rsidRPr="00B63511">
        <w:rPr>
          <w:rFonts w:ascii="Calibri" w:eastAsia="Calibri" w:hAnsi="Calibri" w:cs="Calibri"/>
          <w:b/>
          <w:color w:val="FF0000"/>
        </w:rPr>
        <w:t xml:space="preserve">           </w:t>
      </w:r>
    </w:p>
    <w:p w:rsidR="00B63511" w:rsidRPr="00B63511" w:rsidRDefault="00B63511" w:rsidP="00B63511">
      <w:pPr>
        <w:spacing w:after="200" w:line="276" w:lineRule="auto"/>
        <w:jc w:val="both"/>
        <w:rPr>
          <w:rFonts w:ascii="Calibri" w:eastAsia="Calibri" w:hAnsi="Calibri" w:cs="Calibri"/>
          <w:b/>
          <w:color w:val="FF0000"/>
        </w:rPr>
      </w:pPr>
    </w:p>
    <w:p w:rsidR="00B63511" w:rsidRPr="00B63511" w:rsidRDefault="00B63511" w:rsidP="00B63511">
      <w:pPr>
        <w:spacing w:after="200" w:line="276" w:lineRule="auto"/>
        <w:jc w:val="both"/>
        <w:rPr>
          <w:rFonts w:ascii="Calibri" w:eastAsia="Calibri" w:hAnsi="Calibri" w:cs="Calibri"/>
        </w:rPr>
      </w:pPr>
    </w:p>
    <w:p w:rsidR="00B63511" w:rsidRPr="004F0FE5" w:rsidRDefault="00D70CAD" w:rsidP="00B63511">
      <w:pPr>
        <w:spacing w:after="200" w:line="276" w:lineRule="auto"/>
        <w:jc w:val="both"/>
        <w:rPr>
          <w:rFonts w:ascii="Calibri" w:eastAsia="Calibri" w:hAnsi="Calibri" w:cs="Calibri"/>
        </w:rPr>
      </w:pPr>
      <w:r>
        <w:rPr>
          <w:rFonts w:ascii="Calibri" w:eastAsia="Calibri" w:hAnsi="Calibri" w:cs="Calibri"/>
        </w:rPr>
        <w:t xml:space="preserve">    Dále jsou rodiče informováni během školního roku</w:t>
      </w:r>
      <w:r w:rsidR="00B63511" w:rsidRPr="00B63511">
        <w:rPr>
          <w:rFonts w:ascii="Calibri" w:eastAsia="Calibri" w:hAnsi="Calibri" w:cs="Calibri"/>
        </w:rPr>
        <w:t xml:space="preserve"> o dění ve škole na internetových stránkách školy a prostř</w:t>
      </w:r>
      <w:r w:rsidR="004F0FE5">
        <w:rPr>
          <w:rFonts w:ascii="Calibri" w:eastAsia="Calibri" w:hAnsi="Calibri" w:cs="Calibri"/>
        </w:rPr>
        <w:t>ednictvím nástěnky před školou.</w:t>
      </w:r>
    </w:p>
    <w:p w:rsidR="00B63511" w:rsidRPr="00B63511" w:rsidRDefault="00B63511" w:rsidP="00B63511">
      <w:pPr>
        <w:spacing w:after="200" w:line="276" w:lineRule="auto"/>
        <w:jc w:val="both"/>
        <w:rPr>
          <w:rFonts w:ascii="Calibri" w:eastAsia="Calibri" w:hAnsi="Calibri" w:cs="Calibri"/>
        </w:rPr>
      </w:pPr>
      <w:r w:rsidRPr="00B63511">
        <w:rPr>
          <w:rFonts w:ascii="Calibri" w:eastAsia="Calibri" w:hAnsi="Calibri" w:cs="Calibri"/>
          <w:b/>
          <w:bCs/>
        </w:rPr>
        <w:t>6. Úkoly pro příští školní rok</w:t>
      </w:r>
    </w:p>
    <w:p w:rsidR="00B63511" w:rsidRPr="00B63511" w:rsidRDefault="00B63511" w:rsidP="00B63511">
      <w:pPr>
        <w:spacing w:after="0" w:line="276" w:lineRule="auto"/>
        <w:jc w:val="both"/>
        <w:rPr>
          <w:rFonts w:ascii="Calibri" w:eastAsia="Calibri" w:hAnsi="Calibri" w:cs="Calibri"/>
        </w:rPr>
      </w:pPr>
      <w:r w:rsidRPr="00B63511">
        <w:rPr>
          <w:rFonts w:ascii="Calibri" w:eastAsia="Calibri" w:hAnsi="Calibri" w:cs="Calibri"/>
          <w:bCs/>
        </w:rPr>
        <w:t xml:space="preserve">     </w:t>
      </w:r>
      <w:r w:rsidRPr="00B63511">
        <w:rPr>
          <w:rFonts w:ascii="Calibri" w:eastAsia="Calibri" w:hAnsi="Calibri" w:cs="Calibri"/>
        </w:rPr>
        <w:t xml:space="preserve">V příštím roce budeme dále prohlubovat povědomí žáků o </w:t>
      </w:r>
      <w:proofErr w:type="spellStart"/>
      <w:r w:rsidRPr="00B63511">
        <w:rPr>
          <w:rFonts w:ascii="Calibri" w:eastAsia="Calibri" w:hAnsi="Calibri" w:cs="Calibri"/>
        </w:rPr>
        <w:t>kyberkriminalitě</w:t>
      </w:r>
      <w:proofErr w:type="spellEnd"/>
      <w:r w:rsidRPr="00B63511">
        <w:rPr>
          <w:rFonts w:ascii="Calibri" w:eastAsia="Calibri" w:hAnsi="Calibri" w:cs="Calibri"/>
        </w:rPr>
        <w:t>. Budeme se nadále věnovat nebezpečí sociálních sítí, rizikovému chování ve virtuálním světě, podvodům a manipulacím  na internetu a ochraně osobních údajů. Zároveň však poukážeme na význam a využití moderní technologie (vyučování v době karantény).</w:t>
      </w:r>
    </w:p>
    <w:p w:rsidR="00B63511" w:rsidRPr="00B63511" w:rsidRDefault="00B63511" w:rsidP="004F0FE5">
      <w:pPr>
        <w:spacing w:after="0" w:line="276" w:lineRule="auto"/>
        <w:jc w:val="both"/>
        <w:rPr>
          <w:rFonts w:ascii="Calibri" w:eastAsia="Calibri" w:hAnsi="Calibri" w:cs="Calibri"/>
        </w:rPr>
      </w:pPr>
      <w:r w:rsidRPr="00B63511">
        <w:rPr>
          <w:rFonts w:ascii="Calibri" w:eastAsia="Calibri" w:hAnsi="Calibri" w:cs="Calibri"/>
        </w:rPr>
        <w:lastRenderedPageBreak/>
        <w:t>Hlavním úkolem zůstává, pokud to epidemiologická situace dovolí, zorganizovat tradiční osvědčené akce, kte</w:t>
      </w:r>
      <w:r w:rsidR="004F0FE5">
        <w:rPr>
          <w:rFonts w:ascii="Calibri" w:eastAsia="Calibri" w:hAnsi="Calibri" w:cs="Calibri"/>
        </w:rPr>
        <w:t>ré se letos uskutečnit nemohly.</w:t>
      </w:r>
    </w:p>
    <w:p w:rsidR="00B63511" w:rsidRPr="00B63511" w:rsidRDefault="00B63511" w:rsidP="00B63511">
      <w:pPr>
        <w:spacing w:after="200" w:line="276" w:lineRule="auto"/>
        <w:jc w:val="both"/>
        <w:rPr>
          <w:rFonts w:ascii="Calibri" w:eastAsia="Calibri" w:hAnsi="Calibri" w:cs="Calibri"/>
          <w:b/>
        </w:rPr>
      </w:pPr>
      <w:r w:rsidRPr="00B63511">
        <w:rPr>
          <w:rFonts w:ascii="Calibri" w:eastAsia="Calibri" w:hAnsi="Calibri" w:cs="Calibri"/>
          <w:b/>
        </w:rPr>
        <w:t>Ve školním roce 2021/2022 se zaměříme na následující úkoly:</w:t>
      </w:r>
    </w:p>
    <w:p w:rsidR="00B63511" w:rsidRPr="00B63511" w:rsidRDefault="00B63511" w:rsidP="00B63511">
      <w:pPr>
        <w:spacing w:after="0" w:line="276" w:lineRule="auto"/>
        <w:jc w:val="both"/>
        <w:rPr>
          <w:rFonts w:ascii="Calibri" w:eastAsia="Calibri" w:hAnsi="Calibri" w:cs="Calibri"/>
        </w:rPr>
      </w:pPr>
      <w:r w:rsidRPr="00B63511">
        <w:rPr>
          <w:rFonts w:ascii="Calibri" w:eastAsia="Calibri" w:hAnsi="Calibri" w:cs="Calibri"/>
        </w:rPr>
        <w:t>a) pokračovat v tradičních akcích školy</w:t>
      </w:r>
    </w:p>
    <w:p w:rsidR="00B63511" w:rsidRPr="00B63511" w:rsidRDefault="00B63511" w:rsidP="00B63511">
      <w:pPr>
        <w:spacing w:after="0" w:line="276" w:lineRule="auto"/>
        <w:jc w:val="both"/>
        <w:rPr>
          <w:rFonts w:ascii="Calibri" w:eastAsia="Calibri" w:hAnsi="Calibri" w:cs="Calibri"/>
        </w:rPr>
      </w:pPr>
      <w:r w:rsidRPr="00B63511">
        <w:rPr>
          <w:rFonts w:ascii="Calibri" w:eastAsia="Calibri" w:hAnsi="Calibri" w:cs="Calibri"/>
        </w:rPr>
        <w:t xml:space="preserve">b) dbát na dodržování pravidel daných školním řádem a dohodnutých pravidel třídy </w:t>
      </w:r>
    </w:p>
    <w:p w:rsidR="00B63511" w:rsidRPr="00B63511" w:rsidRDefault="00B63511" w:rsidP="00B63511">
      <w:pPr>
        <w:spacing w:after="0" w:line="276" w:lineRule="auto"/>
        <w:jc w:val="both"/>
        <w:rPr>
          <w:rFonts w:ascii="Calibri" w:eastAsia="Calibri" w:hAnsi="Calibri" w:cs="Calibri"/>
        </w:rPr>
      </w:pPr>
      <w:r w:rsidRPr="00B63511">
        <w:rPr>
          <w:rFonts w:ascii="Calibri" w:eastAsia="Calibri" w:hAnsi="Calibri" w:cs="Calibri"/>
        </w:rPr>
        <w:t>c) působit na rodiče, aby se zajímali o rizika v době (možné) distanční výuky, aby měli pod kontrolou aktivity svých dětí ve virtuálním prostoru</w:t>
      </w:r>
    </w:p>
    <w:p w:rsidR="00B63511" w:rsidRPr="00B63511" w:rsidRDefault="00B63511" w:rsidP="00B63511">
      <w:pPr>
        <w:spacing w:after="0" w:line="276" w:lineRule="auto"/>
        <w:jc w:val="both"/>
        <w:rPr>
          <w:rFonts w:ascii="Calibri" w:eastAsia="Calibri" w:hAnsi="Calibri" w:cs="Calibri"/>
        </w:rPr>
      </w:pPr>
      <w:r w:rsidRPr="00B63511">
        <w:rPr>
          <w:rFonts w:ascii="Calibri" w:eastAsia="Calibri" w:hAnsi="Calibri" w:cs="Calibri"/>
        </w:rPr>
        <w:t>d)  pokračovat v důsledné kontrole docházky, u problémových žáků vyžadovat omluvenky od lékaře</w:t>
      </w:r>
    </w:p>
    <w:p w:rsidR="00B63511" w:rsidRPr="00B63511" w:rsidRDefault="00B63511" w:rsidP="00B63511">
      <w:pPr>
        <w:spacing w:after="0" w:line="276" w:lineRule="auto"/>
        <w:jc w:val="both"/>
        <w:rPr>
          <w:rFonts w:ascii="Calibri" w:eastAsia="Calibri" w:hAnsi="Calibri" w:cs="Calibri"/>
        </w:rPr>
      </w:pPr>
      <w:r w:rsidRPr="00B63511">
        <w:rPr>
          <w:rFonts w:ascii="Calibri" w:eastAsia="Calibri" w:hAnsi="Calibri" w:cs="Calibri"/>
        </w:rPr>
        <w:t>e) soustředit se v třídnických hodinách na nebezpečí ve virtuálním světě</w:t>
      </w:r>
    </w:p>
    <w:p w:rsidR="00691AE5" w:rsidRPr="00691AE5" w:rsidRDefault="00691AE5" w:rsidP="00691AE5">
      <w:pPr>
        <w:spacing w:after="0" w:line="240" w:lineRule="auto"/>
        <w:rPr>
          <w:rFonts w:ascii="Times New Roman" w:eastAsia="Times New Roman" w:hAnsi="Times New Roman" w:cs="Times New Roman"/>
          <w:b/>
          <w:color w:val="C00000"/>
          <w:sz w:val="24"/>
          <w:szCs w:val="24"/>
          <w:u w:val="single"/>
          <w:lang w:eastAsia="cs-CZ"/>
        </w:rPr>
      </w:pPr>
    </w:p>
    <w:p w:rsidR="004F0FE5" w:rsidRDefault="004F0FE5" w:rsidP="000A67BF">
      <w:pPr>
        <w:spacing w:after="0" w:line="240" w:lineRule="auto"/>
        <w:jc w:val="both"/>
        <w:rPr>
          <w:rFonts w:ascii="Times New Roman" w:eastAsia="Times New Roman" w:hAnsi="Times New Roman" w:cs="Times New Roman"/>
          <w:b/>
          <w:color w:val="FF0000"/>
          <w:sz w:val="32"/>
          <w:szCs w:val="32"/>
          <w:u w:val="single"/>
          <w:lang w:eastAsia="cs-CZ"/>
        </w:rPr>
      </w:pPr>
    </w:p>
    <w:p w:rsidR="000A67BF" w:rsidRPr="000A67BF" w:rsidRDefault="000A67BF" w:rsidP="000A67BF">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b/>
          <w:color w:val="FF0000"/>
          <w:sz w:val="32"/>
          <w:szCs w:val="32"/>
          <w:u w:val="single"/>
          <w:lang w:eastAsia="cs-CZ"/>
        </w:rPr>
        <w:t>V</w:t>
      </w:r>
      <w:r w:rsidRPr="000A67BF">
        <w:rPr>
          <w:rFonts w:ascii="Times New Roman" w:eastAsia="Times New Roman" w:hAnsi="Times New Roman" w:cs="Times New Roman"/>
          <w:b/>
          <w:color w:val="FF0000"/>
          <w:sz w:val="32"/>
          <w:szCs w:val="32"/>
          <w:u w:val="single"/>
          <w:lang w:eastAsia="cs-CZ"/>
        </w:rPr>
        <w:t>. AKTIVITY ŠKOLY</w:t>
      </w:r>
    </w:p>
    <w:p w:rsidR="000A67BF" w:rsidRDefault="000A67BF" w:rsidP="000A67BF">
      <w:pPr>
        <w:spacing w:after="0" w:line="240" w:lineRule="auto"/>
        <w:rPr>
          <w:rFonts w:ascii="Times New Roman" w:eastAsia="Times New Roman" w:hAnsi="Times New Roman" w:cs="Times New Roman"/>
          <w:sz w:val="24"/>
          <w:szCs w:val="24"/>
          <w:lang w:eastAsia="cs-CZ"/>
        </w:rPr>
      </w:pPr>
    </w:p>
    <w:p w:rsidR="000A67BF" w:rsidRDefault="000A67BF" w:rsidP="000A67BF">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p w:rsidR="000A67BF" w:rsidRPr="000A67BF" w:rsidRDefault="000A67BF" w:rsidP="000A67BF">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Byly naplánovány, jejich realizace</w:t>
      </w:r>
      <w:r w:rsidR="00931FF2">
        <w:rPr>
          <w:rFonts w:ascii="Times New Roman" w:eastAsia="Times New Roman" w:hAnsi="Times New Roman" w:cs="Times New Roman"/>
          <w:sz w:val="24"/>
          <w:szCs w:val="24"/>
          <w:lang w:eastAsia="cs-CZ"/>
        </w:rPr>
        <w:t xml:space="preserve"> byla limitována preventivními opatřeními.</w:t>
      </w:r>
      <w:r>
        <w:rPr>
          <w:rFonts w:ascii="Times New Roman" w:eastAsia="Times New Roman" w:hAnsi="Times New Roman" w:cs="Times New Roman"/>
          <w:sz w:val="24"/>
          <w:szCs w:val="24"/>
          <w:lang w:eastAsia="cs-CZ"/>
        </w:rPr>
        <w:t xml:space="preserve"> </w:t>
      </w:r>
    </w:p>
    <w:p w:rsidR="000A67BF" w:rsidRPr="000A67BF" w:rsidRDefault="000A67BF" w:rsidP="000A67BF">
      <w:pPr>
        <w:spacing w:after="0" w:line="240" w:lineRule="auto"/>
        <w:rPr>
          <w:rFonts w:ascii="Times New Roman" w:eastAsia="Times New Roman" w:hAnsi="Times New Roman" w:cs="Times New Roman"/>
          <w:b/>
          <w:sz w:val="24"/>
          <w:szCs w:val="24"/>
          <w:lang w:eastAsia="cs-CZ"/>
        </w:rPr>
      </w:pPr>
      <w:r w:rsidRPr="000A67BF">
        <w:rPr>
          <w:rFonts w:ascii="Times New Roman" w:eastAsia="Times New Roman" w:hAnsi="Times New Roman" w:cs="Times New Roman"/>
          <w:b/>
          <w:sz w:val="24"/>
          <w:szCs w:val="24"/>
          <w:u w:val="single"/>
          <w:lang w:eastAsia="cs-CZ"/>
        </w:rPr>
        <w:t>1. Činnosti v době vyučování</w:t>
      </w:r>
      <w:r w:rsidR="00931FF2">
        <w:rPr>
          <w:rFonts w:ascii="Times New Roman" w:eastAsia="Times New Roman" w:hAnsi="Times New Roman" w:cs="Times New Roman"/>
          <w:b/>
          <w:sz w:val="24"/>
          <w:szCs w:val="24"/>
          <w:lang w:eastAsia="cs-CZ"/>
        </w:rPr>
        <w:t xml:space="preserve"> </w:t>
      </w:r>
    </w:p>
    <w:tbl>
      <w:tblPr>
        <w:tblStyle w:val="Mkatabulky8"/>
        <w:tblW w:w="9923" w:type="dxa"/>
        <w:tblInd w:w="-147" w:type="dxa"/>
        <w:tblLayout w:type="fixed"/>
        <w:tblLook w:val="04A0" w:firstRow="1" w:lastRow="0" w:firstColumn="1" w:lastColumn="0" w:noHBand="0" w:noVBand="1"/>
      </w:tblPr>
      <w:tblGrid>
        <w:gridCol w:w="1418"/>
        <w:gridCol w:w="1134"/>
        <w:gridCol w:w="4394"/>
        <w:gridCol w:w="2977"/>
      </w:tblGrid>
      <w:tr w:rsidR="000A67BF" w:rsidRPr="000A67BF" w:rsidTr="00B63511">
        <w:tc>
          <w:tcPr>
            <w:tcW w:w="1418" w:type="dxa"/>
          </w:tcPr>
          <w:p w:rsidR="000A67BF" w:rsidRPr="000A67BF" w:rsidRDefault="000A67BF" w:rsidP="000A67BF">
            <w:pPr>
              <w:jc w:val="both"/>
              <w:rPr>
                <w:rFonts w:ascii="Times New Roman" w:eastAsia="Times New Roman" w:hAnsi="Times New Roman" w:cs="Times New Roman"/>
                <w:b/>
                <w:sz w:val="24"/>
                <w:szCs w:val="24"/>
                <w:lang w:eastAsia="cs-CZ"/>
              </w:rPr>
            </w:pPr>
            <w:r w:rsidRPr="000A67BF">
              <w:rPr>
                <w:rFonts w:ascii="Times New Roman" w:eastAsia="Times New Roman" w:hAnsi="Times New Roman" w:cs="Times New Roman"/>
                <w:b/>
                <w:sz w:val="24"/>
                <w:szCs w:val="24"/>
                <w:lang w:eastAsia="cs-CZ"/>
              </w:rPr>
              <w:t>Datum</w:t>
            </w:r>
          </w:p>
        </w:tc>
        <w:tc>
          <w:tcPr>
            <w:tcW w:w="1134" w:type="dxa"/>
          </w:tcPr>
          <w:p w:rsidR="000A67BF" w:rsidRPr="000A67BF" w:rsidRDefault="000A67BF" w:rsidP="000A67BF">
            <w:pPr>
              <w:jc w:val="both"/>
              <w:rPr>
                <w:rFonts w:ascii="Times New Roman" w:eastAsia="Times New Roman" w:hAnsi="Times New Roman" w:cs="Times New Roman"/>
                <w:b/>
                <w:sz w:val="24"/>
                <w:szCs w:val="24"/>
                <w:lang w:eastAsia="cs-CZ"/>
              </w:rPr>
            </w:pPr>
            <w:r w:rsidRPr="000A67BF">
              <w:rPr>
                <w:rFonts w:ascii="Times New Roman" w:eastAsia="Times New Roman" w:hAnsi="Times New Roman" w:cs="Times New Roman"/>
                <w:b/>
                <w:sz w:val="24"/>
                <w:szCs w:val="24"/>
                <w:lang w:eastAsia="cs-CZ"/>
              </w:rPr>
              <w:t>Třída</w:t>
            </w:r>
          </w:p>
        </w:tc>
        <w:tc>
          <w:tcPr>
            <w:tcW w:w="4394" w:type="dxa"/>
          </w:tcPr>
          <w:p w:rsidR="000A67BF" w:rsidRPr="000A67BF" w:rsidRDefault="000A67BF" w:rsidP="000A67BF">
            <w:pPr>
              <w:jc w:val="both"/>
              <w:rPr>
                <w:rFonts w:ascii="Times New Roman" w:eastAsia="Times New Roman" w:hAnsi="Times New Roman" w:cs="Times New Roman"/>
                <w:b/>
                <w:sz w:val="24"/>
                <w:szCs w:val="24"/>
                <w:lang w:eastAsia="cs-CZ"/>
              </w:rPr>
            </w:pPr>
            <w:r w:rsidRPr="000A67BF">
              <w:rPr>
                <w:rFonts w:ascii="Times New Roman" w:eastAsia="Times New Roman" w:hAnsi="Times New Roman" w:cs="Times New Roman"/>
                <w:b/>
                <w:sz w:val="24"/>
                <w:szCs w:val="24"/>
                <w:lang w:eastAsia="cs-CZ"/>
              </w:rPr>
              <w:t>Akce</w:t>
            </w:r>
          </w:p>
        </w:tc>
        <w:tc>
          <w:tcPr>
            <w:tcW w:w="2977" w:type="dxa"/>
          </w:tcPr>
          <w:p w:rsidR="000A67BF" w:rsidRPr="000A67BF" w:rsidRDefault="000A67BF" w:rsidP="000A67BF">
            <w:pPr>
              <w:jc w:val="both"/>
              <w:rPr>
                <w:rFonts w:ascii="Times New Roman" w:eastAsia="Times New Roman" w:hAnsi="Times New Roman" w:cs="Times New Roman"/>
                <w:b/>
                <w:sz w:val="24"/>
                <w:szCs w:val="24"/>
                <w:lang w:eastAsia="cs-CZ"/>
              </w:rPr>
            </w:pPr>
            <w:r w:rsidRPr="000A67BF">
              <w:rPr>
                <w:rFonts w:ascii="Times New Roman" w:eastAsia="Times New Roman" w:hAnsi="Times New Roman" w:cs="Times New Roman"/>
                <w:b/>
                <w:sz w:val="24"/>
                <w:szCs w:val="24"/>
                <w:lang w:eastAsia="cs-CZ"/>
              </w:rPr>
              <w:t>Připravil (a)</w:t>
            </w:r>
          </w:p>
        </w:tc>
      </w:tr>
      <w:tr w:rsidR="000A67BF" w:rsidRPr="000A67BF" w:rsidTr="00B63511">
        <w:tc>
          <w:tcPr>
            <w:tcW w:w="1418"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23.9.</w:t>
            </w:r>
          </w:p>
        </w:tc>
        <w:tc>
          <w:tcPr>
            <w:tcW w:w="1134"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IV.</w:t>
            </w:r>
          </w:p>
        </w:tc>
        <w:tc>
          <w:tcPr>
            <w:tcW w:w="4394"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Hvězdárna a planetárium Ždánice</w:t>
            </w:r>
          </w:p>
        </w:tc>
        <w:tc>
          <w:tcPr>
            <w:tcW w:w="2977" w:type="dxa"/>
          </w:tcPr>
          <w:p w:rsidR="000A67BF" w:rsidRPr="000A67BF" w:rsidRDefault="00931FF2" w:rsidP="000A67BF">
            <w:pPr>
              <w:jc w:val="both"/>
              <w:rPr>
                <w:rFonts w:ascii="Times New Roman" w:eastAsia="Times New Roman" w:hAnsi="Times New Roman" w:cs="Times New Roman"/>
                <w:sz w:val="24"/>
                <w:szCs w:val="24"/>
                <w:lang w:eastAsia="cs-CZ"/>
              </w:rPr>
            </w:pPr>
            <w:r w:rsidRPr="00931FF2">
              <w:rPr>
                <w:rFonts w:ascii="Times New Roman" w:eastAsia="Times New Roman" w:hAnsi="Times New Roman" w:cs="Times New Roman"/>
                <w:sz w:val="24"/>
                <w:szCs w:val="24"/>
                <w:lang w:eastAsia="cs-CZ"/>
              </w:rPr>
              <w:t>Mgr. Horňáková</w:t>
            </w:r>
          </w:p>
        </w:tc>
      </w:tr>
      <w:tr w:rsidR="000A67BF" w:rsidRPr="000A67BF" w:rsidTr="00B63511">
        <w:tc>
          <w:tcPr>
            <w:tcW w:w="1418"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25.9.</w:t>
            </w:r>
          </w:p>
        </w:tc>
        <w:tc>
          <w:tcPr>
            <w:tcW w:w="1134"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II. </w:t>
            </w:r>
          </w:p>
        </w:tc>
        <w:tc>
          <w:tcPr>
            <w:tcW w:w="4394" w:type="dxa"/>
          </w:tcPr>
          <w:p w:rsidR="000A67BF" w:rsidRPr="000A67BF" w:rsidRDefault="00931FF2" w:rsidP="000A67BF">
            <w:pPr>
              <w:jc w:val="both"/>
              <w:rPr>
                <w:rFonts w:ascii="Times New Roman" w:eastAsia="Times New Roman" w:hAnsi="Times New Roman" w:cs="Times New Roman"/>
                <w:sz w:val="24"/>
                <w:szCs w:val="24"/>
                <w:lang w:eastAsia="cs-CZ"/>
              </w:rPr>
            </w:pPr>
            <w:r w:rsidRPr="00931FF2">
              <w:rPr>
                <w:rFonts w:ascii="Times New Roman" w:eastAsia="Times New Roman" w:hAnsi="Times New Roman" w:cs="Times New Roman"/>
                <w:sz w:val="24"/>
                <w:szCs w:val="24"/>
                <w:lang w:eastAsia="cs-CZ"/>
              </w:rPr>
              <w:t>Hvězdárna a planetárium Ždánice</w:t>
            </w:r>
          </w:p>
        </w:tc>
        <w:tc>
          <w:tcPr>
            <w:tcW w:w="2977"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Netopilová</w:t>
            </w:r>
          </w:p>
        </w:tc>
      </w:tr>
      <w:tr w:rsidR="000A67BF" w:rsidRPr="000A67BF" w:rsidTr="00B63511">
        <w:tc>
          <w:tcPr>
            <w:tcW w:w="1418"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29.9.</w:t>
            </w:r>
          </w:p>
        </w:tc>
        <w:tc>
          <w:tcPr>
            <w:tcW w:w="1134"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III.</w:t>
            </w:r>
          </w:p>
        </w:tc>
        <w:tc>
          <w:tcPr>
            <w:tcW w:w="4394" w:type="dxa"/>
          </w:tcPr>
          <w:p w:rsidR="000A67BF" w:rsidRPr="000A67BF" w:rsidRDefault="00931FF2" w:rsidP="000A67BF">
            <w:pPr>
              <w:jc w:val="both"/>
              <w:rPr>
                <w:rFonts w:ascii="Times New Roman" w:eastAsia="Times New Roman" w:hAnsi="Times New Roman" w:cs="Times New Roman"/>
                <w:sz w:val="24"/>
                <w:szCs w:val="24"/>
                <w:lang w:eastAsia="cs-CZ"/>
              </w:rPr>
            </w:pPr>
            <w:r w:rsidRPr="00931FF2">
              <w:rPr>
                <w:rFonts w:ascii="Times New Roman" w:eastAsia="Times New Roman" w:hAnsi="Times New Roman" w:cs="Times New Roman"/>
                <w:sz w:val="24"/>
                <w:szCs w:val="24"/>
                <w:lang w:eastAsia="cs-CZ"/>
              </w:rPr>
              <w:t>Hvězdárna a planetárium Ždánice</w:t>
            </w:r>
          </w:p>
        </w:tc>
        <w:tc>
          <w:tcPr>
            <w:tcW w:w="2977"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Maříková</w:t>
            </w:r>
          </w:p>
        </w:tc>
      </w:tr>
      <w:tr w:rsidR="000A67BF" w:rsidRPr="000A67BF" w:rsidTr="00B63511">
        <w:tc>
          <w:tcPr>
            <w:tcW w:w="1418"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5.10.</w:t>
            </w:r>
          </w:p>
        </w:tc>
        <w:tc>
          <w:tcPr>
            <w:tcW w:w="1134"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w:t>
            </w:r>
          </w:p>
        </w:tc>
        <w:tc>
          <w:tcPr>
            <w:tcW w:w="4394" w:type="dxa"/>
          </w:tcPr>
          <w:p w:rsidR="000A67BF" w:rsidRPr="000A67BF" w:rsidRDefault="00931FF2" w:rsidP="000A67BF">
            <w:pPr>
              <w:jc w:val="both"/>
              <w:rPr>
                <w:rFonts w:ascii="Times New Roman" w:eastAsia="Times New Roman" w:hAnsi="Times New Roman" w:cs="Times New Roman"/>
                <w:sz w:val="24"/>
                <w:szCs w:val="24"/>
                <w:lang w:eastAsia="cs-CZ"/>
              </w:rPr>
            </w:pPr>
            <w:r w:rsidRPr="00931FF2">
              <w:rPr>
                <w:rFonts w:ascii="Times New Roman" w:eastAsia="Times New Roman" w:hAnsi="Times New Roman" w:cs="Times New Roman"/>
                <w:sz w:val="24"/>
                <w:szCs w:val="24"/>
                <w:lang w:eastAsia="cs-CZ"/>
              </w:rPr>
              <w:t>Hvězdárna a planetárium Ždánice</w:t>
            </w:r>
          </w:p>
        </w:tc>
        <w:tc>
          <w:tcPr>
            <w:tcW w:w="2977"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Slivková</w:t>
            </w:r>
          </w:p>
        </w:tc>
      </w:tr>
      <w:tr w:rsidR="00B63511" w:rsidRPr="000A67BF" w:rsidTr="00B63511">
        <w:tc>
          <w:tcPr>
            <w:tcW w:w="1418"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8.10.</w:t>
            </w:r>
          </w:p>
        </w:tc>
        <w:tc>
          <w:tcPr>
            <w:tcW w:w="1134"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IV.</w:t>
            </w:r>
          </w:p>
        </w:tc>
        <w:tc>
          <w:tcPr>
            <w:tcW w:w="4394" w:type="dxa"/>
          </w:tcPr>
          <w:p w:rsidR="00B63511" w:rsidRPr="00931FF2" w:rsidRDefault="00B63511" w:rsidP="000A67BF">
            <w:pPr>
              <w:jc w:val="both"/>
              <w:rPr>
                <w:rFonts w:ascii="Times New Roman" w:eastAsia="Times New Roman" w:hAnsi="Times New Roman" w:cs="Times New Roman"/>
                <w:sz w:val="24"/>
                <w:szCs w:val="24"/>
                <w:lang w:eastAsia="cs-CZ"/>
              </w:rPr>
            </w:pPr>
            <w:proofErr w:type="spellStart"/>
            <w:proofErr w:type="gramStart"/>
            <w:r>
              <w:rPr>
                <w:rFonts w:ascii="Times New Roman" w:eastAsia="Times New Roman" w:hAnsi="Times New Roman" w:cs="Times New Roman"/>
                <w:sz w:val="24"/>
                <w:szCs w:val="24"/>
                <w:lang w:eastAsia="cs-CZ"/>
              </w:rPr>
              <w:t>MěK</w:t>
            </w:r>
            <w:proofErr w:type="spellEnd"/>
            <w:proofErr w:type="gramEnd"/>
            <w:r>
              <w:rPr>
                <w:rFonts w:ascii="Times New Roman" w:eastAsia="Times New Roman" w:hAnsi="Times New Roman" w:cs="Times New Roman"/>
                <w:sz w:val="24"/>
                <w:szCs w:val="24"/>
                <w:lang w:eastAsia="cs-CZ"/>
              </w:rPr>
              <w:t xml:space="preserve"> Ždánice</w:t>
            </w:r>
          </w:p>
        </w:tc>
        <w:tc>
          <w:tcPr>
            <w:tcW w:w="2977"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Horňáková</w:t>
            </w:r>
          </w:p>
        </w:tc>
      </w:tr>
      <w:tr w:rsidR="000A67BF" w:rsidRPr="000A67BF" w:rsidTr="00B63511">
        <w:tc>
          <w:tcPr>
            <w:tcW w:w="1418"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w:t>
            </w:r>
          </w:p>
        </w:tc>
        <w:tc>
          <w:tcPr>
            <w:tcW w:w="1134"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VII.</w:t>
            </w:r>
          </w:p>
        </w:tc>
        <w:tc>
          <w:tcPr>
            <w:tcW w:w="4394"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Beseda pro dívky – MP-EDU p. Žádníková</w:t>
            </w:r>
          </w:p>
        </w:tc>
        <w:tc>
          <w:tcPr>
            <w:tcW w:w="2977"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distančně</w:t>
            </w:r>
          </w:p>
        </w:tc>
      </w:tr>
      <w:tr w:rsidR="00B63511" w:rsidRPr="000A67BF" w:rsidTr="00B63511">
        <w:tc>
          <w:tcPr>
            <w:tcW w:w="1418" w:type="dxa"/>
          </w:tcPr>
          <w:p w:rsidR="00B63511" w:rsidRDefault="00B63511" w:rsidP="000A67BF">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16.2., 18.2</w:t>
            </w:r>
            <w:proofErr w:type="gramEnd"/>
            <w:r>
              <w:rPr>
                <w:rFonts w:ascii="Times New Roman" w:eastAsia="Times New Roman" w:hAnsi="Times New Roman" w:cs="Times New Roman"/>
                <w:sz w:val="24"/>
                <w:szCs w:val="24"/>
                <w:lang w:eastAsia="cs-CZ"/>
              </w:rPr>
              <w:t>.</w:t>
            </w:r>
          </w:p>
        </w:tc>
        <w:tc>
          <w:tcPr>
            <w:tcW w:w="1134"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IX. A, B</w:t>
            </w:r>
          </w:p>
        </w:tc>
        <w:tc>
          <w:tcPr>
            <w:tcW w:w="4394"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Jaderná elektrárna Dukovany - distančně</w:t>
            </w:r>
          </w:p>
        </w:tc>
        <w:tc>
          <w:tcPr>
            <w:tcW w:w="2977"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Neužil</w:t>
            </w:r>
          </w:p>
        </w:tc>
      </w:tr>
      <w:tr w:rsidR="00B63511" w:rsidRPr="000A67BF" w:rsidTr="00B63511">
        <w:tc>
          <w:tcPr>
            <w:tcW w:w="1418"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21.5.</w:t>
            </w:r>
          </w:p>
        </w:tc>
        <w:tc>
          <w:tcPr>
            <w:tcW w:w="1134"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II. </w:t>
            </w:r>
          </w:p>
        </w:tc>
        <w:tc>
          <w:tcPr>
            <w:tcW w:w="4394"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Pasování na čtenáře </w:t>
            </w:r>
          </w:p>
        </w:tc>
        <w:tc>
          <w:tcPr>
            <w:tcW w:w="2977" w:type="dxa"/>
          </w:tcPr>
          <w:p w:rsidR="00B63511" w:rsidRDefault="00B63511" w:rsidP="000A67BF">
            <w:pPr>
              <w:jc w:val="both"/>
              <w:rPr>
                <w:rFonts w:ascii="Times New Roman" w:eastAsia="Times New Roman" w:hAnsi="Times New Roman" w:cs="Times New Roman"/>
                <w:sz w:val="24"/>
                <w:szCs w:val="24"/>
                <w:lang w:eastAsia="cs-CZ"/>
              </w:rPr>
            </w:pPr>
            <w:r w:rsidRPr="00B63511">
              <w:rPr>
                <w:rFonts w:ascii="Times New Roman" w:eastAsia="Times New Roman" w:hAnsi="Times New Roman" w:cs="Times New Roman"/>
                <w:sz w:val="24"/>
                <w:szCs w:val="24"/>
                <w:lang w:eastAsia="cs-CZ"/>
              </w:rPr>
              <w:t>Mgr. Netopilová</w:t>
            </w:r>
            <w:r>
              <w:rPr>
                <w:rFonts w:ascii="Times New Roman" w:eastAsia="Times New Roman" w:hAnsi="Times New Roman" w:cs="Times New Roman"/>
                <w:sz w:val="24"/>
                <w:szCs w:val="24"/>
                <w:lang w:eastAsia="cs-CZ"/>
              </w:rPr>
              <w:t xml:space="preserve"> + </w:t>
            </w:r>
            <w:proofErr w:type="spellStart"/>
            <w:r>
              <w:rPr>
                <w:rFonts w:ascii="Times New Roman" w:eastAsia="Times New Roman" w:hAnsi="Times New Roman" w:cs="Times New Roman"/>
                <w:sz w:val="24"/>
                <w:szCs w:val="24"/>
                <w:lang w:eastAsia="cs-CZ"/>
              </w:rPr>
              <w:t>MěK</w:t>
            </w:r>
            <w:proofErr w:type="spellEnd"/>
          </w:p>
        </w:tc>
      </w:tr>
      <w:tr w:rsidR="000A67BF" w:rsidRPr="000A67BF" w:rsidTr="00B63511">
        <w:tc>
          <w:tcPr>
            <w:tcW w:w="1418"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10.6.</w:t>
            </w:r>
          </w:p>
        </w:tc>
        <w:tc>
          <w:tcPr>
            <w:tcW w:w="1134" w:type="dxa"/>
          </w:tcPr>
          <w:p w:rsidR="000A67BF" w:rsidRPr="000A67BF" w:rsidRDefault="00931FF2" w:rsidP="000A67BF">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V.B</w:t>
            </w:r>
            <w:proofErr w:type="gramEnd"/>
            <w:r>
              <w:rPr>
                <w:rFonts w:ascii="Times New Roman" w:eastAsia="Times New Roman" w:hAnsi="Times New Roman" w:cs="Times New Roman"/>
                <w:sz w:val="24"/>
                <w:szCs w:val="24"/>
                <w:lang w:eastAsia="cs-CZ"/>
              </w:rPr>
              <w:t xml:space="preserve"> </w:t>
            </w:r>
          </w:p>
        </w:tc>
        <w:tc>
          <w:tcPr>
            <w:tcW w:w="4394" w:type="dxa"/>
          </w:tcPr>
          <w:p w:rsidR="000A67BF" w:rsidRPr="000A67BF" w:rsidRDefault="00931FF2" w:rsidP="000A67BF">
            <w:pPr>
              <w:jc w:val="both"/>
              <w:rPr>
                <w:rFonts w:ascii="Times New Roman" w:eastAsia="Times New Roman" w:hAnsi="Times New Roman" w:cs="Times New Roman"/>
                <w:sz w:val="24"/>
                <w:szCs w:val="24"/>
                <w:lang w:eastAsia="cs-CZ"/>
              </w:rPr>
            </w:pPr>
            <w:r w:rsidRPr="00931FF2">
              <w:rPr>
                <w:rFonts w:ascii="Times New Roman" w:eastAsia="Times New Roman" w:hAnsi="Times New Roman" w:cs="Times New Roman"/>
                <w:sz w:val="24"/>
                <w:szCs w:val="24"/>
                <w:lang w:eastAsia="cs-CZ"/>
              </w:rPr>
              <w:t>Hvězdárna a planetárium Ždánice</w:t>
            </w:r>
          </w:p>
        </w:tc>
        <w:tc>
          <w:tcPr>
            <w:tcW w:w="2977" w:type="dxa"/>
          </w:tcPr>
          <w:p w:rsidR="000A67BF" w:rsidRPr="000A67BF" w:rsidRDefault="00931FF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proofErr w:type="spellStart"/>
            <w:r>
              <w:rPr>
                <w:rFonts w:ascii="Times New Roman" w:eastAsia="Times New Roman" w:hAnsi="Times New Roman" w:cs="Times New Roman"/>
                <w:sz w:val="24"/>
                <w:szCs w:val="24"/>
                <w:lang w:eastAsia="cs-CZ"/>
              </w:rPr>
              <w:t>Selucká</w:t>
            </w:r>
            <w:proofErr w:type="spellEnd"/>
          </w:p>
        </w:tc>
      </w:tr>
      <w:tr w:rsidR="000A67BF" w:rsidRPr="000A67BF" w:rsidTr="00B63511">
        <w:tc>
          <w:tcPr>
            <w:tcW w:w="1418" w:type="dxa"/>
          </w:tcPr>
          <w:p w:rsidR="000A67BF" w:rsidRPr="000A67BF" w:rsidRDefault="001363C2"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14.6.</w:t>
            </w:r>
          </w:p>
        </w:tc>
        <w:tc>
          <w:tcPr>
            <w:tcW w:w="1134" w:type="dxa"/>
          </w:tcPr>
          <w:p w:rsidR="000A67BF" w:rsidRPr="000A67BF" w:rsidRDefault="001363C2" w:rsidP="000A67BF">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IX.B</w:t>
            </w:r>
            <w:proofErr w:type="gramEnd"/>
          </w:p>
        </w:tc>
        <w:tc>
          <w:tcPr>
            <w:tcW w:w="4394" w:type="dxa"/>
          </w:tcPr>
          <w:p w:rsidR="000A67BF" w:rsidRPr="000A67BF" w:rsidRDefault="0082036A" w:rsidP="000A67BF">
            <w:pPr>
              <w:jc w:val="both"/>
              <w:rPr>
                <w:rFonts w:ascii="Times New Roman" w:eastAsia="Times New Roman" w:hAnsi="Times New Roman" w:cs="Times New Roman"/>
                <w:sz w:val="24"/>
                <w:szCs w:val="24"/>
                <w:lang w:eastAsia="cs-CZ"/>
              </w:rPr>
            </w:pPr>
            <w:r w:rsidRPr="0082036A">
              <w:rPr>
                <w:rFonts w:ascii="Times New Roman" w:eastAsia="Times New Roman" w:hAnsi="Times New Roman" w:cs="Times New Roman"/>
                <w:sz w:val="24"/>
                <w:szCs w:val="24"/>
                <w:lang w:eastAsia="cs-CZ"/>
              </w:rPr>
              <w:t>Hvězdárna a planetárium Ždánice</w:t>
            </w:r>
          </w:p>
        </w:tc>
        <w:tc>
          <w:tcPr>
            <w:tcW w:w="2977" w:type="dxa"/>
          </w:tcPr>
          <w:p w:rsidR="000A67BF" w:rsidRPr="000A67BF" w:rsidRDefault="008203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Neužil</w:t>
            </w:r>
          </w:p>
        </w:tc>
      </w:tr>
      <w:tr w:rsidR="00B63511" w:rsidRPr="000A67BF" w:rsidTr="00B63511">
        <w:tc>
          <w:tcPr>
            <w:tcW w:w="1418"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14.6.</w:t>
            </w:r>
          </w:p>
        </w:tc>
        <w:tc>
          <w:tcPr>
            <w:tcW w:w="1134"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w:t>
            </w:r>
          </w:p>
        </w:tc>
        <w:tc>
          <w:tcPr>
            <w:tcW w:w="4394" w:type="dxa"/>
          </w:tcPr>
          <w:p w:rsidR="00B63511" w:rsidRPr="0082036A"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Pasování na čtenáře v </w:t>
            </w:r>
            <w:proofErr w:type="spellStart"/>
            <w:proofErr w:type="gramStart"/>
            <w:r>
              <w:rPr>
                <w:rFonts w:ascii="Times New Roman" w:eastAsia="Times New Roman" w:hAnsi="Times New Roman" w:cs="Times New Roman"/>
                <w:sz w:val="24"/>
                <w:szCs w:val="24"/>
                <w:lang w:eastAsia="cs-CZ"/>
              </w:rPr>
              <w:t>MěK</w:t>
            </w:r>
            <w:proofErr w:type="spellEnd"/>
            <w:proofErr w:type="gramEnd"/>
            <w:r>
              <w:rPr>
                <w:rFonts w:ascii="Times New Roman" w:eastAsia="Times New Roman" w:hAnsi="Times New Roman" w:cs="Times New Roman"/>
                <w:sz w:val="24"/>
                <w:szCs w:val="24"/>
                <w:lang w:eastAsia="cs-CZ"/>
              </w:rPr>
              <w:t xml:space="preserve"> Ždánice</w:t>
            </w:r>
          </w:p>
        </w:tc>
        <w:tc>
          <w:tcPr>
            <w:tcW w:w="2977"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Slivková</w:t>
            </w:r>
          </w:p>
        </w:tc>
      </w:tr>
      <w:tr w:rsidR="00B63511" w:rsidRPr="000A67BF" w:rsidTr="00B63511">
        <w:tc>
          <w:tcPr>
            <w:tcW w:w="1418"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23.6.</w:t>
            </w:r>
          </w:p>
        </w:tc>
        <w:tc>
          <w:tcPr>
            <w:tcW w:w="1134" w:type="dxa"/>
          </w:tcPr>
          <w:p w:rsidR="00B63511"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VI.</w:t>
            </w:r>
          </w:p>
        </w:tc>
        <w:tc>
          <w:tcPr>
            <w:tcW w:w="4394" w:type="dxa"/>
          </w:tcPr>
          <w:p w:rsidR="00B63511" w:rsidRPr="0082036A"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Včelařství – p. Handlíř Ždánice</w:t>
            </w:r>
          </w:p>
        </w:tc>
        <w:tc>
          <w:tcPr>
            <w:tcW w:w="2977" w:type="dxa"/>
          </w:tcPr>
          <w:p w:rsidR="00B63511" w:rsidRDefault="00B63511" w:rsidP="00B63511">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P.  Markus</w:t>
            </w:r>
          </w:p>
        </w:tc>
      </w:tr>
      <w:tr w:rsidR="0082036A" w:rsidRPr="000A67BF" w:rsidTr="00B63511">
        <w:tc>
          <w:tcPr>
            <w:tcW w:w="1418" w:type="dxa"/>
          </w:tcPr>
          <w:p w:rsidR="0082036A" w:rsidRDefault="008203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24.6.</w:t>
            </w:r>
          </w:p>
        </w:tc>
        <w:tc>
          <w:tcPr>
            <w:tcW w:w="1134" w:type="dxa"/>
          </w:tcPr>
          <w:p w:rsidR="0082036A" w:rsidRDefault="0082036A" w:rsidP="000A67BF">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IX.A</w:t>
            </w:r>
            <w:proofErr w:type="gramEnd"/>
          </w:p>
        </w:tc>
        <w:tc>
          <w:tcPr>
            <w:tcW w:w="4394" w:type="dxa"/>
          </w:tcPr>
          <w:p w:rsidR="0082036A" w:rsidRPr="000A67BF" w:rsidRDefault="0082036A" w:rsidP="000A67BF">
            <w:pPr>
              <w:jc w:val="both"/>
              <w:rPr>
                <w:rFonts w:ascii="Times New Roman" w:eastAsia="Times New Roman" w:hAnsi="Times New Roman" w:cs="Times New Roman"/>
                <w:sz w:val="24"/>
                <w:szCs w:val="24"/>
                <w:lang w:eastAsia="cs-CZ"/>
              </w:rPr>
            </w:pPr>
            <w:r w:rsidRPr="0082036A">
              <w:rPr>
                <w:rFonts w:ascii="Times New Roman" w:eastAsia="Times New Roman" w:hAnsi="Times New Roman" w:cs="Times New Roman"/>
                <w:sz w:val="24"/>
                <w:szCs w:val="24"/>
                <w:lang w:eastAsia="cs-CZ"/>
              </w:rPr>
              <w:t>Hvězdárna a planetárium Ždánice</w:t>
            </w:r>
          </w:p>
        </w:tc>
        <w:tc>
          <w:tcPr>
            <w:tcW w:w="2977" w:type="dxa"/>
          </w:tcPr>
          <w:p w:rsidR="0082036A" w:rsidRPr="000A67BF" w:rsidRDefault="008203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Neužil</w:t>
            </w:r>
          </w:p>
        </w:tc>
      </w:tr>
      <w:tr w:rsidR="0082036A" w:rsidRPr="000A67BF" w:rsidTr="00B63511">
        <w:tc>
          <w:tcPr>
            <w:tcW w:w="1418" w:type="dxa"/>
          </w:tcPr>
          <w:p w:rsidR="0082036A"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25.6.</w:t>
            </w:r>
          </w:p>
        </w:tc>
        <w:tc>
          <w:tcPr>
            <w:tcW w:w="1134" w:type="dxa"/>
          </w:tcPr>
          <w:p w:rsidR="0082036A"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 + II.</w:t>
            </w:r>
          </w:p>
        </w:tc>
        <w:tc>
          <w:tcPr>
            <w:tcW w:w="4394" w:type="dxa"/>
          </w:tcPr>
          <w:p w:rsidR="0082036A" w:rsidRPr="000A67BF" w:rsidRDefault="00B63511"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Stopovaná</w:t>
            </w:r>
          </w:p>
        </w:tc>
        <w:tc>
          <w:tcPr>
            <w:tcW w:w="2977" w:type="dxa"/>
          </w:tcPr>
          <w:p w:rsidR="0082036A" w:rsidRPr="000A67BF" w:rsidRDefault="00B63511" w:rsidP="000A67BF">
            <w:pPr>
              <w:jc w:val="both"/>
              <w:rPr>
                <w:rFonts w:ascii="Times New Roman" w:eastAsia="Times New Roman" w:hAnsi="Times New Roman" w:cs="Times New Roman"/>
                <w:sz w:val="24"/>
                <w:szCs w:val="24"/>
                <w:lang w:eastAsia="cs-CZ"/>
              </w:rPr>
            </w:pPr>
            <w:r w:rsidRPr="00B63511">
              <w:rPr>
                <w:rFonts w:ascii="Times New Roman" w:eastAsia="Times New Roman" w:hAnsi="Times New Roman" w:cs="Times New Roman"/>
                <w:sz w:val="24"/>
                <w:szCs w:val="24"/>
                <w:lang w:eastAsia="cs-CZ"/>
              </w:rPr>
              <w:t>Mgr. Slivková</w:t>
            </w:r>
            <w:r w:rsidR="00C05914">
              <w:rPr>
                <w:rFonts w:ascii="Times New Roman" w:eastAsia="Times New Roman" w:hAnsi="Times New Roman" w:cs="Times New Roman"/>
                <w:sz w:val="24"/>
                <w:szCs w:val="24"/>
                <w:lang w:eastAsia="cs-CZ"/>
              </w:rPr>
              <w:t>, Mgr. Netopilová</w:t>
            </w:r>
          </w:p>
        </w:tc>
      </w:tr>
    </w:tbl>
    <w:p w:rsidR="000A67BF" w:rsidRPr="000A67BF" w:rsidRDefault="000A67BF" w:rsidP="000A67BF">
      <w:pPr>
        <w:spacing w:after="0" w:line="240" w:lineRule="auto"/>
        <w:rPr>
          <w:rFonts w:ascii="Times New Roman" w:eastAsia="Times New Roman" w:hAnsi="Times New Roman" w:cs="Times New Roman"/>
          <w:sz w:val="24"/>
          <w:szCs w:val="24"/>
          <w:lang w:eastAsia="cs-CZ"/>
        </w:rPr>
      </w:pPr>
    </w:p>
    <w:p w:rsidR="000A67BF" w:rsidRPr="000A67BF" w:rsidRDefault="000A67BF" w:rsidP="000A67BF">
      <w:pPr>
        <w:spacing w:after="0" w:line="240" w:lineRule="auto"/>
        <w:jc w:val="both"/>
        <w:rPr>
          <w:rFonts w:ascii="Times New Roman" w:eastAsia="Times New Roman" w:hAnsi="Times New Roman" w:cs="Times New Roman"/>
          <w:b/>
          <w:sz w:val="24"/>
          <w:szCs w:val="24"/>
          <w:u w:val="single"/>
          <w:lang w:eastAsia="cs-CZ"/>
        </w:rPr>
      </w:pPr>
    </w:p>
    <w:p w:rsidR="000A67BF" w:rsidRPr="000A67BF" w:rsidRDefault="000A67BF" w:rsidP="000A67BF">
      <w:pPr>
        <w:spacing w:after="0" w:line="240" w:lineRule="auto"/>
        <w:jc w:val="both"/>
        <w:rPr>
          <w:rFonts w:ascii="Times New Roman" w:eastAsia="Times New Roman" w:hAnsi="Times New Roman" w:cs="Times New Roman"/>
          <w:b/>
          <w:sz w:val="24"/>
          <w:szCs w:val="24"/>
          <w:u w:val="single"/>
          <w:lang w:eastAsia="cs-CZ"/>
        </w:rPr>
      </w:pPr>
    </w:p>
    <w:p w:rsidR="000A67BF" w:rsidRPr="000A67BF" w:rsidRDefault="000A67BF" w:rsidP="000A67BF">
      <w:pPr>
        <w:spacing w:after="0" w:line="240" w:lineRule="auto"/>
        <w:jc w:val="both"/>
        <w:rPr>
          <w:rFonts w:ascii="Times New Roman" w:eastAsia="Times New Roman" w:hAnsi="Times New Roman" w:cs="Times New Roman"/>
          <w:b/>
          <w:sz w:val="24"/>
          <w:szCs w:val="24"/>
          <w:u w:val="single"/>
          <w:lang w:eastAsia="cs-CZ"/>
        </w:rPr>
      </w:pPr>
    </w:p>
    <w:p w:rsidR="000A67BF" w:rsidRPr="000A67BF" w:rsidRDefault="000A67BF" w:rsidP="000A67BF">
      <w:pPr>
        <w:spacing w:after="0" w:line="240" w:lineRule="auto"/>
        <w:jc w:val="both"/>
        <w:rPr>
          <w:rFonts w:ascii="Times New Roman" w:eastAsia="Times New Roman" w:hAnsi="Times New Roman" w:cs="Times New Roman"/>
          <w:sz w:val="24"/>
          <w:szCs w:val="24"/>
          <w:u w:val="single"/>
          <w:lang w:eastAsia="cs-CZ"/>
        </w:rPr>
      </w:pPr>
      <w:r w:rsidRPr="000A67BF">
        <w:rPr>
          <w:rFonts w:ascii="Times New Roman" w:eastAsia="Times New Roman" w:hAnsi="Times New Roman" w:cs="Times New Roman"/>
          <w:b/>
          <w:sz w:val="24"/>
          <w:szCs w:val="24"/>
          <w:u w:val="single"/>
          <w:lang w:eastAsia="cs-CZ"/>
        </w:rPr>
        <w:t xml:space="preserve">2. Činnosti v době mimo vyučování:  </w:t>
      </w:r>
    </w:p>
    <w:tbl>
      <w:tblPr>
        <w:tblStyle w:val="Mkatabulky8"/>
        <w:tblW w:w="9634" w:type="dxa"/>
        <w:tblLayout w:type="fixed"/>
        <w:tblLook w:val="04A0" w:firstRow="1" w:lastRow="0" w:firstColumn="1" w:lastColumn="0" w:noHBand="0" w:noVBand="1"/>
      </w:tblPr>
      <w:tblGrid>
        <w:gridCol w:w="1101"/>
        <w:gridCol w:w="1304"/>
        <w:gridCol w:w="4820"/>
        <w:gridCol w:w="2409"/>
      </w:tblGrid>
      <w:tr w:rsidR="000A67BF" w:rsidRPr="000A67BF" w:rsidTr="000A67BF">
        <w:tc>
          <w:tcPr>
            <w:tcW w:w="1101" w:type="dxa"/>
          </w:tcPr>
          <w:p w:rsidR="000A67BF" w:rsidRPr="000A67BF" w:rsidRDefault="000A67BF" w:rsidP="000A67BF">
            <w:pPr>
              <w:jc w:val="both"/>
              <w:rPr>
                <w:rFonts w:ascii="Times New Roman" w:eastAsia="Times New Roman" w:hAnsi="Times New Roman" w:cs="Times New Roman"/>
                <w:b/>
                <w:sz w:val="24"/>
                <w:szCs w:val="24"/>
                <w:lang w:eastAsia="cs-CZ"/>
              </w:rPr>
            </w:pPr>
            <w:r w:rsidRPr="000A67BF">
              <w:rPr>
                <w:rFonts w:ascii="Times New Roman" w:eastAsia="Times New Roman" w:hAnsi="Times New Roman" w:cs="Times New Roman"/>
                <w:b/>
                <w:sz w:val="24"/>
                <w:szCs w:val="24"/>
                <w:lang w:eastAsia="cs-CZ"/>
              </w:rPr>
              <w:t>Datum</w:t>
            </w:r>
          </w:p>
        </w:tc>
        <w:tc>
          <w:tcPr>
            <w:tcW w:w="1304" w:type="dxa"/>
          </w:tcPr>
          <w:p w:rsidR="000A67BF" w:rsidRPr="000A67BF" w:rsidRDefault="000A67BF" w:rsidP="000A67BF">
            <w:pPr>
              <w:jc w:val="both"/>
              <w:rPr>
                <w:rFonts w:ascii="Times New Roman" w:eastAsia="Times New Roman" w:hAnsi="Times New Roman" w:cs="Times New Roman"/>
                <w:b/>
                <w:sz w:val="24"/>
                <w:szCs w:val="24"/>
                <w:lang w:eastAsia="cs-CZ"/>
              </w:rPr>
            </w:pPr>
            <w:r w:rsidRPr="000A67BF">
              <w:rPr>
                <w:rFonts w:ascii="Times New Roman" w:eastAsia="Times New Roman" w:hAnsi="Times New Roman" w:cs="Times New Roman"/>
                <w:b/>
                <w:sz w:val="24"/>
                <w:szCs w:val="24"/>
                <w:lang w:eastAsia="cs-CZ"/>
              </w:rPr>
              <w:t>Třídy</w:t>
            </w:r>
          </w:p>
        </w:tc>
        <w:tc>
          <w:tcPr>
            <w:tcW w:w="4820" w:type="dxa"/>
          </w:tcPr>
          <w:p w:rsidR="000A67BF" w:rsidRPr="000A67BF" w:rsidRDefault="000A67BF" w:rsidP="000A67BF">
            <w:pPr>
              <w:jc w:val="both"/>
              <w:rPr>
                <w:rFonts w:ascii="Times New Roman" w:eastAsia="Times New Roman" w:hAnsi="Times New Roman" w:cs="Times New Roman"/>
                <w:b/>
                <w:sz w:val="24"/>
                <w:szCs w:val="24"/>
                <w:lang w:eastAsia="cs-CZ"/>
              </w:rPr>
            </w:pPr>
            <w:r w:rsidRPr="000A67BF">
              <w:rPr>
                <w:rFonts w:ascii="Times New Roman" w:eastAsia="Times New Roman" w:hAnsi="Times New Roman" w:cs="Times New Roman"/>
                <w:b/>
                <w:sz w:val="24"/>
                <w:szCs w:val="24"/>
                <w:lang w:eastAsia="cs-CZ"/>
              </w:rPr>
              <w:t>Akce</w:t>
            </w:r>
          </w:p>
        </w:tc>
        <w:tc>
          <w:tcPr>
            <w:tcW w:w="2409" w:type="dxa"/>
          </w:tcPr>
          <w:p w:rsidR="000A67BF" w:rsidRPr="000A67BF" w:rsidRDefault="000A67BF" w:rsidP="000A67BF">
            <w:pPr>
              <w:jc w:val="both"/>
              <w:rPr>
                <w:rFonts w:ascii="Times New Roman" w:eastAsia="Times New Roman" w:hAnsi="Times New Roman" w:cs="Times New Roman"/>
                <w:b/>
                <w:sz w:val="24"/>
                <w:szCs w:val="24"/>
                <w:lang w:eastAsia="cs-CZ"/>
              </w:rPr>
            </w:pPr>
            <w:r w:rsidRPr="000A67BF">
              <w:rPr>
                <w:rFonts w:ascii="Times New Roman" w:eastAsia="Times New Roman" w:hAnsi="Times New Roman" w:cs="Times New Roman"/>
                <w:b/>
                <w:sz w:val="24"/>
                <w:szCs w:val="24"/>
                <w:lang w:eastAsia="cs-CZ"/>
              </w:rPr>
              <w:t>Připravil (a)</w:t>
            </w:r>
          </w:p>
        </w:tc>
      </w:tr>
      <w:tr w:rsidR="000A67BF" w:rsidRPr="000A67BF" w:rsidTr="000A67BF">
        <w:tc>
          <w:tcPr>
            <w:tcW w:w="1101"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29.4.</w:t>
            </w:r>
          </w:p>
        </w:tc>
        <w:tc>
          <w:tcPr>
            <w:tcW w:w="1304" w:type="dxa"/>
          </w:tcPr>
          <w:p w:rsidR="000A67BF" w:rsidRPr="000A67BF" w:rsidRDefault="00B56D6A" w:rsidP="000A67BF">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VII.B</w:t>
            </w:r>
            <w:proofErr w:type="gramEnd"/>
          </w:p>
        </w:tc>
        <w:tc>
          <w:tcPr>
            <w:tcW w:w="4820"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Přírodovědná vycházka – </w:t>
            </w:r>
            <w:proofErr w:type="spellStart"/>
            <w:r>
              <w:rPr>
                <w:rFonts w:ascii="Times New Roman" w:eastAsia="Times New Roman" w:hAnsi="Times New Roman" w:cs="Times New Roman"/>
                <w:sz w:val="24"/>
                <w:szCs w:val="24"/>
                <w:lang w:eastAsia="cs-CZ"/>
              </w:rPr>
              <w:t>Palánek</w:t>
            </w:r>
            <w:proofErr w:type="spellEnd"/>
            <w:r>
              <w:rPr>
                <w:rFonts w:ascii="Times New Roman" w:eastAsia="Times New Roman" w:hAnsi="Times New Roman" w:cs="Times New Roman"/>
                <w:sz w:val="24"/>
                <w:szCs w:val="24"/>
                <w:lang w:eastAsia="cs-CZ"/>
              </w:rPr>
              <w:t xml:space="preserve"> a okolí</w:t>
            </w:r>
          </w:p>
        </w:tc>
        <w:tc>
          <w:tcPr>
            <w:tcW w:w="2409"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 Markus, R. Neužil</w:t>
            </w:r>
          </w:p>
        </w:tc>
      </w:tr>
      <w:tr w:rsidR="000A67BF" w:rsidRPr="000A67BF" w:rsidTr="000A67BF">
        <w:tc>
          <w:tcPr>
            <w:tcW w:w="1101"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23.6.</w:t>
            </w:r>
          </w:p>
        </w:tc>
        <w:tc>
          <w:tcPr>
            <w:tcW w:w="1304" w:type="dxa"/>
          </w:tcPr>
          <w:p w:rsidR="000A67BF" w:rsidRPr="000A67BF" w:rsidRDefault="00D4225C" w:rsidP="000A67BF">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V.A</w:t>
            </w:r>
            <w:proofErr w:type="gramEnd"/>
          </w:p>
        </w:tc>
        <w:tc>
          <w:tcPr>
            <w:tcW w:w="4820"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Sportovní odpoledne třídy</w:t>
            </w:r>
          </w:p>
        </w:tc>
        <w:tc>
          <w:tcPr>
            <w:tcW w:w="2409"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L. Hrdá</w:t>
            </w:r>
          </w:p>
        </w:tc>
      </w:tr>
      <w:tr w:rsidR="000A67BF" w:rsidRPr="000A67BF" w:rsidTr="000A67BF">
        <w:tc>
          <w:tcPr>
            <w:tcW w:w="1101"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25.6.</w:t>
            </w:r>
          </w:p>
        </w:tc>
        <w:tc>
          <w:tcPr>
            <w:tcW w:w="1304"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IV.</w:t>
            </w:r>
          </w:p>
        </w:tc>
        <w:tc>
          <w:tcPr>
            <w:tcW w:w="4820"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Výšlap k „Hubertovi“</w:t>
            </w:r>
          </w:p>
        </w:tc>
        <w:tc>
          <w:tcPr>
            <w:tcW w:w="2409"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 Horňáková</w:t>
            </w:r>
          </w:p>
        </w:tc>
      </w:tr>
      <w:tr w:rsidR="000A67BF" w:rsidRPr="000A67BF" w:rsidTr="000A67BF">
        <w:tc>
          <w:tcPr>
            <w:tcW w:w="1101"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25.6.</w:t>
            </w:r>
          </w:p>
        </w:tc>
        <w:tc>
          <w:tcPr>
            <w:tcW w:w="1304" w:type="dxa"/>
          </w:tcPr>
          <w:p w:rsidR="000A67BF" w:rsidRPr="000A67BF" w:rsidRDefault="00B56D6A" w:rsidP="000A67BF">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IX.B</w:t>
            </w:r>
            <w:proofErr w:type="gramEnd"/>
          </w:p>
        </w:tc>
        <w:tc>
          <w:tcPr>
            <w:tcW w:w="4820"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Noc ve škole</w:t>
            </w:r>
          </w:p>
        </w:tc>
        <w:tc>
          <w:tcPr>
            <w:tcW w:w="2409" w:type="dxa"/>
          </w:tcPr>
          <w:p w:rsidR="000A67BF" w:rsidRPr="000A67BF" w:rsidRDefault="00951095"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B. </w:t>
            </w:r>
            <w:proofErr w:type="spellStart"/>
            <w:r>
              <w:rPr>
                <w:rFonts w:ascii="Times New Roman" w:eastAsia="Times New Roman" w:hAnsi="Times New Roman" w:cs="Times New Roman"/>
                <w:sz w:val="24"/>
                <w:szCs w:val="24"/>
                <w:lang w:eastAsia="cs-CZ"/>
              </w:rPr>
              <w:t>Halačková</w:t>
            </w:r>
            <w:proofErr w:type="spellEnd"/>
          </w:p>
        </w:tc>
      </w:tr>
      <w:tr w:rsidR="000A67BF" w:rsidRPr="000A67BF" w:rsidTr="000A67BF">
        <w:tc>
          <w:tcPr>
            <w:tcW w:w="1101" w:type="dxa"/>
          </w:tcPr>
          <w:p w:rsidR="000A67BF" w:rsidRPr="000A67BF" w:rsidRDefault="00D4225C"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28.6.</w:t>
            </w:r>
          </w:p>
        </w:tc>
        <w:tc>
          <w:tcPr>
            <w:tcW w:w="1304" w:type="dxa"/>
          </w:tcPr>
          <w:p w:rsidR="000A67BF" w:rsidRPr="000A67BF" w:rsidRDefault="00B56D6A" w:rsidP="000A67BF">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VII.B</w:t>
            </w:r>
            <w:proofErr w:type="gramEnd"/>
          </w:p>
        </w:tc>
        <w:tc>
          <w:tcPr>
            <w:tcW w:w="4820"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Turistické odpoledne „U Huberta“</w:t>
            </w:r>
          </w:p>
        </w:tc>
        <w:tc>
          <w:tcPr>
            <w:tcW w:w="2409"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R. Neužil</w:t>
            </w:r>
          </w:p>
        </w:tc>
      </w:tr>
      <w:tr w:rsidR="000A67BF" w:rsidRPr="000A67BF" w:rsidTr="000A67BF">
        <w:tc>
          <w:tcPr>
            <w:tcW w:w="1101"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28.6.</w:t>
            </w:r>
          </w:p>
        </w:tc>
        <w:tc>
          <w:tcPr>
            <w:tcW w:w="1304" w:type="dxa"/>
          </w:tcPr>
          <w:p w:rsidR="000A67BF" w:rsidRPr="000A67BF" w:rsidRDefault="00B56D6A" w:rsidP="000A67BF">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IX.B</w:t>
            </w:r>
            <w:proofErr w:type="gramEnd"/>
          </w:p>
        </w:tc>
        <w:tc>
          <w:tcPr>
            <w:tcW w:w="4820" w:type="dxa"/>
          </w:tcPr>
          <w:p w:rsidR="000A67BF" w:rsidRPr="000A67BF" w:rsidRDefault="00D4225C"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Bowling v Bučovicích</w:t>
            </w:r>
          </w:p>
        </w:tc>
        <w:tc>
          <w:tcPr>
            <w:tcW w:w="2409" w:type="dxa"/>
          </w:tcPr>
          <w:p w:rsidR="000A67BF" w:rsidRPr="000A67BF" w:rsidRDefault="00B56D6A"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B. </w:t>
            </w:r>
            <w:proofErr w:type="spellStart"/>
            <w:r>
              <w:rPr>
                <w:rFonts w:ascii="Times New Roman" w:eastAsia="Times New Roman" w:hAnsi="Times New Roman" w:cs="Times New Roman"/>
                <w:sz w:val="24"/>
                <w:szCs w:val="24"/>
                <w:lang w:eastAsia="cs-CZ"/>
              </w:rPr>
              <w:t>Halačková</w:t>
            </w:r>
            <w:proofErr w:type="spellEnd"/>
          </w:p>
        </w:tc>
      </w:tr>
      <w:tr w:rsidR="000A67BF" w:rsidRPr="000A67BF" w:rsidTr="000A67BF">
        <w:tc>
          <w:tcPr>
            <w:tcW w:w="1101" w:type="dxa"/>
          </w:tcPr>
          <w:p w:rsidR="000A67BF" w:rsidRPr="000A67BF" w:rsidRDefault="00D4225C"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28.6.</w:t>
            </w:r>
          </w:p>
        </w:tc>
        <w:tc>
          <w:tcPr>
            <w:tcW w:w="1304" w:type="dxa"/>
          </w:tcPr>
          <w:p w:rsidR="000A67BF" w:rsidRPr="000A67BF" w:rsidRDefault="00D4225C" w:rsidP="000A67BF">
            <w:pPr>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V.B</w:t>
            </w:r>
            <w:proofErr w:type="gramEnd"/>
          </w:p>
        </w:tc>
        <w:tc>
          <w:tcPr>
            <w:tcW w:w="4820" w:type="dxa"/>
          </w:tcPr>
          <w:p w:rsidR="000A67BF" w:rsidRPr="000A67BF" w:rsidRDefault="00D4225C"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Zábavné odpoledne </w:t>
            </w:r>
          </w:p>
        </w:tc>
        <w:tc>
          <w:tcPr>
            <w:tcW w:w="2409" w:type="dxa"/>
          </w:tcPr>
          <w:p w:rsidR="000A67BF" w:rsidRPr="000A67BF" w:rsidRDefault="00D4225C" w:rsidP="000A67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D. </w:t>
            </w:r>
            <w:proofErr w:type="spellStart"/>
            <w:r>
              <w:rPr>
                <w:rFonts w:ascii="Times New Roman" w:eastAsia="Times New Roman" w:hAnsi="Times New Roman" w:cs="Times New Roman"/>
                <w:sz w:val="24"/>
                <w:szCs w:val="24"/>
                <w:lang w:eastAsia="cs-CZ"/>
              </w:rPr>
              <w:t>Selucká</w:t>
            </w:r>
            <w:proofErr w:type="spellEnd"/>
          </w:p>
        </w:tc>
      </w:tr>
    </w:tbl>
    <w:p w:rsidR="000A67BF" w:rsidRPr="000A67BF" w:rsidRDefault="000A67BF" w:rsidP="000A67BF">
      <w:pPr>
        <w:jc w:val="both"/>
        <w:rPr>
          <w:rFonts w:ascii="Times New Roman" w:hAnsi="Times New Roman" w:cs="Times New Roman"/>
          <w:sz w:val="24"/>
          <w:szCs w:val="24"/>
        </w:rPr>
      </w:pPr>
    </w:p>
    <w:p w:rsidR="000A67BF" w:rsidRPr="000A67BF" w:rsidRDefault="004F0FE5" w:rsidP="000A67BF">
      <w:pPr>
        <w:spacing w:after="0" w:line="240" w:lineRule="auto"/>
        <w:rPr>
          <w:rFonts w:ascii="Times New Roman" w:hAnsi="Times New Roman" w:cs="Times New Roman"/>
          <w:b/>
          <w:sz w:val="24"/>
          <w:szCs w:val="24"/>
        </w:rPr>
      </w:pPr>
      <w:proofErr w:type="gramStart"/>
      <w:r>
        <w:rPr>
          <w:rFonts w:ascii="Times New Roman" w:hAnsi="Times New Roman" w:cs="Times New Roman"/>
          <w:b/>
          <w:sz w:val="24"/>
          <w:szCs w:val="24"/>
        </w:rPr>
        <w:lastRenderedPageBreak/>
        <w:t>3.</w:t>
      </w:r>
      <w:r w:rsidR="000A67BF" w:rsidRPr="000A67BF">
        <w:rPr>
          <w:rFonts w:ascii="Times New Roman" w:hAnsi="Times New Roman" w:cs="Times New Roman"/>
          <w:b/>
          <w:sz w:val="24"/>
          <w:szCs w:val="24"/>
        </w:rPr>
        <w:t>Aktivity</w:t>
      </w:r>
      <w:proofErr w:type="gramEnd"/>
      <w:r>
        <w:rPr>
          <w:rFonts w:ascii="Times New Roman" w:hAnsi="Times New Roman" w:cs="Times New Roman"/>
          <w:b/>
          <w:sz w:val="24"/>
          <w:szCs w:val="24"/>
        </w:rPr>
        <w:t xml:space="preserve"> školní družiny </w:t>
      </w:r>
    </w:p>
    <w:p w:rsidR="000A67BF" w:rsidRPr="000A67BF" w:rsidRDefault="000A67BF" w:rsidP="000A67BF">
      <w:pPr>
        <w:spacing w:after="0" w:line="240" w:lineRule="auto"/>
        <w:rPr>
          <w:rFonts w:ascii="Times New Roman" w:hAnsi="Times New Roman" w:cs="Times New Roman"/>
          <w:sz w:val="24"/>
          <w:szCs w:val="24"/>
        </w:rPr>
      </w:pPr>
    </w:p>
    <w:p w:rsidR="000A67BF" w:rsidRDefault="000A67BF" w:rsidP="00B56D6A">
      <w:pPr>
        <w:spacing w:after="0" w:line="240" w:lineRule="auto"/>
        <w:rPr>
          <w:rFonts w:ascii="Times New Roman" w:hAnsi="Times New Roman" w:cs="Times New Roman"/>
          <w:sz w:val="24"/>
          <w:szCs w:val="24"/>
        </w:rPr>
      </w:pPr>
      <w:r w:rsidRPr="000A67BF">
        <w:rPr>
          <w:rFonts w:ascii="Times New Roman" w:hAnsi="Times New Roman" w:cs="Times New Roman"/>
          <w:sz w:val="24"/>
          <w:szCs w:val="24"/>
          <w:u w:val="single"/>
        </w:rPr>
        <w:t>Září:</w:t>
      </w:r>
      <w:r w:rsidR="00B56D6A">
        <w:rPr>
          <w:rFonts w:ascii="Times New Roman" w:hAnsi="Times New Roman" w:cs="Times New Roman"/>
          <w:sz w:val="24"/>
          <w:szCs w:val="24"/>
        </w:rPr>
        <w:t xml:space="preserve"> dýňové tvoření – </w:t>
      </w:r>
      <w:proofErr w:type="gramStart"/>
      <w:r w:rsidR="00B56D6A">
        <w:rPr>
          <w:rFonts w:ascii="Times New Roman" w:hAnsi="Times New Roman" w:cs="Times New Roman"/>
          <w:sz w:val="24"/>
          <w:szCs w:val="24"/>
        </w:rPr>
        <w:t>22.9</w:t>
      </w:r>
      <w:proofErr w:type="gramEnd"/>
      <w:r w:rsidR="00B56D6A">
        <w:rPr>
          <w:rFonts w:ascii="Times New Roman" w:hAnsi="Times New Roman" w:cs="Times New Roman"/>
          <w:sz w:val="24"/>
          <w:szCs w:val="24"/>
        </w:rPr>
        <w:t>. – 24.9.</w:t>
      </w:r>
    </w:p>
    <w:p w:rsidR="00B56D6A" w:rsidRDefault="00B56D6A" w:rsidP="00B56D6A">
      <w:pPr>
        <w:spacing w:after="0" w:line="240" w:lineRule="auto"/>
        <w:rPr>
          <w:rFonts w:ascii="Times New Roman" w:hAnsi="Times New Roman" w:cs="Times New Roman"/>
          <w:sz w:val="24"/>
          <w:szCs w:val="24"/>
        </w:rPr>
      </w:pPr>
    </w:p>
    <w:p w:rsidR="00B37F60" w:rsidRDefault="00B56D6A" w:rsidP="000A67BF">
      <w:pPr>
        <w:jc w:val="both"/>
        <w:rPr>
          <w:rFonts w:ascii="Times New Roman" w:hAnsi="Times New Roman" w:cs="Times New Roman"/>
          <w:sz w:val="24"/>
          <w:szCs w:val="24"/>
        </w:rPr>
      </w:pPr>
      <w:r w:rsidRPr="00B56D6A">
        <w:rPr>
          <w:rFonts w:ascii="Times New Roman" w:hAnsi="Times New Roman" w:cs="Times New Roman"/>
          <w:sz w:val="24"/>
          <w:szCs w:val="24"/>
          <w:u w:val="single"/>
        </w:rPr>
        <w:t xml:space="preserve">Červen: </w:t>
      </w:r>
      <w:r w:rsidRPr="00B56D6A">
        <w:rPr>
          <w:rFonts w:ascii="Times New Roman" w:hAnsi="Times New Roman" w:cs="Times New Roman"/>
          <w:sz w:val="24"/>
          <w:szCs w:val="24"/>
        </w:rPr>
        <w:t>Ferdova olympiáda</w:t>
      </w:r>
      <w:r>
        <w:rPr>
          <w:rFonts w:ascii="Times New Roman" w:hAnsi="Times New Roman" w:cs="Times New Roman"/>
          <w:sz w:val="24"/>
          <w:szCs w:val="24"/>
        </w:rPr>
        <w:t xml:space="preserve"> (běh, skok z místa, skok přes lano, ho</w:t>
      </w:r>
      <w:r w:rsidR="00F2289A">
        <w:rPr>
          <w:rFonts w:ascii="Times New Roman" w:hAnsi="Times New Roman" w:cs="Times New Roman"/>
          <w:sz w:val="24"/>
          <w:szCs w:val="24"/>
        </w:rPr>
        <w:t xml:space="preserve">d na plechovky) – </w:t>
      </w:r>
      <w:proofErr w:type="gramStart"/>
      <w:r w:rsidR="00F2289A">
        <w:rPr>
          <w:rFonts w:ascii="Times New Roman" w:hAnsi="Times New Roman" w:cs="Times New Roman"/>
          <w:sz w:val="24"/>
          <w:szCs w:val="24"/>
        </w:rPr>
        <w:t>1.6</w:t>
      </w:r>
      <w:proofErr w:type="gramEnd"/>
      <w:r w:rsidR="00F2289A">
        <w:rPr>
          <w:rFonts w:ascii="Times New Roman" w:hAnsi="Times New Roman" w:cs="Times New Roman"/>
          <w:sz w:val="24"/>
          <w:szCs w:val="24"/>
        </w:rPr>
        <w:t xml:space="preserve">. – 18.6. </w:t>
      </w:r>
    </w:p>
    <w:p w:rsidR="004F0FE5" w:rsidRPr="004F0FE5" w:rsidRDefault="004F0FE5" w:rsidP="000A67BF">
      <w:pPr>
        <w:jc w:val="both"/>
        <w:rPr>
          <w:rFonts w:ascii="Times New Roman" w:hAnsi="Times New Roman" w:cs="Times New Roman"/>
          <w:b/>
          <w:sz w:val="24"/>
          <w:szCs w:val="24"/>
        </w:rPr>
      </w:pPr>
      <w:r w:rsidRPr="004F0FE5">
        <w:rPr>
          <w:rFonts w:ascii="Times New Roman" w:hAnsi="Times New Roman" w:cs="Times New Roman"/>
          <w:b/>
          <w:sz w:val="24"/>
          <w:szCs w:val="24"/>
        </w:rPr>
        <w:t>4. Přijetí u starosty města</w:t>
      </w:r>
    </w:p>
    <w:p w:rsidR="00B37F60" w:rsidRDefault="004F0FE5" w:rsidP="000A67BF">
      <w:pPr>
        <w:jc w:val="both"/>
        <w:rPr>
          <w:rFonts w:ascii="Times New Roman" w:hAnsi="Times New Roman" w:cs="Times New Roman"/>
          <w:sz w:val="24"/>
          <w:szCs w:val="24"/>
        </w:rPr>
      </w:pPr>
      <w:r w:rsidRPr="004F0FE5">
        <w:rPr>
          <w:rFonts w:ascii="Times New Roman" w:hAnsi="Times New Roman" w:cs="Times New Roman"/>
          <w:sz w:val="24"/>
          <w:szCs w:val="24"/>
        </w:rPr>
        <w:t>Proběhlo v budově Městského úřadu Ž</w:t>
      </w:r>
      <w:r>
        <w:rPr>
          <w:rFonts w:ascii="Times New Roman" w:hAnsi="Times New Roman" w:cs="Times New Roman"/>
          <w:sz w:val="24"/>
          <w:szCs w:val="24"/>
        </w:rPr>
        <w:t xml:space="preserve">dánice 30.6. </w:t>
      </w:r>
      <w:r w:rsidR="00B37F60" w:rsidRPr="004F0FE5">
        <w:rPr>
          <w:rFonts w:ascii="Times New Roman" w:hAnsi="Times New Roman" w:cs="Times New Roman"/>
          <w:sz w:val="24"/>
          <w:szCs w:val="24"/>
        </w:rPr>
        <w:t xml:space="preserve"> </w:t>
      </w:r>
      <w:r>
        <w:rPr>
          <w:rFonts w:ascii="Times New Roman" w:hAnsi="Times New Roman" w:cs="Times New Roman"/>
          <w:sz w:val="24"/>
          <w:szCs w:val="24"/>
        </w:rPr>
        <w:t>S</w:t>
      </w:r>
      <w:r w:rsidR="00B37F60" w:rsidRPr="004F0FE5">
        <w:rPr>
          <w:rFonts w:ascii="Times New Roman" w:hAnsi="Times New Roman" w:cs="Times New Roman"/>
          <w:sz w:val="24"/>
          <w:szCs w:val="24"/>
        </w:rPr>
        <w:t xml:space="preserve">tarostou města MUDr. V. Okáčem </w:t>
      </w:r>
      <w:r>
        <w:rPr>
          <w:rFonts w:ascii="Times New Roman" w:hAnsi="Times New Roman" w:cs="Times New Roman"/>
          <w:sz w:val="24"/>
          <w:szCs w:val="24"/>
        </w:rPr>
        <w:t xml:space="preserve">byli přijati </w:t>
      </w:r>
      <w:r w:rsidR="00B37F60" w:rsidRPr="004F0FE5">
        <w:rPr>
          <w:rFonts w:ascii="Times New Roman" w:hAnsi="Times New Roman" w:cs="Times New Roman"/>
          <w:sz w:val="24"/>
          <w:szCs w:val="24"/>
        </w:rPr>
        <w:t>žáci,</w:t>
      </w:r>
      <w:r w:rsidR="00B37F60">
        <w:rPr>
          <w:rFonts w:ascii="Times New Roman" w:hAnsi="Times New Roman" w:cs="Times New Roman"/>
          <w:sz w:val="24"/>
          <w:szCs w:val="24"/>
        </w:rPr>
        <w:t xml:space="preserve"> kteří úspěšně reprezentovali školu na olympiádách a soutěžích a prokazovali během školní docházky vynikající studijní výsledky:</w:t>
      </w:r>
    </w:p>
    <w:p w:rsidR="001C3671" w:rsidRPr="001C3671" w:rsidRDefault="00B37F60" w:rsidP="001C3671">
      <w:pPr>
        <w:jc w:val="both"/>
        <w:rPr>
          <w:rFonts w:ascii="Times New Roman" w:hAnsi="Times New Roman" w:cs="Times New Roman"/>
          <w:sz w:val="24"/>
          <w:szCs w:val="24"/>
        </w:rPr>
      </w:pPr>
      <w:r>
        <w:rPr>
          <w:rFonts w:ascii="Times New Roman" w:hAnsi="Times New Roman" w:cs="Times New Roman"/>
          <w:sz w:val="24"/>
          <w:szCs w:val="24"/>
        </w:rPr>
        <w:t xml:space="preserve">Bednaříková Ágnes, Dlouhý Adam Fricová Kristýna, </w:t>
      </w:r>
      <w:proofErr w:type="spellStart"/>
      <w:r>
        <w:rPr>
          <w:rFonts w:ascii="Times New Roman" w:hAnsi="Times New Roman" w:cs="Times New Roman"/>
          <w:sz w:val="24"/>
          <w:szCs w:val="24"/>
        </w:rPr>
        <w:t>Halačka</w:t>
      </w:r>
      <w:proofErr w:type="spellEnd"/>
      <w:r>
        <w:rPr>
          <w:rFonts w:ascii="Times New Roman" w:hAnsi="Times New Roman" w:cs="Times New Roman"/>
          <w:sz w:val="24"/>
          <w:szCs w:val="24"/>
        </w:rPr>
        <w:t xml:space="preserve"> Radim, Konečná Diana, Konečný Vincenc, </w:t>
      </w:r>
      <w:proofErr w:type="spellStart"/>
      <w:r>
        <w:rPr>
          <w:rFonts w:ascii="Times New Roman" w:hAnsi="Times New Roman" w:cs="Times New Roman"/>
          <w:sz w:val="24"/>
          <w:szCs w:val="24"/>
        </w:rPr>
        <w:t>Reysík</w:t>
      </w:r>
      <w:proofErr w:type="spellEnd"/>
      <w:r>
        <w:rPr>
          <w:rFonts w:ascii="Times New Roman" w:hAnsi="Times New Roman" w:cs="Times New Roman"/>
          <w:sz w:val="24"/>
          <w:szCs w:val="24"/>
        </w:rPr>
        <w:t xml:space="preserve"> Václav, Vrbík Vojtěch, Wolf Jindřich.</w:t>
      </w:r>
    </w:p>
    <w:p w:rsidR="001C3671" w:rsidRPr="00E66F50" w:rsidRDefault="001C3671" w:rsidP="00E66F50">
      <w:pPr>
        <w:spacing w:after="0" w:line="240" w:lineRule="auto"/>
        <w:rPr>
          <w:rFonts w:ascii="Times New Roman" w:eastAsia="Times New Roman" w:hAnsi="Times New Roman" w:cs="Times New Roman"/>
          <w:b/>
          <w:color w:val="FF0000"/>
          <w:sz w:val="32"/>
          <w:szCs w:val="32"/>
          <w:u w:val="single"/>
          <w:lang w:eastAsia="cs-CZ"/>
        </w:rPr>
      </w:pPr>
    </w:p>
    <w:p w:rsidR="00E66F50" w:rsidRPr="00E66F50" w:rsidRDefault="00E66F50" w:rsidP="00E66F50">
      <w:pPr>
        <w:spacing w:after="0" w:line="240" w:lineRule="auto"/>
        <w:rPr>
          <w:rFonts w:ascii="Times New Roman" w:eastAsia="Times New Roman" w:hAnsi="Times New Roman" w:cs="Times New Roman"/>
          <w:b/>
          <w:color w:val="FF0000"/>
          <w:sz w:val="32"/>
          <w:szCs w:val="32"/>
          <w:u w:val="single"/>
          <w:lang w:eastAsia="cs-CZ"/>
        </w:rPr>
      </w:pPr>
      <w:r w:rsidRPr="00E66F50">
        <w:rPr>
          <w:rFonts w:ascii="Times New Roman" w:eastAsia="Times New Roman" w:hAnsi="Times New Roman" w:cs="Times New Roman"/>
          <w:b/>
          <w:color w:val="FF0000"/>
          <w:sz w:val="32"/>
          <w:szCs w:val="32"/>
          <w:u w:val="single"/>
          <w:lang w:eastAsia="cs-CZ"/>
        </w:rPr>
        <w:t>VI. ÚDAJE O VÝSLEDCÍCH INSPEKČNÍ ČINNOSTI</w:t>
      </w:r>
    </w:p>
    <w:p w:rsidR="00E66F50" w:rsidRPr="00E66F50" w:rsidRDefault="00E66F50" w:rsidP="00E66F50">
      <w:pPr>
        <w:spacing w:after="0" w:line="240" w:lineRule="auto"/>
        <w:rPr>
          <w:rFonts w:ascii="Times New Roman" w:eastAsia="Times New Roman" w:hAnsi="Times New Roman" w:cs="Times New Roman"/>
          <w:b/>
          <w:sz w:val="24"/>
          <w:szCs w:val="24"/>
          <w:lang w:eastAsia="cs-CZ"/>
        </w:rPr>
      </w:pPr>
    </w:p>
    <w:p w:rsidR="00C85573" w:rsidRDefault="00E66F50" w:rsidP="00E66F50">
      <w:pPr>
        <w:spacing w:after="0" w:line="240" w:lineRule="auto"/>
        <w:jc w:val="both"/>
        <w:rPr>
          <w:rFonts w:ascii="Times New Roman" w:hAnsi="Times New Roman" w:cs="Times New Roman"/>
          <w:sz w:val="24"/>
          <w:szCs w:val="24"/>
          <w:lang w:eastAsia="cs-CZ"/>
        </w:rPr>
      </w:pPr>
      <w:r w:rsidRPr="00E66F50">
        <w:rPr>
          <w:rFonts w:ascii="Times New Roman" w:hAnsi="Times New Roman" w:cs="Times New Roman"/>
          <w:sz w:val="24"/>
          <w:szCs w:val="24"/>
          <w:lang w:eastAsia="cs-CZ"/>
        </w:rPr>
        <w:t>V</w:t>
      </w:r>
      <w:r w:rsidR="009C0ADF">
        <w:rPr>
          <w:rFonts w:ascii="Times New Roman" w:hAnsi="Times New Roman" w:cs="Times New Roman"/>
          <w:sz w:val="24"/>
          <w:szCs w:val="24"/>
          <w:lang w:eastAsia="cs-CZ"/>
        </w:rPr>
        <w:t>e dnech</w:t>
      </w:r>
      <w:r w:rsidR="00BD5CA5">
        <w:rPr>
          <w:rFonts w:ascii="Times New Roman" w:hAnsi="Times New Roman" w:cs="Times New Roman"/>
          <w:sz w:val="24"/>
          <w:szCs w:val="24"/>
          <w:lang w:eastAsia="cs-CZ"/>
        </w:rPr>
        <w:t xml:space="preserve"> </w:t>
      </w:r>
      <w:r w:rsidR="009C0ADF">
        <w:rPr>
          <w:rFonts w:ascii="Times New Roman" w:hAnsi="Times New Roman" w:cs="Times New Roman"/>
          <w:sz w:val="24"/>
          <w:szCs w:val="24"/>
          <w:lang w:eastAsia="cs-CZ"/>
        </w:rPr>
        <w:t xml:space="preserve">19. – </w:t>
      </w:r>
      <w:proofErr w:type="gramStart"/>
      <w:r w:rsidR="009C0ADF">
        <w:rPr>
          <w:rFonts w:ascii="Times New Roman" w:hAnsi="Times New Roman" w:cs="Times New Roman"/>
          <w:sz w:val="24"/>
          <w:szCs w:val="24"/>
          <w:lang w:eastAsia="cs-CZ"/>
        </w:rPr>
        <w:t>21.5.2021</w:t>
      </w:r>
      <w:proofErr w:type="gramEnd"/>
      <w:r w:rsidR="009C0ADF">
        <w:rPr>
          <w:rFonts w:ascii="Times New Roman" w:hAnsi="Times New Roman" w:cs="Times New Roman"/>
          <w:sz w:val="24"/>
          <w:szCs w:val="24"/>
          <w:lang w:eastAsia="cs-CZ"/>
        </w:rPr>
        <w:t xml:space="preserve"> proběhla tematická inspekční činnost zaměřená na dopady mimořádných opatření na vzdělá</w:t>
      </w:r>
      <w:r w:rsidR="00887158">
        <w:rPr>
          <w:rFonts w:ascii="Times New Roman" w:hAnsi="Times New Roman" w:cs="Times New Roman"/>
          <w:sz w:val="24"/>
          <w:szCs w:val="24"/>
          <w:lang w:eastAsia="cs-CZ"/>
        </w:rPr>
        <w:t>vání. Inspekční činnost se uskutečnila</w:t>
      </w:r>
      <w:r w:rsidR="009C0ADF">
        <w:rPr>
          <w:rFonts w:ascii="Times New Roman" w:hAnsi="Times New Roman" w:cs="Times New Roman"/>
          <w:sz w:val="24"/>
          <w:szCs w:val="24"/>
          <w:lang w:eastAsia="cs-CZ"/>
        </w:rPr>
        <w:t xml:space="preserve"> kompletně on-line formou, a to včetně zahájení, úvodního a závěrečného pohovoru s ředitelem školy, hospitací a rozhovorů s učiteli hospitovaných předmětů. Ředitel školy zpracoval dotazník vygenerovaný v systému </w:t>
      </w:r>
      <w:proofErr w:type="spellStart"/>
      <w:r w:rsidR="00C85573">
        <w:rPr>
          <w:rFonts w:ascii="Times New Roman" w:hAnsi="Times New Roman" w:cs="Times New Roman"/>
          <w:sz w:val="24"/>
          <w:szCs w:val="24"/>
          <w:lang w:eastAsia="cs-CZ"/>
        </w:rPr>
        <w:t>Inspis</w:t>
      </w:r>
      <w:proofErr w:type="spellEnd"/>
      <w:r w:rsidR="00C85573">
        <w:rPr>
          <w:rFonts w:ascii="Times New Roman" w:hAnsi="Times New Roman" w:cs="Times New Roman"/>
          <w:sz w:val="24"/>
          <w:szCs w:val="24"/>
          <w:lang w:eastAsia="cs-CZ"/>
        </w:rPr>
        <w:t xml:space="preserve"> DATA, stejně tak i třídní učitelé – vyplnili 12 dotazníků.</w:t>
      </w:r>
    </w:p>
    <w:p w:rsidR="00E66F50" w:rsidRDefault="009C0ADF" w:rsidP="00E66F50">
      <w:pPr>
        <w:spacing w:after="0" w:line="240" w:lineRule="auto"/>
        <w:jc w:val="both"/>
        <w:rPr>
          <w:rFonts w:ascii="Times New Roman" w:hAnsi="Times New Roman" w:cs="Times New Roman"/>
          <w:sz w:val="24"/>
          <w:szCs w:val="24"/>
          <w:u w:val="single"/>
          <w:lang w:eastAsia="cs-CZ"/>
        </w:rPr>
      </w:pPr>
      <w:r>
        <w:rPr>
          <w:rFonts w:ascii="Times New Roman" w:hAnsi="Times New Roman" w:cs="Times New Roman"/>
          <w:sz w:val="24"/>
          <w:szCs w:val="24"/>
          <w:lang w:eastAsia="cs-CZ"/>
        </w:rPr>
        <w:t xml:space="preserve"> </w:t>
      </w:r>
      <w:r w:rsidR="00C85573">
        <w:rPr>
          <w:rFonts w:ascii="Times New Roman" w:hAnsi="Times New Roman" w:cs="Times New Roman"/>
          <w:sz w:val="24"/>
          <w:szCs w:val="24"/>
          <w:lang w:eastAsia="cs-CZ"/>
        </w:rPr>
        <w:t>Inspektorky Mgr. Zdeňka Kubíková a Mgr. Ivana Jarcová uskutečnily 9 hospitací a 11 rozhovorů. Inspekční zpráva nebyla k </w:t>
      </w:r>
      <w:proofErr w:type="gramStart"/>
      <w:r w:rsidR="00C85573">
        <w:rPr>
          <w:rFonts w:ascii="Times New Roman" w:hAnsi="Times New Roman" w:cs="Times New Roman"/>
          <w:sz w:val="24"/>
          <w:szCs w:val="24"/>
          <w:lang w:eastAsia="cs-CZ"/>
        </w:rPr>
        <w:t>25.6.2021</w:t>
      </w:r>
      <w:proofErr w:type="gramEnd"/>
      <w:r w:rsidR="00C85573">
        <w:rPr>
          <w:rFonts w:ascii="Times New Roman" w:hAnsi="Times New Roman" w:cs="Times New Roman"/>
          <w:sz w:val="24"/>
          <w:szCs w:val="24"/>
          <w:lang w:eastAsia="cs-CZ"/>
        </w:rPr>
        <w:t xml:space="preserve"> zatím zveřejněna. Ze závěrečného rozhovoru vedení školy s oběma inspektorkami podstatné údaje, které jsme si poznamenali – především: </w:t>
      </w:r>
      <w:r w:rsidR="00C85573" w:rsidRPr="00C85573">
        <w:rPr>
          <w:rFonts w:ascii="Times New Roman" w:hAnsi="Times New Roman" w:cs="Times New Roman"/>
          <w:sz w:val="24"/>
          <w:szCs w:val="24"/>
          <w:u w:val="single"/>
          <w:lang w:eastAsia="cs-CZ"/>
        </w:rPr>
        <w:t>Škola zvládla distanční výuku.</w:t>
      </w:r>
    </w:p>
    <w:p w:rsidR="00C85573" w:rsidRDefault="00C85573" w:rsidP="00E66F50">
      <w:pPr>
        <w:spacing w:after="0" w:line="240" w:lineRule="auto"/>
        <w:jc w:val="both"/>
        <w:rPr>
          <w:rFonts w:ascii="Times New Roman" w:hAnsi="Times New Roman" w:cs="Times New Roman"/>
          <w:sz w:val="24"/>
          <w:szCs w:val="24"/>
          <w:u w:val="single"/>
          <w:lang w:eastAsia="cs-CZ"/>
        </w:rPr>
      </w:pPr>
    </w:p>
    <w:p w:rsidR="00C85573" w:rsidRDefault="00C85573" w:rsidP="00E66F50">
      <w:pPr>
        <w:spacing w:after="0" w:line="240" w:lineRule="auto"/>
        <w:jc w:val="both"/>
        <w:rPr>
          <w:rFonts w:ascii="Times New Roman" w:hAnsi="Times New Roman" w:cs="Times New Roman"/>
          <w:b/>
          <w:sz w:val="24"/>
          <w:szCs w:val="24"/>
          <w:lang w:eastAsia="cs-CZ"/>
        </w:rPr>
      </w:pPr>
      <w:r w:rsidRPr="00C85573">
        <w:rPr>
          <w:rFonts w:ascii="Times New Roman" w:hAnsi="Times New Roman" w:cs="Times New Roman"/>
          <w:b/>
          <w:sz w:val="24"/>
          <w:szCs w:val="24"/>
          <w:lang w:eastAsia="cs-CZ"/>
        </w:rPr>
        <w:t>Pozitivní poznatky z hospitační činnosti:</w:t>
      </w:r>
    </w:p>
    <w:p w:rsidR="00C56020" w:rsidRDefault="00C85573" w:rsidP="00E66F50">
      <w:pPr>
        <w:spacing w:after="0" w:line="240" w:lineRule="auto"/>
        <w:jc w:val="both"/>
        <w:rPr>
          <w:rFonts w:ascii="Times New Roman" w:hAnsi="Times New Roman" w:cs="Times New Roman"/>
          <w:sz w:val="24"/>
          <w:szCs w:val="24"/>
          <w:lang w:eastAsia="cs-CZ"/>
        </w:rPr>
      </w:pPr>
      <w:r>
        <w:rPr>
          <w:rFonts w:ascii="Times New Roman" w:hAnsi="Times New Roman" w:cs="Times New Roman"/>
          <w:sz w:val="24"/>
          <w:szCs w:val="24"/>
          <w:lang w:eastAsia="cs-CZ"/>
        </w:rPr>
        <w:t xml:space="preserve">a) optimální technické vybavení pro tento druh výuky, včetně možnosti zapůjčení notebooků </w:t>
      </w:r>
    </w:p>
    <w:p w:rsidR="00C85573" w:rsidRDefault="00C56020" w:rsidP="00E66F50">
      <w:pPr>
        <w:spacing w:after="0" w:line="240" w:lineRule="auto"/>
        <w:jc w:val="both"/>
        <w:rPr>
          <w:rFonts w:ascii="Times New Roman" w:hAnsi="Times New Roman" w:cs="Times New Roman"/>
          <w:sz w:val="24"/>
          <w:szCs w:val="24"/>
          <w:lang w:eastAsia="cs-CZ"/>
        </w:rPr>
      </w:pPr>
      <w:r>
        <w:rPr>
          <w:rFonts w:ascii="Times New Roman" w:hAnsi="Times New Roman" w:cs="Times New Roman"/>
          <w:sz w:val="24"/>
          <w:szCs w:val="24"/>
          <w:lang w:eastAsia="cs-CZ"/>
        </w:rPr>
        <w:t xml:space="preserve">    </w:t>
      </w:r>
      <w:r w:rsidR="00C85573">
        <w:rPr>
          <w:rFonts w:ascii="Times New Roman" w:hAnsi="Times New Roman" w:cs="Times New Roman"/>
          <w:sz w:val="24"/>
          <w:szCs w:val="24"/>
          <w:lang w:eastAsia="cs-CZ"/>
        </w:rPr>
        <w:t>žákům</w:t>
      </w:r>
    </w:p>
    <w:p w:rsidR="00C56020" w:rsidRDefault="00C56020" w:rsidP="00E66F50">
      <w:pPr>
        <w:spacing w:after="0" w:line="240" w:lineRule="auto"/>
        <w:jc w:val="both"/>
        <w:rPr>
          <w:rFonts w:ascii="Times New Roman" w:hAnsi="Times New Roman" w:cs="Times New Roman"/>
          <w:sz w:val="24"/>
          <w:szCs w:val="24"/>
          <w:lang w:eastAsia="cs-CZ"/>
        </w:rPr>
      </w:pPr>
      <w:r>
        <w:rPr>
          <w:rFonts w:ascii="Times New Roman" w:hAnsi="Times New Roman" w:cs="Times New Roman"/>
          <w:sz w:val="24"/>
          <w:szCs w:val="24"/>
          <w:lang w:eastAsia="cs-CZ"/>
        </w:rPr>
        <w:t xml:space="preserve">b) jsou nastavena nadstandardní pravidla komunikace mezi učiteli a žáky, zvláště na II. stupni </w:t>
      </w:r>
    </w:p>
    <w:p w:rsidR="00C56020" w:rsidRDefault="00C56020" w:rsidP="00E66F50">
      <w:pPr>
        <w:spacing w:after="0" w:line="240" w:lineRule="auto"/>
        <w:jc w:val="both"/>
        <w:rPr>
          <w:rFonts w:ascii="Times New Roman" w:hAnsi="Times New Roman" w:cs="Times New Roman"/>
          <w:sz w:val="24"/>
          <w:szCs w:val="24"/>
          <w:lang w:eastAsia="cs-CZ"/>
        </w:rPr>
      </w:pPr>
      <w:r>
        <w:rPr>
          <w:rFonts w:ascii="Times New Roman" w:hAnsi="Times New Roman" w:cs="Times New Roman"/>
          <w:sz w:val="24"/>
          <w:szCs w:val="24"/>
          <w:lang w:eastAsia="cs-CZ"/>
        </w:rPr>
        <w:t>c) dobrá podpora školy – materiální</w:t>
      </w:r>
    </w:p>
    <w:p w:rsidR="00C56020" w:rsidRDefault="00C56020" w:rsidP="00E66F50">
      <w:pPr>
        <w:spacing w:after="0" w:line="240" w:lineRule="auto"/>
        <w:jc w:val="both"/>
        <w:rPr>
          <w:rFonts w:ascii="Times New Roman" w:hAnsi="Times New Roman" w:cs="Times New Roman"/>
          <w:sz w:val="24"/>
          <w:szCs w:val="24"/>
          <w:lang w:eastAsia="cs-CZ"/>
        </w:rPr>
      </w:pPr>
      <w:r>
        <w:rPr>
          <w:rFonts w:ascii="Times New Roman" w:hAnsi="Times New Roman" w:cs="Times New Roman"/>
          <w:sz w:val="24"/>
          <w:szCs w:val="24"/>
          <w:lang w:eastAsia="cs-CZ"/>
        </w:rPr>
        <w:t xml:space="preserve">                                       -  pedagogická péče – slabším žákům, vycházejícím žákům</w:t>
      </w:r>
    </w:p>
    <w:p w:rsidR="00C56020" w:rsidRPr="00C85573" w:rsidRDefault="00C56020" w:rsidP="00E66F50">
      <w:pPr>
        <w:spacing w:after="0" w:line="240" w:lineRule="auto"/>
        <w:jc w:val="both"/>
        <w:rPr>
          <w:rFonts w:ascii="Times New Roman" w:hAnsi="Times New Roman" w:cs="Times New Roman"/>
          <w:color w:val="C00000"/>
          <w:sz w:val="32"/>
          <w:szCs w:val="32"/>
        </w:rPr>
      </w:pPr>
      <w:r>
        <w:rPr>
          <w:rFonts w:ascii="Times New Roman" w:hAnsi="Times New Roman" w:cs="Times New Roman"/>
          <w:sz w:val="24"/>
          <w:szCs w:val="24"/>
          <w:lang w:eastAsia="cs-CZ"/>
        </w:rPr>
        <w:t xml:space="preserve">                                       - nabídka doučování k</w:t>
      </w:r>
      <w:r w:rsidR="00F350D2">
        <w:rPr>
          <w:rFonts w:ascii="Times New Roman" w:hAnsi="Times New Roman" w:cs="Times New Roman"/>
          <w:sz w:val="24"/>
          <w:szCs w:val="24"/>
          <w:lang w:eastAsia="cs-CZ"/>
        </w:rPr>
        <w:t> </w:t>
      </w:r>
      <w:r>
        <w:rPr>
          <w:rFonts w:ascii="Times New Roman" w:hAnsi="Times New Roman" w:cs="Times New Roman"/>
          <w:sz w:val="24"/>
          <w:szCs w:val="24"/>
          <w:lang w:eastAsia="cs-CZ"/>
        </w:rPr>
        <w:t>dopl</w:t>
      </w:r>
      <w:r w:rsidR="00F350D2">
        <w:rPr>
          <w:rFonts w:ascii="Times New Roman" w:hAnsi="Times New Roman" w:cs="Times New Roman"/>
          <w:sz w:val="24"/>
          <w:szCs w:val="24"/>
          <w:lang w:eastAsia="cs-CZ"/>
        </w:rPr>
        <w:t xml:space="preserve">ňování informací, k přijímacím zkouškám </w:t>
      </w:r>
    </w:p>
    <w:p w:rsidR="00F350D2" w:rsidRDefault="00F350D2" w:rsidP="00E66F50">
      <w:pPr>
        <w:spacing w:after="0" w:line="240" w:lineRule="auto"/>
        <w:jc w:val="both"/>
        <w:rPr>
          <w:rFonts w:ascii="Times New Roman" w:hAnsi="Times New Roman" w:cs="Times New Roman"/>
          <w:sz w:val="24"/>
          <w:szCs w:val="24"/>
        </w:rPr>
      </w:pPr>
      <w:r w:rsidRPr="00F350D2">
        <w:rPr>
          <w:rFonts w:ascii="Times New Roman" w:hAnsi="Times New Roman" w:cs="Times New Roman"/>
          <w:sz w:val="24"/>
          <w:szCs w:val="24"/>
        </w:rPr>
        <w:t>d) vedení školy má zpětnou vazbu od žáků, jejich zákonných zástupců, pedagogického sboru</w:t>
      </w:r>
    </w:p>
    <w:p w:rsidR="00F350D2" w:rsidRDefault="00F350D2" w:rsidP="00E66F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 sjednocený způsob vedení distanční výuky všemi pedagogy</w:t>
      </w:r>
    </w:p>
    <w:p w:rsidR="00F350D2" w:rsidRDefault="00F350D2" w:rsidP="00E66F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f) zvláštního ocenění se dostalo přístupu školy k přípravě deváťáků na přijímací zkoušky a práci </w:t>
      </w:r>
    </w:p>
    <w:p w:rsidR="00F350D2" w:rsidRDefault="00F350D2" w:rsidP="00E66F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s talentovanými žáky</w:t>
      </w:r>
    </w:p>
    <w:p w:rsidR="00F350D2" w:rsidRDefault="00F350D2" w:rsidP="00E66F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 přesná evidence probraného učiva během distanční výuky</w:t>
      </w:r>
    </w:p>
    <w:p w:rsidR="00F350D2" w:rsidRPr="00F04D8F" w:rsidRDefault="00F04D8F" w:rsidP="00E66F50">
      <w:pPr>
        <w:spacing w:after="0" w:line="240" w:lineRule="auto"/>
        <w:jc w:val="both"/>
        <w:rPr>
          <w:rFonts w:ascii="Times New Roman" w:hAnsi="Times New Roman" w:cs="Times New Roman"/>
          <w:b/>
          <w:sz w:val="24"/>
          <w:szCs w:val="24"/>
        </w:rPr>
      </w:pPr>
      <w:r w:rsidRPr="00F04D8F">
        <w:rPr>
          <w:rFonts w:ascii="Times New Roman" w:hAnsi="Times New Roman" w:cs="Times New Roman"/>
          <w:b/>
          <w:sz w:val="24"/>
          <w:szCs w:val="24"/>
        </w:rPr>
        <w:t>Doporučení k další činnosti školy:</w:t>
      </w:r>
    </w:p>
    <w:p w:rsidR="00F04D8F" w:rsidRDefault="00F04D8F" w:rsidP="00E66F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 v početných třídách dělit výuku do menších skupin</w:t>
      </w:r>
    </w:p>
    <w:p w:rsidR="00F04D8F" w:rsidRDefault="00F04D8F" w:rsidP="00E66F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 do školního řádu zapracovat Pravidla pro distanční výuku</w:t>
      </w:r>
    </w:p>
    <w:p w:rsidR="00F04D8F" w:rsidRDefault="00F04D8F" w:rsidP="00E66F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c)v případě pokračování distanční výuky rozdělit vyučovanou hodinu na dvě části</w:t>
      </w:r>
    </w:p>
    <w:p w:rsidR="00F04D8F" w:rsidRPr="00F350D2" w:rsidRDefault="00F04D8F" w:rsidP="00E66F5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 zaměřit se na žáky, u nichž se projevovaly známky stresu z</w:t>
      </w:r>
      <w:r w:rsidR="00BD5CA5">
        <w:rPr>
          <w:rFonts w:ascii="Times New Roman" w:hAnsi="Times New Roman" w:cs="Times New Roman"/>
          <w:sz w:val="24"/>
          <w:szCs w:val="24"/>
        </w:rPr>
        <w:t> </w:t>
      </w:r>
      <w:r>
        <w:rPr>
          <w:rFonts w:ascii="Times New Roman" w:hAnsi="Times New Roman" w:cs="Times New Roman"/>
          <w:sz w:val="24"/>
          <w:szCs w:val="24"/>
        </w:rPr>
        <w:t>distanční</w:t>
      </w:r>
      <w:r w:rsidR="00BD5CA5">
        <w:rPr>
          <w:rFonts w:ascii="Times New Roman" w:hAnsi="Times New Roman" w:cs="Times New Roman"/>
          <w:sz w:val="24"/>
          <w:szCs w:val="24"/>
        </w:rPr>
        <w:t xml:space="preserve"> </w:t>
      </w:r>
      <w:r>
        <w:rPr>
          <w:rFonts w:ascii="Times New Roman" w:hAnsi="Times New Roman" w:cs="Times New Roman"/>
          <w:sz w:val="24"/>
          <w:szCs w:val="24"/>
        </w:rPr>
        <w:t>výuky</w:t>
      </w:r>
    </w:p>
    <w:p w:rsidR="00E66F50" w:rsidRPr="00E66F50" w:rsidRDefault="00E66F50" w:rsidP="00E66F50">
      <w:pPr>
        <w:spacing w:after="0" w:line="240" w:lineRule="auto"/>
        <w:jc w:val="center"/>
        <w:rPr>
          <w:rFonts w:ascii="Times New Roman" w:eastAsia="Times New Roman" w:hAnsi="Times New Roman" w:cs="Times New Roman"/>
          <w:b/>
          <w:color w:val="0000FF"/>
          <w:sz w:val="28"/>
          <w:szCs w:val="28"/>
          <w:u w:val="single"/>
          <w:lang w:eastAsia="cs-CZ"/>
        </w:rPr>
      </w:pPr>
    </w:p>
    <w:p w:rsidR="00E66F50" w:rsidRDefault="00E66F50" w:rsidP="00E66F50">
      <w:pPr>
        <w:spacing w:after="0" w:line="240" w:lineRule="auto"/>
        <w:jc w:val="center"/>
        <w:rPr>
          <w:rFonts w:ascii="Times New Roman" w:eastAsia="Times New Roman" w:hAnsi="Times New Roman" w:cs="Times New Roman"/>
          <w:b/>
          <w:color w:val="C00000"/>
          <w:sz w:val="28"/>
          <w:szCs w:val="28"/>
          <w:u w:val="single"/>
          <w:lang w:eastAsia="cs-CZ"/>
        </w:rPr>
      </w:pPr>
    </w:p>
    <w:p w:rsidR="004F0FE5" w:rsidRDefault="004F0FE5" w:rsidP="00E66F50">
      <w:pPr>
        <w:spacing w:after="0" w:line="240" w:lineRule="auto"/>
        <w:jc w:val="center"/>
        <w:rPr>
          <w:rFonts w:ascii="Times New Roman" w:eastAsia="Times New Roman" w:hAnsi="Times New Roman" w:cs="Times New Roman"/>
          <w:b/>
          <w:color w:val="C00000"/>
          <w:sz w:val="28"/>
          <w:szCs w:val="28"/>
          <w:u w:val="single"/>
          <w:lang w:eastAsia="cs-CZ"/>
        </w:rPr>
      </w:pPr>
    </w:p>
    <w:p w:rsidR="004F0FE5" w:rsidRDefault="004F0FE5" w:rsidP="00E66F50">
      <w:pPr>
        <w:spacing w:after="0" w:line="240" w:lineRule="auto"/>
        <w:jc w:val="center"/>
        <w:rPr>
          <w:rFonts w:ascii="Times New Roman" w:eastAsia="Times New Roman" w:hAnsi="Times New Roman" w:cs="Times New Roman"/>
          <w:b/>
          <w:color w:val="C00000"/>
          <w:sz w:val="28"/>
          <w:szCs w:val="28"/>
          <w:u w:val="single"/>
          <w:lang w:eastAsia="cs-CZ"/>
        </w:rPr>
      </w:pPr>
    </w:p>
    <w:p w:rsidR="004F0FE5" w:rsidRPr="00E66F50" w:rsidRDefault="004F0FE5" w:rsidP="00E66F50">
      <w:pPr>
        <w:spacing w:after="0" w:line="240" w:lineRule="auto"/>
        <w:jc w:val="center"/>
        <w:rPr>
          <w:rFonts w:ascii="Times New Roman" w:eastAsia="Times New Roman" w:hAnsi="Times New Roman" w:cs="Times New Roman"/>
          <w:b/>
          <w:color w:val="C00000"/>
          <w:sz w:val="28"/>
          <w:szCs w:val="28"/>
          <w:u w:val="single"/>
          <w:lang w:eastAsia="cs-CZ"/>
        </w:rPr>
      </w:pPr>
    </w:p>
    <w:p w:rsidR="00E66F50" w:rsidRPr="00E66F50" w:rsidRDefault="00E66F50" w:rsidP="004F0FE5">
      <w:pPr>
        <w:spacing w:after="0" w:line="240" w:lineRule="auto"/>
        <w:rPr>
          <w:rFonts w:ascii="Times New Roman" w:eastAsia="Times New Roman" w:hAnsi="Times New Roman" w:cs="Times New Roman"/>
          <w:b/>
          <w:color w:val="7030A0"/>
          <w:sz w:val="28"/>
          <w:szCs w:val="28"/>
          <w:u w:val="single"/>
          <w:lang w:eastAsia="cs-CZ"/>
        </w:rPr>
      </w:pPr>
      <w:r w:rsidRPr="00E66F50">
        <w:rPr>
          <w:rFonts w:ascii="Times New Roman" w:eastAsia="Times New Roman" w:hAnsi="Times New Roman" w:cs="Times New Roman"/>
          <w:b/>
          <w:color w:val="FF0000"/>
          <w:sz w:val="32"/>
          <w:szCs w:val="32"/>
          <w:u w:val="single"/>
          <w:lang w:eastAsia="cs-CZ"/>
        </w:rPr>
        <w:lastRenderedPageBreak/>
        <w:t>VII. Základní údaje o hospodaření školy</w:t>
      </w:r>
    </w:p>
    <w:p w:rsidR="00E66F50" w:rsidRDefault="00E66F50" w:rsidP="00E66F50">
      <w:pPr>
        <w:spacing w:after="0" w:line="240" w:lineRule="auto"/>
        <w:rPr>
          <w:rFonts w:ascii="Times New Roman" w:eastAsia="Times New Roman" w:hAnsi="Times New Roman" w:cs="Times New Roman"/>
          <w:b/>
          <w:color w:val="FF0000"/>
          <w:sz w:val="32"/>
          <w:szCs w:val="32"/>
          <w:u w:val="single"/>
          <w:lang w:eastAsia="cs-CZ"/>
        </w:rPr>
      </w:pPr>
    </w:p>
    <w:p w:rsidR="007660BB" w:rsidRPr="007660BB" w:rsidRDefault="007660BB" w:rsidP="007660BB">
      <w:pPr>
        <w:spacing w:after="0" w:line="240" w:lineRule="auto"/>
        <w:jc w:val="center"/>
        <w:rPr>
          <w:rFonts w:ascii="Times New Roman" w:eastAsia="Times New Roman" w:hAnsi="Times New Roman" w:cs="Times New Roman"/>
          <w:b/>
          <w:color w:val="0000FF"/>
          <w:sz w:val="28"/>
          <w:szCs w:val="28"/>
          <w:u w:val="single"/>
          <w:lang w:eastAsia="cs-CZ"/>
        </w:rPr>
      </w:pPr>
    </w:p>
    <w:p w:rsidR="007660BB" w:rsidRPr="007660BB" w:rsidRDefault="007660BB" w:rsidP="007660BB">
      <w:pPr>
        <w:spacing w:after="0" w:line="240" w:lineRule="auto"/>
        <w:jc w:val="center"/>
        <w:rPr>
          <w:rFonts w:ascii="Times New Roman" w:eastAsia="Times New Roman" w:hAnsi="Times New Roman" w:cs="Times New Roman"/>
          <w:b/>
          <w:color w:val="0000FF"/>
          <w:sz w:val="28"/>
          <w:szCs w:val="28"/>
          <w:u w:val="single"/>
          <w:lang w:eastAsia="cs-CZ"/>
        </w:rPr>
      </w:pPr>
      <w:r w:rsidRPr="007660BB">
        <w:rPr>
          <w:rFonts w:ascii="Times New Roman" w:eastAsia="Times New Roman" w:hAnsi="Times New Roman" w:cs="Times New Roman"/>
          <w:b/>
          <w:color w:val="0000FF"/>
          <w:sz w:val="28"/>
          <w:szCs w:val="28"/>
          <w:u w:val="single"/>
          <w:lang w:eastAsia="cs-CZ"/>
        </w:rPr>
        <w:t>HOSPODAŘENÍ S MAJETKOVÝMI FONDY V ROCE  2020</w:t>
      </w:r>
    </w:p>
    <w:p w:rsidR="007660BB" w:rsidRPr="007660BB" w:rsidRDefault="007660BB" w:rsidP="007660BB">
      <w:pPr>
        <w:spacing w:after="0" w:line="240" w:lineRule="auto"/>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 xml:space="preserve">  </w:t>
      </w:r>
      <w:r w:rsidR="004F0FE5">
        <w:rPr>
          <w:rFonts w:ascii="Times New Roman" w:eastAsia="Times New Roman" w:hAnsi="Times New Roman" w:cs="Times New Roman"/>
          <w:sz w:val="24"/>
          <w:szCs w:val="24"/>
          <w:lang w:eastAsia="cs-CZ"/>
        </w:rPr>
        <w:t xml:space="preserve">                               </w:t>
      </w:r>
    </w:p>
    <w:p w:rsidR="007660BB" w:rsidRPr="007660BB" w:rsidRDefault="007660BB" w:rsidP="007660BB">
      <w:pPr>
        <w:spacing w:after="0" w:line="240" w:lineRule="auto"/>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 xml:space="preserve">                                                                                                                                Kč</w:t>
      </w:r>
    </w:p>
    <w:tbl>
      <w:tblPr>
        <w:tblW w:w="0" w:type="auto"/>
        <w:tblLayout w:type="fixed"/>
        <w:tblCellMar>
          <w:left w:w="70" w:type="dxa"/>
          <w:right w:w="70" w:type="dxa"/>
        </w:tblCellMar>
        <w:tblLook w:val="0000" w:firstRow="0" w:lastRow="0" w:firstColumn="0" w:lastColumn="0" w:noHBand="0" w:noVBand="0"/>
      </w:tblPr>
      <w:tblGrid>
        <w:gridCol w:w="6591"/>
        <w:gridCol w:w="2621"/>
      </w:tblGrid>
      <w:tr w:rsidR="007660BB" w:rsidRPr="007660BB" w:rsidTr="0091565B">
        <w:tc>
          <w:tcPr>
            <w:tcW w:w="6591" w:type="dxa"/>
          </w:tcPr>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both"/>
              <w:rPr>
                <w:rFonts w:ascii="Times New Roman" w:eastAsia="Times New Roman" w:hAnsi="Times New Roman" w:cs="Times New Roman"/>
                <w:b/>
                <w:sz w:val="24"/>
                <w:szCs w:val="24"/>
                <w:u w:val="single"/>
                <w:lang w:eastAsia="cs-CZ"/>
              </w:rPr>
            </w:pPr>
            <w:r w:rsidRPr="007660BB">
              <w:rPr>
                <w:rFonts w:ascii="Times New Roman" w:eastAsia="Times New Roman" w:hAnsi="Times New Roman" w:cs="Times New Roman"/>
                <w:b/>
                <w:sz w:val="24"/>
                <w:szCs w:val="24"/>
                <w:u w:val="single"/>
                <w:lang w:eastAsia="cs-CZ"/>
              </w:rPr>
              <w:t>Účet 411 Fond odměn</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počáteční stav k 1. 1. 2020</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příděl z výsledku hospodaření 2019</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čerpáno v roce 2020</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Konečný stav účtu 411300 k 31. 12. 2020</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b/>
                <w:sz w:val="24"/>
                <w:szCs w:val="24"/>
                <w:u w:val="single"/>
                <w:lang w:eastAsia="cs-CZ"/>
              </w:rPr>
              <w:t xml:space="preserve">Účet  412 FKSP </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počáteční stav k 1. 1. 2020</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příjem 1,5% z HM za leden – prosinec</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čerpání:</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rekreace</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kulturní akce</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dary (pracovní a životní jubilea)</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Konečný stav účtu 412 FKSP k 31. 12. 2020</w:t>
            </w:r>
          </w:p>
          <w:p w:rsidR="007660BB" w:rsidRPr="007660BB" w:rsidRDefault="007660BB" w:rsidP="007660BB">
            <w:pPr>
              <w:spacing w:after="0" w:line="240" w:lineRule="auto"/>
              <w:jc w:val="both"/>
              <w:rPr>
                <w:rFonts w:ascii="Times New Roman" w:eastAsia="Times New Roman" w:hAnsi="Times New Roman" w:cs="Times New Roman"/>
                <w:b/>
                <w:sz w:val="24"/>
                <w:szCs w:val="24"/>
                <w:u w:val="single"/>
                <w:lang w:eastAsia="cs-CZ"/>
              </w:rPr>
            </w:pPr>
          </w:p>
          <w:p w:rsidR="007660BB" w:rsidRPr="007660BB" w:rsidRDefault="007660BB" w:rsidP="007660BB">
            <w:pPr>
              <w:spacing w:after="0" w:line="240" w:lineRule="auto"/>
              <w:jc w:val="both"/>
              <w:rPr>
                <w:rFonts w:ascii="Times New Roman" w:eastAsia="Times New Roman" w:hAnsi="Times New Roman" w:cs="Times New Roman"/>
                <w:b/>
                <w:sz w:val="24"/>
                <w:szCs w:val="24"/>
                <w:u w:val="single"/>
                <w:lang w:eastAsia="cs-CZ"/>
              </w:rPr>
            </w:pPr>
            <w:r w:rsidRPr="007660BB">
              <w:rPr>
                <w:rFonts w:ascii="Times New Roman" w:eastAsia="Times New Roman" w:hAnsi="Times New Roman" w:cs="Times New Roman"/>
                <w:b/>
                <w:sz w:val="24"/>
                <w:szCs w:val="24"/>
                <w:u w:val="single"/>
                <w:lang w:eastAsia="cs-CZ"/>
              </w:rPr>
              <w:t>Účet 243 Bankovní účet FKSP a pokladna FKSP</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Účet 243 000  Bankovní účet FKSP zůstatek k </w:t>
            </w:r>
            <w:proofErr w:type="gramStart"/>
            <w:r w:rsidRPr="007660BB">
              <w:rPr>
                <w:rFonts w:ascii="Times New Roman" w:eastAsia="Times New Roman" w:hAnsi="Times New Roman" w:cs="Times New Roman"/>
                <w:sz w:val="24"/>
                <w:szCs w:val="24"/>
                <w:lang w:eastAsia="cs-CZ"/>
              </w:rPr>
              <w:t>31.12.2020</w:t>
            </w:r>
            <w:proofErr w:type="gramEnd"/>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Účet 261 020  Pokladna FKSP zůstatek k </w:t>
            </w:r>
            <w:proofErr w:type="gramStart"/>
            <w:r w:rsidRPr="007660BB">
              <w:rPr>
                <w:rFonts w:ascii="Times New Roman" w:eastAsia="Times New Roman" w:hAnsi="Times New Roman" w:cs="Times New Roman"/>
                <w:sz w:val="24"/>
                <w:szCs w:val="24"/>
                <w:lang w:eastAsia="cs-CZ"/>
              </w:rPr>
              <w:t>31.12.2020</w:t>
            </w:r>
            <w:proofErr w:type="gramEnd"/>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Účet 377020, 378020 Tvorba FKSP za prosinec</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335 004 + 335 005 zůstatek nesplacených půjček k </w:t>
            </w:r>
            <w:proofErr w:type="gramStart"/>
            <w:r w:rsidRPr="007660BB">
              <w:rPr>
                <w:rFonts w:ascii="Times New Roman" w:eastAsia="Times New Roman" w:hAnsi="Times New Roman" w:cs="Times New Roman"/>
                <w:sz w:val="24"/>
                <w:szCs w:val="24"/>
                <w:lang w:eastAsia="cs-CZ"/>
              </w:rPr>
              <w:t>31.12.2020</w:t>
            </w:r>
            <w:proofErr w:type="gramEnd"/>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Konečný stav účtu k 31. 12. 2020</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both"/>
              <w:rPr>
                <w:rFonts w:ascii="Times New Roman" w:eastAsia="Times New Roman" w:hAnsi="Times New Roman" w:cs="Times New Roman"/>
                <w:b/>
                <w:sz w:val="24"/>
                <w:szCs w:val="24"/>
                <w:u w:val="single"/>
                <w:lang w:eastAsia="cs-CZ"/>
              </w:rPr>
            </w:pPr>
          </w:p>
          <w:p w:rsidR="007660BB" w:rsidRPr="007660BB" w:rsidRDefault="007660BB" w:rsidP="007660BB">
            <w:pPr>
              <w:spacing w:after="0" w:line="240" w:lineRule="auto"/>
              <w:jc w:val="both"/>
              <w:rPr>
                <w:rFonts w:ascii="Times New Roman" w:eastAsia="Times New Roman" w:hAnsi="Times New Roman" w:cs="Times New Roman"/>
                <w:b/>
                <w:sz w:val="24"/>
                <w:szCs w:val="24"/>
                <w:u w:val="single"/>
                <w:lang w:eastAsia="cs-CZ"/>
              </w:rPr>
            </w:pPr>
            <w:r w:rsidRPr="007660BB">
              <w:rPr>
                <w:rFonts w:ascii="Times New Roman" w:eastAsia="Times New Roman" w:hAnsi="Times New Roman" w:cs="Times New Roman"/>
                <w:b/>
                <w:sz w:val="24"/>
                <w:szCs w:val="24"/>
                <w:u w:val="single"/>
                <w:lang w:eastAsia="cs-CZ"/>
              </w:rPr>
              <w:t>Účet 413 Rezervní fond tvořený ze zlepšeného VH</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Počáteční stav k 1. 1. 2020</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převod výsledku hospodaření za rok 2019</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Konečný stav účtu k 31. 12. 2020</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both"/>
              <w:rPr>
                <w:rFonts w:ascii="Times New Roman" w:eastAsia="Times New Roman" w:hAnsi="Times New Roman" w:cs="Times New Roman"/>
                <w:b/>
                <w:sz w:val="24"/>
                <w:szCs w:val="24"/>
                <w:u w:val="single"/>
                <w:lang w:eastAsia="cs-CZ"/>
              </w:rPr>
            </w:pPr>
          </w:p>
          <w:p w:rsidR="007660BB" w:rsidRPr="007660BB" w:rsidRDefault="007660BB" w:rsidP="007660BB">
            <w:pPr>
              <w:spacing w:after="0" w:line="240" w:lineRule="auto"/>
              <w:jc w:val="both"/>
              <w:rPr>
                <w:rFonts w:ascii="Times New Roman" w:eastAsia="Times New Roman" w:hAnsi="Times New Roman" w:cs="Times New Roman"/>
                <w:b/>
                <w:sz w:val="24"/>
                <w:szCs w:val="24"/>
                <w:u w:val="single"/>
                <w:lang w:eastAsia="cs-CZ"/>
              </w:rPr>
            </w:pPr>
            <w:r w:rsidRPr="007660BB">
              <w:rPr>
                <w:rFonts w:ascii="Times New Roman" w:eastAsia="Times New Roman" w:hAnsi="Times New Roman" w:cs="Times New Roman"/>
                <w:b/>
                <w:sz w:val="24"/>
                <w:szCs w:val="24"/>
                <w:u w:val="single"/>
                <w:lang w:eastAsia="cs-CZ"/>
              </w:rPr>
              <w:t>Účet 414  Rezervní fond z ostatních titulů</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Počáteční stav k 1. 1. 2020</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r w:rsidRPr="007660BB">
              <w:rPr>
                <w:rFonts w:ascii="Times New Roman" w:eastAsia="Times New Roman" w:hAnsi="Times New Roman" w:cs="Times New Roman"/>
                <w:b/>
                <w:sz w:val="24"/>
                <w:szCs w:val="24"/>
                <w:lang w:eastAsia="cs-CZ"/>
              </w:rPr>
              <w:t>Konečný stav účtu k 31. 12. 2020</w:t>
            </w:r>
          </w:p>
          <w:p w:rsidR="007660BB" w:rsidRPr="007660BB" w:rsidRDefault="007660BB" w:rsidP="007660BB">
            <w:pPr>
              <w:spacing w:after="0" w:line="240" w:lineRule="auto"/>
              <w:jc w:val="both"/>
              <w:rPr>
                <w:rFonts w:ascii="Times New Roman" w:eastAsia="Times New Roman" w:hAnsi="Times New Roman" w:cs="Times New Roman"/>
                <w:b/>
                <w:sz w:val="24"/>
                <w:szCs w:val="24"/>
                <w:u w:val="single"/>
                <w:lang w:eastAsia="cs-CZ"/>
              </w:rPr>
            </w:pPr>
          </w:p>
          <w:p w:rsidR="007660BB" w:rsidRPr="007660BB" w:rsidRDefault="007660BB" w:rsidP="007660BB">
            <w:pPr>
              <w:spacing w:after="0" w:line="240" w:lineRule="auto"/>
              <w:jc w:val="both"/>
              <w:rPr>
                <w:rFonts w:ascii="Times New Roman" w:eastAsia="Times New Roman" w:hAnsi="Times New Roman" w:cs="Times New Roman"/>
                <w:b/>
                <w:sz w:val="24"/>
                <w:szCs w:val="24"/>
                <w:u w:val="single"/>
                <w:lang w:eastAsia="cs-CZ"/>
              </w:rPr>
            </w:pPr>
          </w:p>
          <w:p w:rsidR="007660BB" w:rsidRPr="007660BB" w:rsidRDefault="007660BB" w:rsidP="007660BB">
            <w:pPr>
              <w:spacing w:after="0" w:line="240" w:lineRule="auto"/>
              <w:jc w:val="both"/>
              <w:rPr>
                <w:rFonts w:ascii="Times New Roman" w:eastAsia="Times New Roman" w:hAnsi="Times New Roman" w:cs="Times New Roman"/>
                <w:b/>
                <w:sz w:val="24"/>
                <w:szCs w:val="24"/>
                <w:u w:val="single"/>
                <w:lang w:eastAsia="cs-CZ"/>
              </w:rPr>
            </w:pPr>
            <w:r w:rsidRPr="007660BB">
              <w:rPr>
                <w:rFonts w:ascii="Times New Roman" w:eastAsia="Times New Roman" w:hAnsi="Times New Roman" w:cs="Times New Roman"/>
                <w:b/>
                <w:sz w:val="24"/>
                <w:szCs w:val="24"/>
                <w:u w:val="single"/>
                <w:lang w:eastAsia="cs-CZ"/>
              </w:rPr>
              <w:t>Účet 416 Fond reprodukce majetku</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Počáteční stav k 1. 1. 2020</w:t>
            </w:r>
          </w:p>
          <w:p w:rsidR="007660BB" w:rsidRPr="007660BB" w:rsidRDefault="007660BB" w:rsidP="007660BB">
            <w:pPr>
              <w:spacing w:after="0" w:line="240" w:lineRule="auto"/>
              <w:jc w:val="both"/>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Konečný stav účtu k 31. 12. 2020</w:t>
            </w:r>
          </w:p>
          <w:p w:rsidR="007660BB" w:rsidRPr="007660BB" w:rsidRDefault="007660BB" w:rsidP="007660BB">
            <w:pPr>
              <w:spacing w:after="0" w:line="240" w:lineRule="auto"/>
              <w:jc w:val="both"/>
              <w:rPr>
                <w:rFonts w:ascii="Times New Roman" w:eastAsia="Times New Roman" w:hAnsi="Times New Roman" w:cs="Times New Roman"/>
                <w:sz w:val="24"/>
                <w:szCs w:val="24"/>
                <w:lang w:eastAsia="cs-CZ"/>
              </w:rPr>
            </w:pPr>
          </w:p>
        </w:tc>
        <w:tc>
          <w:tcPr>
            <w:tcW w:w="2621" w:type="dxa"/>
          </w:tcPr>
          <w:p w:rsidR="007660BB" w:rsidRPr="007660BB" w:rsidRDefault="007660BB" w:rsidP="007660BB">
            <w:pPr>
              <w:spacing w:after="0" w:line="240" w:lineRule="auto"/>
              <w:rPr>
                <w:rFonts w:ascii="Times New Roman" w:eastAsia="Times New Roman" w:hAnsi="Times New Roman" w:cs="Times New Roman"/>
                <w:sz w:val="24"/>
                <w:szCs w:val="24"/>
                <w:lang w:eastAsia="cs-CZ"/>
              </w:rPr>
            </w:pPr>
          </w:p>
          <w:p w:rsidR="007660BB" w:rsidRPr="007660BB" w:rsidRDefault="007660BB" w:rsidP="007660BB">
            <w:pPr>
              <w:spacing w:after="0" w:line="240" w:lineRule="auto"/>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 xml:space="preserve"> 42 081,--</w:t>
            </w:r>
          </w:p>
          <w:p w:rsidR="007660BB" w:rsidRPr="007660BB" w:rsidRDefault="007660BB" w:rsidP="007660BB">
            <w:pPr>
              <w:spacing w:after="0" w:line="240" w:lineRule="auto"/>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 xml:space="preserve">            128 000,--</w:t>
            </w: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0</w:t>
            </w:r>
          </w:p>
          <w:p w:rsidR="007660BB" w:rsidRPr="007660BB" w:rsidRDefault="007660BB" w:rsidP="007660BB">
            <w:pPr>
              <w:spacing w:after="0" w:line="240" w:lineRule="auto"/>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 xml:space="preserve">             170 081,--</w:t>
            </w:r>
          </w:p>
          <w:p w:rsidR="007660BB" w:rsidRPr="007660BB" w:rsidRDefault="007660BB" w:rsidP="007660BB">
            <w:pPr>
              <w:spacing w:after="0" w:line="240" w:lineRule="auto"/>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224 660,--</w:t>
            </w:r>
          </w:p>
          <w:p w:rsidR="007660BB" w:rsidRPr="007660BB" w:rsidRDefault="007660BB" w:rsidP="007660BB">
            <w:pPr>
              <w:spacing w:after="0" w:line="240" w:lineRule="auto"/>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 xml:space="preserve">            252 894,--</w:t>
            </w: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p>
          <w:p w:rsidR="007660BB" w:rsidRPr="007660BB" w:rsidRDefault="007660BB" w:rsidP="007660BB">
            <w:pPr>
              <w:spacing w:after="0" w:line="240" w:lineRule="auto"/>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 xml:space="preserve">           -76 498,--</w:t>
            </w: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-5 506,--</w:t>
            </w: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-26 000,--</w:t>
            </w: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369 550,--</w:t>
            </w:r>
          </w:p>
          <w:p w:rsidR="007660BB" w:rsidRPr="007660BB" w:rsidRDefault="007660BB" w:rsidP="007660BB">
            <w:pPr>
              <w:spacing w:after="0" w:line="240" w:lineRule="auto"/>
              <w:rPr>
                <w:rFonts w:ascii="Times New Roman" w:eastAsia="Times New Roman" w:hAnsi="Times New Roman" w:cs="Times New Roman"/>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309 350,--</w:t>
            </w: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 xml:space="preserve">  2 274,--</w:t>
            </w: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22 926,--</w:t>
            </w: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35 000,--</w:t>
            </w: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369 550,--</w:t>
            </w:r>
          </w:p>
          <w:p w:rsidR="007660BB" w:rsidRPr="007660BB" w:rsidRDefault="007660BB" w:rsidP="007660BB">
            <w:pPr>
              <w:spacing w:after="0" w:line="240" w:lineRule="auto"/>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398 377,85</w:t>
            </w: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r w:rsidRPr="007660BB">
              <w:rPr>
                <w:rFonts w:ascii="Times New Roman" w:eastAsia="Times New Roman" w:hAnsi="Times New Roman" w:cs="Times New Roman"/>
                <w:sz w:val="24"/>
                <w:szCs w:val="24"/>
                <w:lang w:eastAsia="cs-CZ"/>
              </w:rPr>
              <w:t xml:space="preserve">  32 184,91</w:t>
            </w: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430 562,76</w:t>
            </w: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28 000,--</w:t>
            </w: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28 000,--</w:t>
            </w: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p>
          <w:p w:rsidR="007660BB" w:rsidRPr="007660BB" w:rsidRDefault="007660BB" w:rsidP="007660BB">
            <w:pPr>
              <w:spacing w:after="0" w:line="240" w:lineRule="auto"/>
              <w:rPr>
                <w:rFonts w:ascii="Times New Roman" w:eastAsia="Times New Roman" w:hAnsi="Times New Roman" w:cs="Times New Roman"/>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sz w:val="24"/>
                <w:szCs w:val="24"/>
                <w:lang w:eastAsia="cs-CZ"/>
              </w:rPr>
            </w:pP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76 529,--</w:t>
            </w:r>
          </w:p>
          <w:p w:rsidR="007660BB" w:rsidRPr="007660BB" w:rsidRDefault="007660BB" w:rsidP="007660BB">
            <w:pPr>
              <w:spacing w:after="0" w:line="240" w:lineRule="auto"/>
              <w:jc w:val="center"/>
              <w:rPr>
                <w:rFonts w:ascii="Times New Roman" w:eastAsia="Times New Roman" w:hAnsi="Times New Roman" w:cs="Times New Roman"/>
                <w:b/>
                <w:sz w:val="24"/>
                <w:szCs w:val="24"/>
                <w:lang w:eastAsia="cs-CZ"/>
              </w:rPr>
            </w:pPr>
            <w:r w:rsidRPr="007660BB">
              <w:rPr>
                <w:rFonts w:ascii="Times New Roman" w:eastAsia="Times New Roman" w:hAnsi="Times New Roman" w:cs="Times New Roman"/>
                <w:b/>
                <w:sz w:val="24"/>
                <w:szCs w:val="24"/>
                <w:lang w:eastAsia="cs-CZ"/>
              </w:rPr>
              <w:t>76 529,--</w:t>
            </w:r>
          </w:p>
        </w:tc>
      </w:tr>
    </w:tbl>
    <w:p w:rsidR="00E66F50" w:rsidRPr="00F2289A" w:rsidRDefault="007660BB" w:rsidP="00F2289A">
      <w:pPr>
        <w:spacing w:after="0" w:line="240" w:lineRule="auto"/>
        <w:jc w:val="both"/>
        <w:rPr>
          <w:rFonts w:ascii="Times New Roman" w:eastAsia="Times New Roman" w:hAnsi="Times New Roman" w:cs="Times New Roman"/>
          <w:b/>
          <w:sz w:val="24"/>
          <w:szCs w:val="20"/>
          <w:lang w:eastAsia="cs-CZ"/>
        </w:rPr>
      </w:pPr>
      <w:r w:rsidRPr="007660BB">
        <w:rPr>
          <w:rFonts w:ascii="Times New Roman" w:eastAsia="Times New Roman" w:hAnsi="Times New Roman" w:cs="Times New Roman"/>
          <w:b/>
          <w:sz w:val="20"/>
          <w:szCs w:val="20"/>
          <w:lang w:eastAsia="cs-CZ"/>
        </w:rPr>
        <w:t xml:space="preserve">                                       </w:t>
      </w:r>
    </w:p>
    <w:p w:rsidR="00E66F50" w:rsidRDefault="00E66F50" w:rsidP="00E66F50">
      <w:pPr>
        <w:spacing w:after="0" w:line="240" w:lineRule="auto"/>
        <w:rPr>
          <w:rFonts w:ascii="Times New Roman" w:eastAsia="Times New Roman" w:hAnsi="Times New Roman" w:cs="Times New Roman"/>
          <w:b/>
          <w:color w:val="FF0000"/>
          <w:sz w:val="32"/>
          <w:szCs w:val="32"/>
          <w:u w:val="single"/>
          <w:lang w:eastAsia="cs-CZ"/>
        </w:rPr>
      </w:pPr>
    </w:p>
    <w:p w:rsidR="00E66F50" w:rsidRPr="00E66F50" w:rsidRDefault="00E66F50" w:rsidP="00E66F50">
      <w:pPr>
        <w:jc w:val="center"/>
        <w:rPr>
          <w:rFonts w:ascii="Times New Roman" w:eastAsia="Times New Roman" w:hAnsi="Times New Roman" w:cs="Times New Roman"/>
          <w:b/>
          <w:caps/>
          <w:color w:val="800080"/>
          <w:sz w:val="28"/>
          <w:szCs w:val="28"/>
          <w:lang w:eastAsia="cs-CZ"/>
        </w:rPr>
      </w:pPr>
      <w:r w:rsidRPr="00E66F50">
        <w:rPr>
          <w:rFonts w:ascii="Times New Roman" w:eastAsia="Times New Roman" w:hAnsi="Times New Roman" w:cs="Times New Roman"/>
          <w:b/>
          <w:caps/>
          <w:color w:val="800080"/>
          <w:sz w:val="28"/>
          <w:szCs w:val="28"/>
          <w:u w:val="single"/>
          <w:lang w:eastAsia="cs-CZ"/>
        </w:rPr>
        <w:lastRenderedPageBreak/>
        <w:t xml:space="preserve"> Čerpání rozpočtu od zřizovatele Města Ždánice </w:t>
      </w:r>
      <w:r w:rsidRPr="00E66F50">
        <w:rPr>
          <w:rFonts w:ascii="Times New Roman" w:eastAsia="Times New Roman" w:hAnsi="Times New Roman" w:cs="Times New Roman"/>
          <w:b/>
          <w:caps/>
          <w:color w:val="800080"/>
          <w:sz w:val="28"/>
          <w:szCs w:val="28"/>
          <w:lang w:eastAsia="cs-CZ"/>
        </w:rPr>
        <w:t>v roce 2020</w:t>
      </w:r>
    </w:p>
    <w:p w:rsidR="00E66F50" w:rsidRPr="00E66F50" w:rsidRDefault="00E66F50" w:rsidP="00E66F50">
      <w:pPr>
        <w:spacing w:after="0" w:line="240" w:lineRule="auto"/>
        <w:jc w:val="center"/>
        <w:rPr>
          <w:rFonts w:ascii="Times New Roman" w:eastAsia="Times New Roman" w:hAnsi="Times New Roman" w:cs="Times New Roman"/>
          <w:caps/>
          <w:color w:val="800080"/>
          <w:sz w:val="24"/>
          <w:szCs w:val="24"/>
          <w:lang w:eastAsia="cs-CZ"/>
        </w:rPr>
      </w:pP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8"/>
          <w:szCs w:val="24"/>
          <w:lang w:eastAsia="cs-CZ"/>
        </w:rPr>
        <w:t xml:space="preserve">                                                                                </w:t>
      </w:r>
      <w:r w:rsidRPr="00E66F50">
        <w:rPr>
          <w:rFonts w:ascii="Times New Roman" w:eastAsia="Times New Roman" w:hAnsi="Times New Roman" w:cs="Times New Roman"/>
          <w:b/>
          <w:sz w:val="24"/>
          <w:szCs w:val="24"/>
          <w:lang w:eastAsia="cs-CZ"/>
        </w:rPr>
        <w:t>ROZPOČET</w:t>
      </w:r>
      <w:r w:rsidRPr="00E66F50">
        <w:rPr>
          <w:rFonts w:ascii="Times New Roman" w:eastAsia="Times New Roman" w:hAnsi="Times New Roman" w:cs="Times New Roman"/>
          <w:b/>
          <w:sz w:val="28"/>
          <w:szCs w:val="24"/>
          <w:lang w:eastAsia="cs-CZ"/>
        </w:rPr>
        <w:t xml:space="preserve">    </w:t>
      </w:r>
      <w:r w:rsidRPr="00E66F50">
        <w:rPr>
          <w:rFonts w:ascii="Times New Roman" w:eastAsia="Times New Roman" w:hAnsi="Times New Roman" w:cs="Times New Roman"/>
          <w:b/>
          <w:sz w:val="24"/>
          <w:szCs w:val="24"/>
          <w:lang w:eastAsia="cs-CZ"/>
        </w:rPr>
        <w:t xml:space="preserve">ČERPÁNO </w:t>
      </w:r>
      <w:r w:rsidRPr="00E66F50">
        <w:rPr>
          <w:rFonts w:ascii="Times New Roman" w:eastAsia="Times New Roman" w:hAnsi="Times New Roman" w:cs="Times New Roman"/>
          <w:b/>
          <w:sz w:val="28"/>
          <w:szCs w:val="24"/>
          <w:lang w:eastAsia="cs-CZ"/>
        </w:rPr>
        <w:t xml:space="preserve">             </w:t>
      </w:r>
    </w:p>
    <w:tbl>
      <w:tblPr>
        <w:tblW w:w="0" w:type="auto"/>
        <w:tblInd w:w="-110" w:type="dxa"/>
        <w:tblLayout w:type="fixed"/>
        <w:tblCellMar>
          <w:left w:w="70" w:type="dxa"/>
          <w:right w:w="70" w:type="dxa"/>
        </w:tblCellMar>
        <w:tblLook w:val="0000" w:firstRow="0" w:lastRow="0" w:firstColumn="0" w:lastColumn="0" w:noHBand="0" w:noVBand="0"/>
      </w:tblPr>
      <w:tblGrid>
        <w:gridCol w:w="1314"/>
        <w:gridCol w:w="4395"/>
        <w:gridCol w:w="1559"/>
        <w:gridCol w:w="1559"/>
      </w:tblGrid>
      <w:tr w:rsidR="00E66F50" w:rsidRPr="00E66F50" w:rsidTr="0091565B">
        <w:tc>
          <w:tcPr>
            <w:tcW w:w="1314" w:type="dxa"/>
          </w:tcPr>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501300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501310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501320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501330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501340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501360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501</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502310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502320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503310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502,503</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511310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512310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518300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518310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518320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518330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518340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518350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518360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518370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518380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518390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518400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518410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518411</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518420</w:t>
            </w:r>
          </w:p>
          <w:p w:rsidR="00E66F50" w:rsidRPr="00E66F50" w:rsidRDefault="00E66F50" w:rsidP="00E66F50">
            <w:pPr>
              <w:tabs>
                <w:tab w:val="left" w:pos="2410"/>
              </w:tabs>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518432</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518</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521310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521311</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524310,320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525310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527310,320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549310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549320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558310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558320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609310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649320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648320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662310</w:t>
            </w:r>
          </w:p>
          <w:p w:rsidR="00E66F50" w:rsidRPr="00E66F50" w:rsidRDefault="00E66F50" w:rsidP="00E66F50">
            <w:pPr>
              <w:tabs>
                <w:tab w:val="left" w:pos="2410"/>
              </w:tabs>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672310</w:t>
            </w:r>
          </w:p>
          <w:p w:rsidR="00E66F50" w:rsidRPr="00E66F50" w:rsidRDefault="00E66F50" w:rsidP="00E66F50">
            <w:pPr>
              <w:tabs>
                <w:tab w:val="left" w:pos="2410"/>
              </w:tabs>
              <w:spacing w:after="0" w:line="240" w:lineRule="auto"/>
              <w:jc w:val="both"/>
              <w:rPr>
                <w:rFonts w:ascii="Times New Roman" w:eastAsia="Times New Roman" w:hAnsi="Times New Roman" w:cs="Times New Roman"/>
                <w:lang w:eastAsia="cs-CZ"/>
              </w:rPr>
            </w:pPr>
          </w:p>
        </w:tc>
        <w:tc>
          <w:tcPr>
            <w:tcW w:w="4395" w:type="dxa"/>
          </w:tcPr>
          <w:p w:rsidR="00E66F50" w:rsidRPr="00E66F50" w:rsidRDefault="00E66F50" w:rsidP="00E66F50">
            <w:pPr>
              <w:keepNext/>
              <w:tabs>
                <w:tab w:val="left" w:pos="2410"/>
              </w:tabs>
              <w:spacing w:after="0" w:line="240" w:lineRule="auto"/>
              <w:jc w:val="both"/>
              <w:outlineLvl w:val="3"/>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Ostatní materiál</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Materiál na opravu a údržbu školník</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Kancelářský materiál</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proofErr w:type="gramStart"/>
            <w:r w:rsidRPr="00E66F50">
              <w:rPr>
                <w:rFonts w:ascii="Times New Roman" w:eastAsia="Times New Roman" w:hAnsi="Times New Roman" w:cs="Times New Roman"/>
                <w:sz w:val="24"/>
                <w:szCs w:val="24"/>
                <w:lang w:eastAsia="cs-CZ"/>
              </w:rPr>
              <w:t>Čistící</w:t>
            </w:r>
            <w:proofErr w:type="gramEnd"/>
            <w:r w:rsidRPr="00E66F50">
              <w:rPr>
                <w:rFonts w:ascii="Times New Roman" w:eastAsia="Times New Roman" w:hAnsi="Times New Roman" w:cs="Times New Roman"/>
                <w:sz w:val="24"/>
                <w:szCs w:val="24"/>
                <w:lang w:eastAsia="cs-CZ"/>
              </w:rPr>
              <w:t xml:space="preserve"> prostředky</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PHM-benzin do sekačky</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Drobný DHM do 500,- Kč</w:t>
            </w:r>
          </w:p>
          <w:p w:rsidR="00E66F50" w:rsidRPr="00E66F50" w:rsidRDefault="00E66F50" w:rsidP="00E66F50">
            <w:pPr>
              <w:keepNext/>
              <w:spacing w:after="0" w:line="240" w:lineRule="auto"/>
              <w:outlineLvl w:val="2"/>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Celkem</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Elektřina</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Plyn</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Voda</w:t>
            </w:r>
          </w:p>
          <w:p w:rsidR="00E66F50" w:rsidRPr="00E66F50" w:rsidRDefault="00E66F50" w:rsidP="00E66F50">
            <w:pPr>
              <w:keepNext/>
              <w:spacing w:after="0" w:line="240" w:lineRule="auto"/>
              <w:outlineLvl w:val="2"/>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Celkem</w:t>
            </w:r>
          </w:p>
          <w:p w:rsidR="00E66F50" w:rsidRPr="00E66F50" w:rsidRDefault="00E66F50" w:rsidP="00E66F50">
            <w:pPr>
              <w:spacing w:after="0" w:line="240" w:lineRule="auto"/>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Opravy a udržování</w:t>
            </w:r>
          </w:p>
          <w:p w:rsidR="00E66F50" w:rsidRPr="00E66F50" w:rsidRDefault="00E66F50" w:rsidP="00E66F50">
            <w:pPr>
              <w:spacing w:after="0" w:line="240" w:lineRule="auto"/>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Cestovné</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Předplatné</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Poštovné</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Telekomunikační služby</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Bankovní poplatky</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Revize</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Kurzovné</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Účetnické služby</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Prevence rizik-BOZP</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Náklady na plavecký výcvik</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Údržba, aktualizace programů</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 xml:space="preserve">Stravovací služby </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Ostatní služby</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Služby spojené s GDPR</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Svoz TKO</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 xml:space="preserve">Testování </w:t>
            </w:r>
            <w:proofErr w:type="spellStart"/>
            <w:r w:rsidRPr="00E66F50">
              <w:rPr>
                <w:rFonts w:ascii="Times New Roman" w:eastAsia="Times New Roman" w:hAnsi="Times New Roman" w:cs="Times New Roman"/>
                <w:sz w:val="24"/>
                <w:szCs w:val="24"/>
                <w:lang w:eastAsia="cs-CZ"/>
              </w:rPr>
              <w:t>Scio</w:t>
            </w:r>
            <w:proofErr w:type="spellEnd"/>
          </w:p>
          <w:p w:rsidR="00E66F50" w:rsidRPr="00E66F50" w:rsidRDefault="00E66F50" w:rsidP="00E66F50">
            <w:pPr>
              <w:keepNext/>
              <w:spacing w:after="0" w:line="240" w:lineRule="auto"/>
              <w:outlineLvl w:val="2"/>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Celkem</w:t>
            </w:r>
          </w:p>
          <w:p w:rsidR="00E66F50" w:rsidRPr="00E66F50" w:rsidRDefault="00E66F50" w:rsidP="00E66F50">
            <w:pPr>
              <w:spacing w:after="0" w:line="240" w:lineRule="auto"/>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OON</w:t>
            </w:r>
          </w:p>
          <w:p w:rsidR="00E66F50" w:rsidRPr="00E66F50" w:rsidRDefault="00E66F50" w:rsidP="00E66F50">
            <w:pPr>
              <w:spacing w:after="0" w:line="240" w:lineRule="auto"/>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Mzdové náklady</w:t>
            </w:r>
          </w:p>
          <w:p w:rsidR="00E66F50" w:rsidRPr="00E66F50" w:rsidRDefault="00E66F50" w:rsidP="00E66F50">
            <w:pPr>
              <w:spacing w:after="0" w:line="240" w:lineRule="auto"/>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Zákonné sociální pojištění</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Pojištění Kooperativa 4,2 promile ZP</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 xml:space="preserve">Tvorba FKSP </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 xml:space="preserve">Pojištění odpovědnosti a </w:t>
            </w:r>
            <w:proofErr w:type="spellStart"/>
            <w:proofErr w:type="gramStart"/>
            <w:r w:rsidRPr="00E66F50">
              <w:rPr>
                <w:rFonts w:ascii="Times New Roman" w:eastAsia="Times New Roman" w:hAnsi="Times New Roman" w:cs="Times New Roman"/>
                <w:sz w:val="24"/>
                <w:szCs w:val="24"/>
                <w:lang w:eastAsia="cs-CZ"/>
              </w:rPr>
              <w:t>podnik</w:t>
            </w:r>
            <w:proofErr w:type="gramEnd"/>
            <w:r w:rsidRPr="00E66F50">
              <w:rPr>
                <w:rFonts w:ascii="Times New Roman" w:eastAsia="Times New Roman" w:hAnsi="Times New Roman" w:cs="Times New Roman"/>
                <w:sz w:val="24"/>
                <w:szCs w:val="24"/>
                <w:lang w:eastAsia="cs-CZ"/>
              </w:rPr>
              <w:t>.</w:t>
            </w:r>
            <w:proofErr w:type="gramStart"/>
            <w:r w:rsidRPr="00E66F50">
              <w:rPr>
                <w:rFonts w:ascii="Times New Roman" w:eastAsia="Times New Roman" w:hAnsi="Times New Roman" w:cs="Times New Roman"/>
                <w:sz w:val="24"/>
                <w:szCs w:val="24"/>
                <w:lang w:eastAsia="cs-CZ"/>
              </w:rPr>
              <w:t>rizik</w:t>
            </w:r>
            <w:proofErr w:type="spellEnd"/>
            <w:proofErr w:type="gramEnd"/>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Ostatní náklady z činnosti (roušky)</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Náklady z DD hmotného majetku</w:t>
            </w:r>
          </w:p>
          <w:p w:rsidR="00E66F50" w:rsidRPr="00E66F50" w:rsidRDefault="00E66F50" w:rsidP="00E66F50">
            <w:pPr>
              <w:spacing w:after="0" w:line="240" w:lineRule="auto"/>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Náklady z DD nehmotného majetku</w:t>
            </w:r>
          </w:p>
          <w:p w:rsidR="00E66F50" w:rsidRPr="00E66F50" w:rsidRDefault="00E66F50" w:rsidP="00E66F50">
            <w:pPr>
              <w:spacing w:after="0" w:line="240" w:lineRule="auto"/>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NÁKLADY  CELKEM</w:t>
            </w:r>
          </w:p>
          <w:p w:rsidR="00E66F50" w:rsidRPr="00E66F50" w:rsidRDefault="00E66F50" w:rsidP="00E66F50">
            <w:pPr>
              <w:spacing w:after="0" w:line="240" w:lineRule="auto"/>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 xml:space="preserve">Tržby – </w:t>
            </w:r>
            <w:proofErr w:type="spellStart"/>
            <w:r w:rsidRPr="00E66F50">
              <w:rPr>
                <w:rFonts w:ascii="Times New Roman" w:eastAsia="Times New Roman" w:hAnsi="Times New Roman" w:cs="Times New Roman"/>
                <w:b/>
                <w:sz w:val="24"/>
                <w:szCs w:val="24"/>
                <w:lang w:eastAsia="cs-CZ"/>
              </w:rPr>
              <w:t>družinovné</w:t>
            </w:r>
            <w:proofErr w:type="spellEnd"/>
          </w:p>
          <w:p w:rsidR="00E66F50" w:rsidRPr="00E66F50" w:rsidRDefault="00E66F50" w:rsidP="00E66F50">
            <w:pPr>
              <w:spacing w:after="0" w:line="240" w:lineRule="auto"/>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Ostatní výnosy z činnosti (roušky)</w:t>
            </w:r>
          </w:p>
          <w:p w:rsidR="00E66F50" w:rsidRPr="00E66F50" w:rsidRDefault="00E66F50" w:rsidP="00E66F50">
            <w:pPr>
              <w:spacing w:after="0" w:line="240" w:lineRule="auto"/>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Připsané úroky z BÚ</w:t>
            </w:r>
          </w:p>
          <w:p w:rsidR="00E66F50" w:rsidRPr="00E66F50" w:rsidRDefault="00E66F50" w:rsidP="00E66F50">
            <w:pPr>
              <w:spacing w:after="0" w:line="240" w:lineRule="auto"/>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 xml:space="preserve">Přijaté transfery od </w:t>
            </w:r>
            <w:proofErr w:type="spellStart"/>
            <w:r w:rsidRPr="00E66F50">
              <w:rPr>
                <w:rFonts w:ascii="Times New Roman" w:eastAsia="Times New Roman" w:hAnsi="Times New Roman" w:cs="Times New Roman"/>
                <w:b/>
                <w:sz w:val="24"/>
                <w:szCs w:val="24"/>
                <w:lang w:eastAsia="cs-CZ"/>
              </w:rPr>
              <w:t>MěÚ</w:t>
            </w:r>
            <w:proofErr w:type="spellEnd"/>
            <w:r w:rsidRPr="00E66F50">
              <w:rPr>
                <w:rFonts w:ascii="Times New Roman" w:eastAsia="Times New Roman" w:hAnsi="Times New Roman" w:cs="Times New Roman"/>
                <w:b/>
                <w:sz w:val="24"/>
                <w:szCs w:val="24"/>
                <w:lang w:eastAsia="cs-CZ"/>
              </w:rPr>
              <w:t xml:space="preserve"> Ždánice</w:t>
            </w:r>
          </w:p>
          <w:p w:rsidR="00E66F50" w:rsidRPr="00E66F50" w:rsidRDefault="00E66F50" w:rsidP="00E66F50">
            <w:pPr>
              <w:keepNext/>
              <w:spacing w:after="0" w:line="240" w:lineRule="auto"/>
              <w:outlineLvl w:val="2"/>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VÝNOSY CELKEM</w:t>
            </w:r>
          </w:p>
          <w:p w:rsidR="00E66F50" w:rsidRPr="00E66F50" w:rsidRDefault="00E66F50" w:rsidP="00E66F50">
            <w:pPr>
              <w:keepNext/>
              <w:spacing w:after="0" w:line="240" w:lineRule="auto"/>
              <w:outlineLvl w:val="2"/>
              <w:rPr>
                <w:rFonts w:ascii="Times New Roman" w:eastAsia="Times New Roman" w:hAnsi="Times New Roman" w:cs="Times New Roman"/>
                <w:b/>
                <w:color w:val="0000FF"/>
                <w:sz w:val="24"/>
                <w:szCs w:val="24"/>
                <w:lang w:eastAsia="cs-CZ"/>
              </w:rPr>
            </w:pPr>
          </w:p>
        </w:tc>
        <w:tc>
          <w:tcPr>
            <w:tcW w:w="1559" w:type="dxa"/>
          </w:tcPr>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60 000,--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120 000,--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285 000,--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200 000,--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150 000,--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 xml:space="preserve"> 850 000,--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129 240,--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60 000,--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15 000,--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60 000,--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10 000,--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60 000,--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20 000,--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80 000,--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20 000,--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100 000,--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130 000,--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60 000,--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55 000,--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30 000,--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20 000,--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715 000,--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104 250,--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300 000,--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163 000,--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500 000,--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30 000,--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3 186 490,--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800080"/>
                <w:sz w:val="24"/>
                <w:szCs w:val="24"/>
                <w:lang w:eastAsia="cs-CZ"/>
              </w:rPr>
            </w:pP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p>
          <w:p w:rsidR="00E66F50" w:rsidRPr="00E66F50" w:rsidRDefault="00E66F50" w:rsidP="00E66F50">
            <w:pPr>
              <w:tabs>
                <w:tab w:val="left" w:pos="2410"/>
              </w:tabs>
              <w:spacing w:after="0" w:line="240" w:lineRule="auto"/>
              <w:jc w:val="center"/>
              <w:rPr>
                <w:rFonts w:ascii="Times New Roman" w:eastAsia="Times New Roman" w:hAnsi="Times New Roman" w:cs="Times New Roman"/>
                <w:b/>
                <w:sz w:val="24"/>
                <w:szCs w:val="24"/>
                <w:lang w:eastAsia="cs-CZ"/>
              </w:rPr>
            </w:pPr>
          </w:p>
        </w:tc>
        <w:tc>
          <w:tcPr>
            <w:tcW w:w="1559" w:type="dxa"/>
          </w:tcPr>
          <w:p w:rsidR="00E66F50" w:rsidRPr="00E66F50" w:rsidRDefault="00E66F50" w:rsidP="00E66F50">
            <w:pPr>
              <w:tabs>
                <w:tab w:val="left" w:pos="2410"/>
              </w:tabs>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lastRenderedPageBreak/>
              <w:t>39 411,64</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72 569,15</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162 136,96</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48 465,70</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2 246,--</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13 453,20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338 282,65</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164 246,--</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382 389,--</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133 773,--</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 680 408,--</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129 486,06</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 xml:space="preserve">2 138,-- </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8 882,--</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3 733,--</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43 802,45</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9 986,--</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81 778,10</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800,--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69 122,--</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16 000,--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0</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58 580,93</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47 850,01</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23 401,92</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43 910,--</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34 570,--</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E66F50">
              <w:rPr>
                <w:rFonts w:ascii="Times New Roman" w:eastAsia="Times New Roman" w:hAnsi="Times New Roman" w:cs="Times New Roman"/>
                <w:color w:val="000000"/>
                <w:sz w:val="24"/>
                <w:szCs w:val="24"/>
                <w:lang w:eastAsia="cs-CZ"/>
              </w:rPr>
              <w:t>3 570,--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445 986,41</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92 250,--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312 000,--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134 525,--</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 xml:space="preserve"> 53 492,--</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6 132,--</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39 804,--</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14 571,90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779 706,20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22 976,--</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3 051 758,22</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26 850,--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14 571,90</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1 391,34</w:t>
            </w:r>
          </w:p>
          <w:p w:rsidR="00E66F50" w:rsidRPr="00E66F50" w:rsidRDefault="00E66F50" w:rsidP="00E66F50">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E66F50">
              <w:rPr>
                <w:rFonts w:ascii="Times New Roman" w:eastAsia="Times New Roman" w:hAnsi="Times New Roman" w:cs="Times New Roman"/>
                <w:b/>
                <w:color w:val="000000"/>
                <w:sz w:val="24"/>
                <w:szCs w:val="24"/>
                <w:lang w:eastAsia="cs-CZ"/>
              </w:rPr>
              <w:t>3 186 490,--</w:t>
            </w:r>
          </w:p>
          <w:p w:rsidR="00E66F50" w:rsidRPr="00E66F50" w:rsidRDefault="00E66F50" w:rsidP="00E66F50">
            <w:pPr>
              <w:tabs>
                <w:tab w:val="left" w:pos="2410"/>
              </w:tabs>
              <w:spacing w:after="0" w:line="240" w:lineRule="auto"/>
              <w:jc w:val="center"/>
              <w:rPr>
                <w:rFonts w:ascii="Times New Roman" w:eastAsia="Times New Roman" w:hAnsi="Times New Roman" w:cs="Times New Roman"/>
                <w:color w:val="800080"/>
                <w:sz w:val="24"/>
                <w:szCs w:val="24"/>
                <w:lang w:eastAsia="cs-CZ"/>
              </w:rPr>
            </w:pPr>
            <w:r w:rsidRPr="00E66F50">
              <w:rPr>
                <w:rFonts w:ascii="Times New Roman" w:eastAsia="Times New Roman" w:hAnsi="Times New Roman" w:cs="Times New Roman"/>
                <w:b/>
                <w:color w:val="800080"/>
                <w:sz w:val="24"/>
                <w:szCs w:val="24"/>
                <w:lang w:eastAsia="cs-CZ"/>
              </w:rPr>
              <w:t xml:space="preserve">3 229 303,24 </w:t>
            </w:r>
          </w:p>
        </w:tc>
      </w:tr>
    </w:tbl>
    <w:p w:rsidR="00E66F50" w:rsidRPr="00E66F50" w:rsidRDefault="00E66F50" w:rsidP="00E66F50">
      <w:pPr>
        <w:tabs>
          <w:tab w:val="left" w:pos="2410"/>
        </w:tabs>
        <w:spacing w:after="0" w:line="240" w:lineRule="auto"/>
        <w:jc w:val="both"/>
        <w:rPr>
          <w:rFonts w:ascii="Times New Roman" w:eastAsia="Times New Roman" w:hAnsi="Times New Roman" w:cs="Times New Roman"/>
          <w:b/>
          <w:color w:val="800080"/>
          <w:sz w:val="28"/>
          <w:szCs w:val="28"/>
          <w:lang w:eastAsia="cs-CZ"/>
        </w:rPr>
      </w:pPr>
      <w:r w:rsidRPr="00E66F50">
        <w:rPr>
          <w:rFonts w:ascii="Times New Roman" w:eastAsia="Times New Roman" w:hAnsi="Times New Roman" w:cs="Times New Roman"/>
          <w:b/>
          <w:color w:val="800080"/>
          <w:sz w:val="28"/>
          <w:szCs w:val="28"/>
          <w:lang w:eastAsia="cs-CZ"/>
        </w:rPr>
        <w:t xml:space="preserve">VÝSLEDEK HOSPODAŘENÍ    =      </w:t>
      </w:r>
      <w:proofErr w:type="gramStart"/>
      <w:r w:rsidRPr="00E66F50">
        <w:rPr>
          <w:rFonts w:ascii="Times New Roman" w:eastAsia="Times New Roman" w:hAnsi="Times New Roman" w:cs="Times New Roman"/>
          <w:b/>
          <w:color w:val="800080"/>
          <w:sz w:val="28"/>
          <w:szCs w:val="28"/>
          <w:u w:val="single"/>
          <w:lang w:eastAsia="cs-CZ"/>
        </w:rPr>
        <w:t>ZISK :                       177 545,02</w:t>
      </w:r>
      <w:proofErr w:type="gramEnd"/>
      <w:r w:rsidRPr="00E66F50">
        <w:rPr>
          <w:rFonts w:ascii="Times New Roman" w:eastAsia="Times New Roman" w:hAnsi="Times New Roman" w:cs="Times New Roman"/>
          <w:b/>
          <w:color w:val="800080"/>
          <w:sz w:val="28"/>
          <w:szCs w:val="28"/>
          <w:u w:val="single"/>
          <w:lang w:eastAsia="cs-CZ"/>
        </w:rPr>
        <w:t xml:space="preserve"> Kč</w:t>
      </w:r>
    </w:p>
    <w:p w:rsidR="00E66F50" w:rsidRPr="00E66F50" w:rsidRDefault="00E66F50" w:rsidP="00E66F50">
      <w:pPr>
        <w:spacing w:after="0" w:line="240" w:lineRule="auto"/>
        <w:rPr>
          <w:rFonts w:ascii="Times New Roman" w:eastAsia="Times New Roman" w:hAnsi="Times New Roman" w:cs="Times New Roman"/>
          <w:b/>
          <w:color w:val="800080"/>
          <w:sz w:val="32"/>
          <w:szCs w:val="32"/>
          <w:u w:val="single"/>
          <w:lang w:eastAsia="cs-CZ"/>
        </w:rPr>
      </w:pPr>
    </w:p>
    <w:p w:rsidR="00E66F50" w:rsidRPr="00E66F50" w:rsidRDefault="00E66F50" w:rsidP="00E66F50">
      <w:pPr>
        <w:spacing w:after="0" w:line="240" w:lineRule="auto"/>
        <w:rPr>
          <w:rFonts w:ascii="Times New Roman" w:eastAsia="Times New Roman" w:hAnsi="Times New Roman" w:cs="Times New Roman"/>
          <w:b/>
          <w:color w:val="800080"/>
          <w:sz w:val="32"/>
          <w:szCs w:val="32"/>
          <w:u w:val="single"/>
          <w:lang w:eastAsia="cs-CZ"/>
        </w:rPr>
      </w:pPr>
    </w:p>
    <w:p w:rsidR="00E66F50" w:rsidRPr="00E66F50" w:rsidRDefault="00E66F50" w:rsidP="00E66F50">
      <w:pPr>
        <w:spacing w:after="0" w:line="240" w:lineRule="auto"/>
        <w:rPr>
          <w:rFonts w:ascii="Times New Roman" w:eastAsia="Times New Roman" w:hAnsi="Times New Roman" w:cs="Times New Roman"/>
          <w:b/>
          <w:color w:val="800080"/>
          <w:sz w:val="32"/>
          <w:szCs w:val="32"/>
          <w:u w:val="single"/>
          <w:lang w:eastAsia="cs-CZ"/>
        </w:rPr>
      </w:pPr>
    </w:p>
    <w:p w:rsidR="00E66F50" w:rsidRPr="00E66F50" w:rsidRDefault="00E66F50" w:rsidP="00E66F50">
      <w:pPr>
        <w:spacing w:after="0" w:line="240" w:lineRule="auto"/>
        <w:jc w:val="center"/>
        <w:rPr>
          <w:rFonts w:ascii="Times New Roman" w:eastAsia="Times New Roman" w:hAnsi="Times New Roman" w:cs="Times New Roman"/>
          <w:b/>
          <w:caps/>
          <w:color w:val="0000FF"/>
          <w:sz w:val="28"/>
          <w:szCs w:val="28"/>
          <w:u w:val="single"/>
          <w:lang w:eastAsia="cs-CZ"/>
        </w:rPr>
      </w:pPr>
      <w:r w:rsidRPr="00E66F50">
        <w:rPr>
          <w:rFonts w:ascii="Times New Roman" w:eastAsia="Times New Roman" w:hAnsi="Times New Roman" w:cs="Times New Roman"/>
          <w:b/>
          <w:caps/>
          <w:color w:val="0000FF"/>
          <w:sz w:val="28"/>
          <w:szCs w:val="28"/>
          <w:u w:val="single"/>
          <w:lang w:eastAsia="cs-CZ"/>
        </w:rPr>
        <w:t>Čerpání rozpočtu KÚ JM kraje OŠ Brno v roce 2020</w:t>
      </w:r>
    </w:p>
    <w:p w:rsidR="00E66F50" w:rsidRPr="00E66F50" w:rsidRDefault="00E66F50" w:rsidP="00E66F50">
      <w:pPr>
        <w:spacing w:after="0" w:line="240" w:lineRule="auto"/>
        <w:jc w:val="both"/>
        <w:rPr>
          <w:rFonts w:ascii="Times New Roman" w:eastAsia="Times New Roman" w:hAnsi="Times New Roman" w:cs="Times New Roman"/>
          <w:b/>
          <w:caps/>
          <w:color w:val="0000FF"/>
          <w:sz w:val="24"/>
          <w:szCs w:val="24"/>
          <w:u w:val="single"/>
          <w:lang w:eastAsia="cs-CZ"/>
        </w:rPr>
      </w:pPr>
    </w:p>
    <w:p w:rsidR="00E66F50" w:rsidRPr="00E66F50" w:rsidRDefault="00E66F50" w:rsidP="00E66F50">
      <w:pPr>
        <w:spacing w:after="0" w:line="240" w:lineRule="auto"/>
        <w:jc w:val="both"/>
        <w:rPr>
          <w:rFonts w:ascii="Times New Roman" w:eastAsia="Times New Roman" w:hAnsi="Times New Roman" w:cs="Times New Roman"/>
          <w:b/>
          <w:caps/>
          <w:color w:val="0000FF"/>
          <w:sz w:val="24"/>
          <w:szCs w:val="24"/>
          <w:u w:val="single"/>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181"/>
        <w:gridCol w:w="1559"/>
        <w:gridCol w:w="1560"/>
        <w:gridCol w:w="1275"/>
      </w:tblGrid>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color w:val="0000FF"/>
                <w:sz w:val="24"/>
                <w:szCs w:val="24"/>
                <w:lang w:eastAsia="cs-CZ"/>
              </w:rPr>
              <w:t>Účelový znak 33353</w:t>
            </w:r>
            <w:r w:rsidRPr="00E66F50">
              <w:rPr>
                <w:rFonts w:ascii="Times New Roman" w:eastAsia="Times New Roman" w:hAnsi="Times New Roman" w:cs="Times New Roman"/>
                <w:b/>
                <w:sz w:val="24"/>
                <w:szCs w:val="24"/>
                <w:lang w:eastAsia="cs-CZ"/>
              </w:rPr>
              <w:t xml:space="preserve">                                            </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Rozpočet</w:t>
            </w: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Čerpání</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Zůstatek</w:t>
            </w:r>
          </w:p>
        </w:tc>
      </w:tr>
      <w:tr w:rsidR="00E66F50" w:rsidRPr="00E66F50" w:rsidTr="0091565B">
        <w:trPr>
          <w:cantSplit/>
        </w:trPr>
        <w:tc>
          <w:tcPr>
            <w:tcW w:w="4181" w:type="dxa"/>
          </w:tcPr>
          <w:p w:rsidR="00E66F50" w:rsidRPr="00E66F50" w:rsidRDefault="00E66F50" w:rsidP="00E66F50">
            <w:pPr>
              <w:keepNext/>
              <w:spacing w:after="0" w:line="240" w:lineRule="auto"/>
              <w:jc w:val="both"/>
              <w:outlineLvl w:val="2"/>
              <w:rPr>
                <w:rFonts w:ascii="Times New Roman" w:eastAsia="Times New Roman" w:hAnsi="Times New Roman" w:cs="Times New Roman"/>
                <w:b/>
                <w:sz w:val="24"/>
                <w:szCs w:val="20"/>
                <w:lang w:eastAsia="cs-CZ"/>
              </w:rPr>
            </w:pPr>
            <w:r w:rsidRPr="00E66F50">
              <w:rPr>
                <w:rFonts w:ascii="Times New Roman" w:eastAsia="Times New Roman" w:hAnsi="Times New Roman" w:cs="Times New Roman"/>
                <w:b/>
                <w:sz w:val="24"/>
                <w:szCs w:val="20"/>
                <w:lang w:eastAsia="cs-CZ"/>
              </w:rPr>
              <w:t>Hrubá mzda</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12 338 065</w:t>
            </w: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12 338 065</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0</w:t>
            </w:r>
          </w:p>
        </w:tc>
      </w:tr>
      <w:tr w:rsidR="00E66F50" w:rsidRPr="00E66F50" w:rsidTr="0091565B">
        <w:trPr>
          <w:cantSplit/>
        </w:trPr>
        <w:tc>
          <w:tcPr>
            <w:tcW w:w="4181" w:type="dxa"/>
          </w:tcPr>
          <w:p w:rsidR="00E66F50" w:rsidRPr="00E66F50" w:rsidRDefault="00E66F50" w:rsidP="00E66F50">
            <w:pPr>
              <w:keepNext/>
              <w:spacing w:after="0" w:line="240" w:lineRule="auto"/>
              <w:jc w:val="both"/>
              <w:outlineLvl w:val="2"/>
              <w:rPr>
                <w:rFonts w:ascii="Times New Roman" w:eastAsia="Times New Roman" w:hAnsi="Times New Roman" w:cs="Times New Roman"/>
                <w:b/>
                <w:sz w:val="24"/>
                <w:szCs w:val="20"/>
                <w:lang w:eastAsia="cs-CZ"/>
              </w:rPr>
            </w:pPr>
            <w:r w:rsidRPr="00E66F50">
              <w:rPr>
                <w:rFonts w:ascii="Times New Roman" w:eastAsia="Times New Roman" w:hAnsi="Times New Roman" w:cs="Times New Roman"/>
                <w:b/>
                <w:sz w:val="24"/>
                <w:szCs w:val="20"/>
                <w:lang w:eastAsia="cs-CZ"/>
              </w:rPr>
              <w:t>Zákonné odvody</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4 170 265</w:t>
            </w: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4 170 265</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Sociální pojištění</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3 061 569</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Zdravotní pojištění</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1 108 696</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Tvorba FKSP</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246 762</w:t>
            </w: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246 762</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0</w:t>
            </w:r>
          </w:p>
        </w:tc>
      </w:tr>
      <w:tr w:rsidR="00E66F50" w:rsidRPr="00E66F50" w:rsidTr="0091565B">
        <w:trPr>
          <w:cantSplit/>
        </w:trPr>
        <w:tc>
          <w:tcPr>
            <w:tcW w:w="4181" w:type="dxa"/>
          </w:tcPr>
          <w:p w:rsidR="00E66F50" w:rsidRPr="00E66F50" w:rsidRDefault="00E66F50" w:rsidP="00E66F50">
            <w:pPr>
              <w:keepNext/>
              <w:spacing w:after="0" w:line="240" w:lineRule="auto"/>
              <w:jc w:val="both"/>
              <w:outlineLvl w:val="2"/>
              <w:rPr>
                <w:rFonts w:ascii="Times New Roman" w:eastAsia="Times New Roman" w:hAnsi="Times New Roman" w:cs="Times New Roman"/>
                <w:b/>
                <w:sz w:val="24"/>
                <w:szCs w:val="20"/>
                <w:lang w:eastAsia="cs-CZ"/>
              </w:rPr>
            </w:pPr>
            <w:r w:rsidRPr="00E66F50">
              <w:rPr>
                <w:rFonts w:ascii="Times New Roman" w:eastAsia="Times New Roman" w:hAnsi="Times New Roman" w:cs="Times New Roman"/>
                <w:b/>
                <w:sz w:val="24"/>
                <w:szCs w:val="20"/>
                <w:lang w:eastAsia="cs-CZ"/>
              </w:rPr>
              <w:t>O N I V celkem</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269 495</w:t>
            </w: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269 495</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Transfer na distanční vzdělávání</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340 000</w:t>
            </w: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340 000</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 učebnice, UP, knihy do knihoven</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57 205</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 ochranné pracovní pomůcky</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4 037</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b/>
                <w:sz w:val="24"/>
                <w:szCs w:val="24"/>
                <w:lang w:eastAsia="cs-CZ"/>
              </w:rPr>
              <w:t xml:space="preserve">- </w:t>
            </w:r>
            <w:r w:rsidRPr="00E66F50">
              <w:rPr>
                <w:rFonts w:ascii="Times New Roman" w:eastAsia="Times New Roman" w:hAnsi="Times New Roman" w:cs="Times New Roman"/>
                <w:sz w:val="24"/>
                <w:szCs w:val="24"/>
                <w:lang w:eastAsia="cs-CZ"/>
              </w:rPr>
              <w:t>kurzovné – další vzdělávání PP</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22 050</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 DD hmotný majetek (účet 028)</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465 003</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  DD hmotný majetek (na podrozvaze)</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24 555</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 xml:space="preserve">- DD nehmotný majetek </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2 648</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 ostatní služby</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27 393</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Nemoc hrazená zaměstnavatelem</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6 604</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sz w:val="24"/>
                <w:szCs w:val="24"/>
                <w:lang w:eastAsia="cs-CZ"/>
              </w:rPr>
            </w:pPr>
            <w:r w:rsidRPr="00E66F50">
              <w:rPr>
                <w:rFonts w:ascii="Times New Roman" w:eastAsia="Times New Roman" w:hAnsi="Times New Roman" w:cs="Times New Roman"/>
                <w:sz w:val="24"/>
                <w:szCs w:val="24"/>
                <w:lang w:eastAsia="cs-CZ"/>
              </w:rPr>
              <w:t>0</w:t>
            </w:r>
          </w:p>
        </w:tc>
      </w:tr>
      <w:tr w:rsidR="00E66F50" w:rsidRPr="00E66F50" w:rsidTr="0091565B">
        <w:trPr>
          <w:cantSplit/>
        </w:trPr>
        <w:tc>
          <w:tcPr>
            <w:tcW w:w="4181" w:type="dxa"/>
          </w:tcPr>
          <w:p w:rsidR="00E66F50" w:rsidRPr="00E66F50" w:rsidRDefault="00E66F50" w:rsidP="00E66F50">
            <w:pPr>
              <w:spacing w:after="0" w:line="240" w:lineRule="auto"/>
              <w:jc w:val="both"/>
              <w:rPr>
                <w:rFonts w:ascii="Times New Roman" w:eastAsia="Times New Roman" w:hAnsi="Times New Roman" w:cs="Times New Roman"/>
                <w:b/>
                <w:color w:val="0000FF"/>
                <w:sz w:val="24"/>
                <w:szCs w:val="24"/>
                <w:lang w:eastAsia="cs-CZ"/>
              </w:rPr>
            </w:pPr>
            <w:r w:rsidRPr="00E66F50">
              <w:rPr>
                <w:rFonts w:ascii="Times New Roman" w:eastAsia="Times New Roman" w:hAnsi="Times New Roman" w:cs="Times New Roman"/>
                <w:b/>
                <w:color w:val="0000FF"/>
                <w:sz w:val="24"/>
                <w:szCs w:val="24"/>
                <w:lang w:eastAsia="cs-CZ"/>
              </w:rPr>
              <w:t>CELKEM ROZPOČET</w:t>
            </w:r>
          </w:p>
        </w:tc>
        <w:tc>
          <w:tcPr>
            <w:tcW w:w="1559" w:type="dxa"/>
          </w:tcPr>
          <w:p w:rsidR="00E66F50" w:rsidRPr="00E66F50" w:rsidRDefault="00E66F50" w:rsidP="00E66F50">
            <w:pPr>
              <w:spacing w:after="0" w:line="240" w:lineRule="auto"/>
              <w:jc w:val="center"/>
              <w:rPr>
                <w:rFonts w:ascii="Times New Roman" w:eastAsia="Times New Roman" w:hAnsi="Times New Roman" w:cs="Times New Roman"/>
                <w:b/>
                <w:color w:val="0000FF"/>
                <w:sz w:val="24"/>
                <w:szCs w:val="24"/>
                <w:lang w:eastAsia="cs-CZ"/>
              </w:rPr>
            </w:pPr>
            <w:r w:rsidRPr="00E66F50">
              <w:rPr>
                <w:rFonts w:ascii="Times New Roman" w:eastAsia="Times New Roman" w:hAnsi="Times New Roman" w:cs="Times New Roman"/>
                <w:b/>
                <w:color w:val="0000FF"/>
                <w:sz w:val="24"/>
                <w:szCs w:val="24"/>
                <w:lang w:eastAsia="cs-CZ"/>
              </w:rPr>
              <w:t>17 364 587</w:t>
            </w:r>
          </w:p>
        </w:tc>
        <w:tc>
          <w:tcPr>
            <w:tcW w:w="1560" w:type="dxa"/>
          </w:tcPr>
          <w:p w:rsidR="00E66F50" w:rsidRPr="00E66F50" w:rsidRDefault="00E66F50" w:rsidP="00E66F50">
            <w:pPr>
              <w:spacing w:after="0" w:line="240" w:lineRule="auto"/>
              <w:jc w:val="center"/>
              <w:rPr>
                <w:rFonts w:ascii="Times New Roman" w:eastAsia="Times New Roman" w:hAnsi="Times New Roman" w:cs="Times New Roman"/>
                <w:b/>
                <w:color w:val="0000FF"/>
                <w:sz w:val="24"/>
                <w:szCs w:val="24"/>
                <w:lang w:eastAsia="cs-CZ"/>
              </w:rPr>
            </w:pPr>
            <w:r w:rsidRPr="00E66F50">
              <w:rPr>
                <w:rFonts w:ascii="Times New Roman" w:eastAsia="Times New Roman" w:hAnsi="Times New Roman" w:cs="Times New Roman"/>
                <w:b/>
                <w:color w:val="0000FF"/>
                <w:sz w:val="24"/>
                <w:szCs w:val="24"/>
                <w:lang w:eastAsia="cs-CZ"/>
              </w:rPr>
              <w:t>17 364 587</w:t>
            </w:r>
          </w:p>
        </w:tc>
        <w:tc>
          <w:tcPr>
            <w:tcW w:w="1275" w:type="dxa"/>
          </w:tcPr>
          <w:p w:rsidR="00E66F50" w:rsidRPr="00E66F50" w:rsidRDefault="00E66F50" w:rsidP="00E66F50">
            <w:pPr>
              <w:spacing w:after="0" w:line="240" w:lineRule="auto"/>
              <w:jc w:val="center"/>
              <w:rPr>
                <w:rFonts w:ascii="Times New Roman" w:eastAsia="Times New Roman" w:hAnsi="Times New Roman" w:cs="Times New Roman"/>
                <w:b/>
                <w:color w:val="0000FF"/>
                <w:sz w:val="24"/>
                <w:szCs w:val="24"/>
                <w:lang w:eastAsia="cs-CZ"/>
              </w:rPr>
            </w:pPr>
            <w:r w:rsidRPr="00E66F50">
              <w:rPr>
                <w:rFonts w:ascii="Times New Roman" w:eastAsia="Times New Roman" w:hAnsi="Times New Roman" w:cs="Times New Roman"/>
                <w:b/>
                <w:color w:val="0000FF"/>
                <w:sz w:val="24"/>
                <w:szCs w:val="24"/>
                <w:lang w:eastAsia="cs-CZ"/>
              </w:rPr>
              <w:t>0</w:t>
            </w:r>
          </w:p>
        </w:tc>
      </w:tr>
    </w:tbl>
    <w:p w:rsidR="00E66F50" w:rsidRPr="00E66F50" w:rsidRDefault="00E66F50" w:rsidP="00E66F50">
      <w:pPr>
        <w:spacing w:after="0" w:line="240" w:lineRule="auto"/>
        <w:rPr>
          <w:rFonts w:ascii="Times New Roman" w:eastAsia="Times New Roman" w:hAnsi="Times New Roman" w:cs="Times New Roman"/>
          <w:b/>
          <w:color w:val="800080"/>
          <w:sz w:val="32"/>
          <w:szCs w:val="32"/>
          <w:u w:val="single"/>
          <w:lang w:eastAsia="cs-CZ"/>
        </w:rPr>
      </w:pPr>
    </w:p>
    <w:p w:rsidR="00E66F50" w:rsidRPr="00E66F50" w:rsidRDefault="00E66F50" w:rsidP="00E66F50">
      <w:pPr>
        <w:spacing w:after="0" w:line="240" w:lineRule="auto"/>
        <w:jc w:val="center"/>
        <w:rPr>
          <w:rFonts w:ascii="Times New Roman" w:eastAsia="Times New Roman" w:hAnsi="Times New Roman" w:cs="Times New Roman"/>
          <w:b/>
          <w:color w:val="800080"/>
          <w:sz w:val="32"/>
          <w:szCs w:val="32"/>
          <w:u w:val="single"/>
          <w:lang w:eastAsia="cs-CZ"/>
        </w:rPr>
      </w:pPr>
    </w:p>
    <w:p w:rsidR="00E66F50" w:rsidRPr="00E66F50" w:rsidRDefault="00E66F50" w:rsidP="00E66F50">
      <w:pPr>
        <w:spacing w:after="0" w:line="240" w:lineRule="auto"/>
        <w:jc w:val="center"/>
        <w:rPr>
          <w:rFonts w:ascii="Times New Roman" w:eastAsia="Times New Roman" w:hAnsi="Times New Roman" w:cs="Times New Roman"/>
          <w:b/>
          <w:color w:val="800080"/>
          <w:sz w:val="32"/>
          <w:szCs w:val="32"/>
          <w:u w:val="single"/>
          <w:lang w:eastAsia="cs-CZ"/>
        </w:rPr>
      </w:pPr>
      <w:r w:rsidRPr="00E66F50">
        <w:rPr>
          <w:rFonts w:ascii="Times New Roman" w:eastAsia="Times New Roman" w:hAnsi="Times New Roman" w:cs="Times New Roman"/>
          <w:b/>
          <w:color w:val="800080"/>
          <w:sz w:val="32"/>
          <w:szCs w:val="32"/>
          <w:u w:val="single"/>
          <w:lang w:eastAsia="cs-CZ"/>
        </w:rPr>
        <w:t>HOSPODÁŘSKÁ ČINNOST</w:t>
      </w:r>
    </w:p>
    <w:p w:rsidR="00E66F50" w:rsidRPr="00E66F50" w:rsidRDefault="00E66F50" w:rsidP="00E66F50">
      <w:pPr>
        <w:spacing w:after="0" w:line="240" w:lineRule="auto"/>
        <w:jc w:val="center"/>
        <w:rPr>
          <w:rFonts w:ascii="Times New Roman" w:eastAsia="Times New Roman" w:hAnsi="Times New Roman" w:cs="Times New Roman"/>
          <w:b/>
          <w:color w:val="800080"/>
          <w:sz w:val="32"/>
          <w:szCs w:val="32"/>
          <w:lang w:eastAsia="cs-CZ"/>
        </w:rPr>
      </w:pPr>
      <w:r w:rsidRPr="00E66F50">
        <w:rPr>
          <w:rFonts w:ascii="Times New Roman" w:eastAsia="Times New Roman" w:hAnsi="Times New Roman" w:cs="Times New Roman"/>
          <w:b/>
          <w:color w:val="800080"/>
          <w:sz w:val="32"/>
          <w:szCs w:val="32"/>
          <w:lang w:eastAsia="cs-CZ"/>
        </w:rPr>
        <w:t>Pronájem tělocvičny</w:t>
      </w:r>
    </w:p>
    <w:p w:rsidR="00E66F50" w:rsidRPr="00E66F50" w:rsidRDefault="00E66F50" w:rsidP="00E66F50">
      <w:pPr>
        <w:spacing w:after="0" w:line="240" w:lineRule="auto"/>
        <w:rPr>
          <w:rFonts w:ascii="Times New Roman" w:eastAsia="Times New Roman" w:hAnsi="Times New Roman" w:cs="Times New Roman"/>
          <w:b/>
          <w:color w:val="333399"/>
          <w:sz w:val="28"/>
          <w:szCs w:val="28"/>
          <w:u w:val="single"/>
          <w:lang w:eastAsia="cs-CZ"/>
        </w:rPr>
      </w:pPr>
    </w:p>
    <w:p w:rsidR="00E66F50" w:rsidRPr="00E66F50" w:rsidRDefault="00E66F50" w:rsidP="00E66F50">
      <w:pPr>
        <w:spacing w:after="0" w:line="240" w:lineRule="auto"/>
        <w:jc w:val="both"/>
        <w:rPr>
          <w:rFonts w:ascii="Times New Roman" w:eastAsia="Times New Roman" w:hAnsi="Times New Roman" w:cs="Times New Roman"/>
          <w:b/>
          <w:sz w:val="28"/>
          <w:szCs w:val="28"/>
          <w:u w:val="single"/>
          <w:lang w:eastAsia="cs-CZ"/>
        </w:rPr>
      </w:pPr>
    </w:p>
    <w:p w:rsidR="00E66F50" w:rsidRPr="00E66F50" w:rsidRDefault="00E66F50" w:rsidP="00E66F50">
      <w:pPr>
        <w:spacing w:after="0" w:line="240" w:lineRule="auto"/>
        <w:jc w:val="both"/>
        <w:rPr>
          <w:rFonts w:ascii="Times New Roman" w:eastAsia="Times New Roman" w:hAnsi="Times New Roman" w:cs="Times New Roman"/>
          <w:b/>
          <w:sz w:val="28"/>
          <w:szCs w:val="28"/>
          <w:u w:val="single"/>
          <w:lang w:eastAsia="cs-CZ"/>
        </w:rPr>
      </w:pPr>
      <w:r w:rsidRPr="00E66F50">
        <w:rPr>
          <w:rFonts w:ascii="Times New Roman" w:eastAsia="Times New Roman" w:hAnsi="Times New Roman" w:cs="Times New Roman"/>
          <w:b/>
          <w:sz w:val="28"/>
          <w:szCs w:val="28"/>
          <w:u w:val="single"/>
          <w:lang w:eastAsia="cs-CZ"/>
        </w:rPr>
        <w:t>Vyúčtování nákladů na energie v tělocvičně v roce 2020:</w:t>
      </w:r>
    </w:p>
    <w:p w:rsidR="00E66F50" w:rsidRPr="00E66F50" w:rsidRDefault="00E66F50" w:rsidP="00E66F50">
      <w:pPr>
        <w:spacing w:after="0" w:line="240" w:lineRule="auto"/>
        <w:jc w:val="center"/>
        <w:rPr>
          <w:rFonts w:ascii="Times New Roman" w:eastAsia="Times New Roman" w:hAnsi="Times New Roman" w:cs="Times New Roman"/>
          <w:b/>
          <w:sz w:val="28"/>
          <w:szCs w:val="28"/>
          <w:u w:val="single"/>
          <w:lang w:eastAsia="cs-CZ"/>
        </w:rPr>
      </w:pPr>
    </w:p>
    <w:p w:rsidR="00E66F50" w:rsidRPr="00E66F50" w:rsidRDefault="00E66F50" w:rsidP="00E66F50">
      <w:pPr>
        <w:spacing w:after="0" w:line="240" w:lineRule="auto"/>
        <w:jc w:val="both"/>
        <w:rPr>
          <w:rFonts w:ascii="Times New Roman" w:eastAsia="Times New Roman" w:hAnsi="Times New Roman" w:cs="Times New Roman"/>
          <w:b/>
          <w:color w:val="800080"/>
          <w:sz w:val="28"/>
          <w:szCs w:val="28"/>
          <w:lang w:eastAsia="cs-CZ"/>
        </w:rPr>
      </w:pPr>
      <w:r w:rsidRPr="00E66F50">
        <w:rPr>
          <w:rFonts w:ascii="Times New Roman" w:eastAsia="Times New Roman" w:hAnsi="Times New Roman" w:cs="Times New Roman"/>
          <w:b/>
          <w:color w:val="800080"/>
          <w:sz w:val="28"/>
          <w:szCs w:val="28"/>
          <w:lang w:eastAsia="cs-CZ"/>
        </w:rPr>
        <w:t>VÝNOSY                                                                                         47 820 Kč</w:t>
      </w:r>
    </w:p>
    <w:p w:rsidR="00E66F50" w:rsidRPr="00E66F50" w:rsidRDefault="00E66F50" w:rsidP="00E66F50">
      <w:pPr>
        <w:spacing w:after="0" w:line="240" w:lineRule="auto"/>
        <w:jc w:val="both"/>
        <w:rPr>
          <w:rFonts w:ascii="Times New Roman" w:eastAsia="Times New Roman" w:hAnsi="Times New Roman" w:cs="Times New Roman"/>
          <w:b/>
          <w:color w:val="800080"/>
          <w:sz w:val="24"/>
          <w:szCs w:val="24"/>
          <w:lang w:eastAsia="cs-CZ"/>
        </w:rPr>
      </w:pPr>
    </w:p>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Celkem výnosy 47 820 Kč za 220 pronajatých hodin</w:t>
      </w:r>
    </w:p>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p>
    <w:p w:rsidR="00E66F50" w:rsidRPr="00E66F50" w:rsidRDefault="00E66F50" w:rsidP="00E66F50">
      <w:pPr>
        <w:spacing w:after="0" w:line="240" w:lineRule="auto"/>
        <w:jc w:val="both"/>
        <w:rPr>
          <w:rFonts w:ascii="Times New Roman" w:eastAsia="Times New Roman" w:hAnsi="Times New Roman" w:cs="Times New Roman"/>
          <w:b/>
          <w:sz w:val="24"/>
          <w:szCs w:val="24"/>
          <w:u w:val="single"/>
          <w:lang w:eastAsia="cs-CZ"/>
        </w:rPr>
      </w:pPr>
      <w:r w:rsidRPr="00E66F50">
        <w:rPr>
          <w:rFonts w:ascii="Times New Roman" w:eastAsia="Times New Roman" w:hAnsi="Times New Roman" w:cs="Times New Roman"/>
          <w:b/>
          <w:sz w:val="24"/>
          <w:szCs w:val="24"/>
          <w:u w:val="single"/>
          <w:lang w:eastAsia="cs-CZ"/>
        </w:rPr>
        <w:t xml:space="preserve">Rozúčtování spotřeby dle rozpisu nákladů na provoz </w:t>
      </w:r>
      <w:proofErr w:type="gramStart"/>
      <w:r w:rsidRPr="00E66F50">
        <w:rPr>
          <w:rFonts w:ascii="Times New Roman" w:eastAsia="Times New Roman" w:hAnsi="Times New Roman" w:cs="Times New Roman"/>
          <w:b/>
          <w:sz w:val="24"/>
          <w:szCs w:val="24"/>
          <w:u w:val="single"/>
          <w:lang w:eastAsia="cs-CZ"/>
        </w:rPr>
        <w:t>tělocvičny :</w:t>
      </w:r>
      <w:proofErr w:type="gramEnd"/>
    </w:p>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p>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Spotřeba plynu                 220 hodin x 88,64 Kč                                             19 501 Kč</w:t>
      </w:r>
    </w:p>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p>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Spotřeba elektřiny           220 hodin x 33,47 Kč                                               7 363 Kč</w:t>
      </w:r>
    </w:p>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p>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Spotřeba vody                  220 hodin x 20,07 Kč                                               4 416 Kč</w:t>
      </w:r>
    </w:p>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p>
    <w:p w:rsidR="00E66F50" w:rsidRPr="00E66F50" w:rsidRDefault="00E66F50" w:rsidP="00E66F50">
      <w:pPr>
        <w:spacing w:after="0" w:line="240" w:lineRule="auto"/>
        <w:jc w:val="both"/>
        <w:rPr>
          <w:rFonts w:ascii="Times New Roman" w:eastAsia="Times New Roman" w:hAnsi="Times New Roman" w:cs="Times New Roman"/>
          <w:b/>
          <w:color w:val="333399"/>
          <w:sz w:val="28"/>
          <w:szCs w:val="28"/>
          <w:lang w:eastAsia="cs-CZ"/>
        </w:rPr>
      </w:pPr>
    </w:p>
    <w:p w:rsidR="00E66F50" w:rsidRPr="00E66F50" w:rsidRDefault="00E66F50" w:rsidP="00E66F50">
      <w:pPr>
        <w:spacing w:after="0" w:line="240" w:lineRule="auto"/>
        <w:jc w:val="both"/>
        <w:rPr>
          <w:rFonts w:ascii="Times New Roman" w:eastAsia="Times New Roman" w:hAnsi="Times New Roman" w:cs="Times New Roman"/>
          <w:b/>
          <w:color w:val="800080"/>
          <w:sz w:val="28"/>
          <w:szCs w:val="28"/>
          <w:lang w:eastAsia="cs-CZ"/>
        </w:rPr>
      </w:pPr>
      <w:r w:rsidRPr="00E66F50">
        <w:rPr>
          <w:rFonts w:ascii="Times New Roman" w:eastAsia="Times New Roman" w:hAnsi="Times New Roman" w:cs="Times New Roman"/>
          <w:b/>
          <w:color w:val="800080"/>
          <w:sz w:val="28"/>
          <w:szCs w:val="28"/>
          <w:lang w:eastAsia="cs-CZ"/>
        </w:rPr>
        <w:t>NÁKLADY                                                                                      31 280 Kč</w:t>
      </w:r>
    </w:p>
    <w:p w:rsidR="00E66F50" w:rsidRPr="00E66F50" w:rsidRDefault="00E66F50" w:rsidP="00E66F50">
      <w:pPr>
        <w:spacing w:after="0" w:line="240" w:lineRule="auto"/>
        <w:jc w:val="both"/>
        <w:rPr>
          <w:rFonts w:ascii="Times New Roman" w:eastAsia="Times New Roman" w:hAnsi="Times New Roman" w:cs="Times New Roman"/>
          <w:b/>
          <w:color w:val="800080"/>
          <w:sz w:val="24"/>
          <w:szCs w:val="24"/>
          <w:lang w:eastAsia="cs-CZ"/>
        </w:rPr>
      </w:pPr>
    </w:p>
    <w:p w:rsidR="00E66F50" w:rsidRPr="00E66F50" w:rsidRDefault="00E66F50" w:rsidP="00E66F50">
      <w:pPr>
        <w:tabs>
          <w:tab w:val="left" w:pos="2410"/>
        </w:tabs>
        <w:spacing w:after="0" w:line="240" w:lineRule="auto"/>
        <w:jc w:val="both"/>
        <w:rPr>
          <w:rFonts w:ascii="Times New Roman" w:eastAsia="Times New Roman" w:hAnsi="Times New Roman" w:cs="Times New Roman"/>
          <w:b/>
          <w:color w:val="800080"/>
          <w:sz w:val="28"/>
          <w:szCs w:val="28"/>
          <w:lang w:eastAsia="cs-CZ"/>
        </w:rPr>
      </w:pPr>
      <w:r w:rsidRPr="00E66F50">
        <w:rPr>
          <w:rFonts w:ascii="Times New Roman" w:eastAsia="Times New Roman" w:hAnsi="Times New Roman" w:cs="Times New Roman"/>
          <w:b/>
          <w:color w:val="800080"/>
          <w:sz w:val="28"/>
          <w:szCs w:val="28"/>
          <w:lang w:eastAsia="cs-CZ"/>
        </w:rPr>
        <w:t xml:space="preserve">VÝSLEDEK HOSPODAŘENÍ    =              </w:t>
      </w:r>
      <w:proofErr w:type="gramStart"/>
      <w:r w:rsidRPr="00E66F50">
        <w:rPr>
          <w:rFonts w:ascii="Times New Roman" w:eastAsia="Times New Roman" w:hAnsi="Times New Roman" w:cs="Times New Roman"/>
          <w:b/>
          <w:color w:val="800080"/>
          <w:sz w:val="28"/>
          <w:szCs w:val="28"/>
          <w:u w:val="single"/>
          <w:lang w:eastAsia="cs-CZ"/>
        </w:rPr>
        <w:t>ZISK :                     16 540</w:t>
      </w:r>
      <w:proofErr w:type="gramEnd"/>
      <w:r w:rsidRPr="00E66F50">
        <w:rPr>
          <w:rFonts w:ascii="Times New Roman" w:eastAsia="Times New Roman" w:hAnsi="Times New Roman" w:cs="Times New Roman"/>
          <w:b/>
          <w:color w:val="800080"/>
          <w:sz w:val="28"/>
          <w:szCs w:val="28"/>
          <w:u w:val="single"/>
          <w:lang w:eastAsia="cs-CZ"/>
        </w:rPr>
        <w:t xml:space="preserve"> Kč</w:t>
      </w:r>
    </w:p>
    <w:p w:rsidR="00E66F50" w:rsidRPr="00E66F50" w:rsidRDefault="00E66F50" w:rsidP="00E66F50">
      <w:pPr>
        <w:spacing w:after="0" w:line="240" w:lineRule="auto"/>
        <w:rPr>
          <w:rFonts w:ascii="Times New Roman" w:eastAsia="Times New Roman" w:hAnsi="Times New Roman" w:cs="Times New Roman"/>
          <w:b/>
          <w:color w:val="0000FF"/>
          <w:sz w:val="24"/>
          <w:szCs w:val="24"/>
          <w:lang w:eastAsia="cs-CZ"/>
        </w:rPr>
      </w:pPr>
    </w:p>
    <w:p w:rsidR="00E66F50" w:rsidRPr="00E66F50" w:rsidRDefault="00E66F50" w:rsidP="00E66F50">
      <w:pPr>
        <w:spacing w:after="0" w:line="240" w:lineRule="auto"/>
        <w:jc w:val="both"/>
        <w:rPr>
          <w:rFonts w:ascii="Times New Roman" w:eastAsia="Times New Roman" w:hAnsi="Times New Roman" w:cs="Times New Roman"/>
          <w:b/>
          <w:caps/>
          <w:color w:val="0000FF"/>
          <w:sz w:val="24"/>
          <w:szCs w:val="24"/>
          <w:u w:val="single"/>
          <w:lang w:eastAsia="cs-CZ"/>
        </w:rPr>
      </w:pPr>
    </w:p>
    <w:p w:rsidR="00E66F50" w:rsidRPr="00E66F50" w:rsidRDefault="00E66F50" w:rsidP="00E66F50">
      <w:pPr>
        <w:spacing w:after="0" w:line="240" w:lineRule="auto"/>
        <w:jc w:val="both"/>
        <w:rPr>
          <w:rFonts w:ascii="Times New Roman" w:eastAsia="Times New Roman" w:hAnsi="Times New Roman" w:cs="Times New Roman"/>
          <w:b/>
          <w:caps/>
          <w:color w:val="800080"/>
          <w:sz w:val="28"/>
          <w:szCs w:val="28"/>
          <w:u w:val="single"/>
          <w:lang w:eastAsia="cs-CZ"/>
        </w:rPr>
      </w:pPr>
      <w:r w:rsidRPr="00E66F50">
        <w:rPr>
          <w:rFonts w:ascii="Times New Roman" w:eastAsia="Times New Roman" w:hAnsi="Times New Roman" w:cs="Times New Roman"/>
          <w:b/>
          <w:caps/>
          <w:color w:val="800080"/>
          <w:sz w:val="28"/>
          <w:szCs w:val="28"/>
          <w:u w:val="single"/>
          <w:lang w:eastAsia="cs-CZ"/>
        </w:rPr>
        <w:t>rozbor výsledku hospodaření – zisku:</w:t>
      </w:r>
    </w:p>
    <w:p w:rsidR="00E66F50" w:rsidRPr="00E66F50" w:rsidRDefault="00E66F50" w:rsidP="00E66F50">
      <w:pPr>
        <w:spacing w:after="0" w:line="240" w:lineRule="auto"/>
        <w:jc w:val="both"/>
        <w:rPr>
          <w:rFonts w:ascii="Times New Roman" w:eastAsia="Times New Roman" w:hAnsi="Times New Roman" w:cs="Times New Roman"/>
          <w:b/>
          <w:caps/>
          <w:color w:val="800080"/>
          <w:sz w:val="24"/>
          <w:szCs w:val="24"/>
          <w:u w:val="single"/>
          <w:lang w:eastAsia="cs-CZ"/>
        </w:rPr>
      </w:pPr>
    </w:p>
    <w:p w:rsidR="00E66F50" w:rsidRPr="00E66F50" w:rsidRDefault="00E66F50" w:rsidP="00E66F50">
      <w:pPr>
        <w:spacing w:after="0" w:line="240" w:lineRule="auto"/>
        <w:jc w:val="both"/>
        <w:rPr>
          <w:rFonts w:ascii="Times New Roman" w:eastAsia="Times New Roman" w:hAnsi="Times New Roman" w:cs="Times New Roman"/>
          <w:b/>
          <w:caps/>
          <w:color w:val="800080"/>
          <w:sz w:val="24"/>
          <w:szCs w:val="24"/>
          <w:u w:val="single"/>
          <w:lang w:eastAsia="cs-CZ"/>
        </w:rPr>
      </w:pPr>
    </w:p>
    <w:p w:rsidR="00E66F50" w:rsidRPr="00E66F50" w:rsidRDefault="00E66F50" w:rsidP="00E66F50">
      <w:pPr>
        <w:spacing w:after="0" w:line="240" w:lineRule="auto"/>
        <w:jc w:val="both"/>
        <w:rPr>
          <w:rFonts w:ascii="Times New Roman" w:eastAsia="Times New Roman" w:hAnsi="Times New Roman" w:cs="Times New Roman"/>
          <w:b/>
          <w:caps/>
          <w:color w:val="800080"/>
          <w:sz w:val="24"/>
          <w:szCs w:val="24"/>
          <w:u w:val="single"/>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1596"/>
        <w:gridCol w:w="1596"/>
        <w:gridCol w:w="1843"/>
      </w:tblGrid>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color w:val="800080"/>
                <w:sz w:val="24"/>
                <w:szCs w:val="24"/>
                <w:lang w:eastAsia="cs-CZ"/>
              </w:rPr>
            </w:pP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Výnosy</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Náklady</w:t>
            </w: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Zůstatek</w:t>
            </w:r>
          </w:p>
        </w:tc>
      </w:tr>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Transfery od KÚ OŠ Brno</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17 364 587,--</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17 364 587,--</w:t>
            </w: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p>
        </w:tc>
      </w:tr>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 xml:space="preserve">Transfery od </w:t>
            </w:r>
            <w:proofErr w:type="spellStart"/>
            <w:r w:rsidRPr="00E66F50">
              <w:rPr>
                <w:rFonts w:ascii="Times New Roman" w:eastAsia="Times New Roman" w:hAnsi="Times New Roman" w:cs="Times New Roman"/>
                <w:b/>
                <w:sz w:val="24"/>
                <w:szCs w:val="24"/>
                <w:lang w:eastAsia="cs-CZ"/>
              </w:rPr>
              <w:t>MěÚ</w:t>
            </w:r>
            <w:proofErr w:type="spellEnd"/>
            <w:r w:rsidRPr="00E66F50">
              <w:rPr>
                <w:rFonts w:ascii="Times New Roman" w:eastAsia="Times New Roman" w:hAnsi="Times New Roman" w:cs="Times New Roman"/>
                <w:b/>
                <w:sz w:val="24"/>
                <w:szCs w:val="24"/>
                <w:lang w:eastAsia="cs-CZ"/>
              </w:rPr>
              <w:t xml:space="preserve"> Ždánice</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3 186 490,--</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3 051 758,22</w:t>
            </w: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p>
        </w:tc>
      </w:tr>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 xml:space="preserve">Tržby - </w:t>
            </w:r>
            <w:proofErr w:type="spellStart"/>
            <w:r w:rsidRPr="00E66F50">
              <w:rPr>
                <w:rFonts w:ascii="Times New Roman" w:eastAsia="Times New Roman" w:hAnsi="Times New Roman" w:cs="Times New Roman"/>
                <w:b/>
                <w:sz w:val="24"/>
                <w:szCs w:val="24"/>
                <w:lang w:eastAsia="cs-CZ"/>
              </w:rPr>
              <w:t>družinovné</w:t>
            </w:r>
            <w:proofErr w:type="spellEnd"/>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26 850,--</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p>
        </w:tc>
      </w:tr>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Připsané úroky na BÚ</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1 391,34</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p>
        </w:tc>
      </w:tr>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Ostatní výnosy z činnosti</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r w:rsidRPr="00E66F50">
              <w:rPr>
                <w:rFonts w:ascii="Times New Roman" w:eastAsia="Times New Roman" w:hAnsi="Times New Roman" w:cs="Times New Roman"/>
                <w:b/>
                <w:sz w:val="24"/>
                <w:szCs w:val="24"/>
                <w:lang w:eastAsia="cs-CZ"/>
              </w:rPr>
              <w:t>14 571,90</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sz w:val="24"/>
                <w:szCs w:val="24"/>
                <w:lang w:eastAsia="cs-CZ"/>
              </w:rPr>
            </w:pPr>
          </w:p>
        </w:tc>
      </w:tr>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caps/>
                <w:color w:val="800080"/>
                <w:sz w:val="24"/>
                <w:szCs w:val="24"/>
                <w:lang w:eastAsia="cs-CZ"/>
              </w:rPr>
            </w:pPr>
            <w:r w:rsidRPr="00E66F50">
              <w:rPr>
                <w:rFonts w:ascii="Times New Roman" w:eastAsia="Times New Roman" w:hAnsi="Times New Roman" w:cs="Times New Roman"/>
                <w:b/>
                <w:caps/>
                <w:color w:val="800080"/>
                <w:sz w:val="24"/>
                <w:szCs w:val="24"/>
                <w:lang w:eastAsia="cs-CZ"/>
              </w:rPr>
              <w:t>Hlavní činnost celkem</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20 593 890,24</w:t>
            </w:r>
          </w:p>
        </w:tc>
        <w:tc>
          <w:tcPr>
            <w:tcW w:w="1596" w:type="dxa"/>
            <w:shd w:val="clear" w:color="auto" w:fill="auto"/>
          </w:tcPr>
          <w:p w:rsidR="00E66F50" w:rsidRPr="00E66F50" w:rsidRDefault="00E66F50" w:rsidP="00E66F50">
            <w:pPr>
              <w:spacing w:after="0" w:line="240" w:lineRule="auto"/>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20 416 345,22</w:t>
            </w: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177 545,02</w:t>
            </w:r>
          </w:p>
        </w:tc>
      </w:tr>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caps/>
                <w:color w:val="800080"/>
                <w:sz w:val="24"/>
                <w:szCs w:val="24"/>
                <w:lang w:eastAsia="cs-CZ"/>
              </w:rPr>
            </w:pP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p>
        </w:tc>
      </w:tr>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caps/>
                <w:color w:val="800080"/>
                <w:sz w:val="24"/>
                <w:szCs w:val="24"/>
                <w:lang w:eastAsia="cs-CZ"/>
              </w:rPr>
            </w:pPr>
            <w:r w:rsidRPr="00E66F50">
              <w:rPr>
                <w:rFonts w:ascii="Times New Roman" w:eastAsia="Times New Roman" w:hAnsi="Times New Roman" w:cs="Times New Roman"/>
                <w:b/>
                <w:caps/>
                <w:color w:val="800080"/>
                <w:sz w:val="24"/>
                <w:szCs w:val="24"/>
                <w:lang w:eastAsia="cs-CZ"/>
              </w:rPr>
              <w:t>hospodářská čínnost</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47 820,--</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31 280,--</w:t>
            </w: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16 540,--</w:t>
            </w:r>
          </w:p>
        </w:tc>
      </w:tr>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color w:val="800080"/>
                <w:sz w:val="24"/>
                <w:szCs w:val="24"/>
                <w:lang w:eastAsia="cs-CZ"/>
              </w:rPr>
            </w:pP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p>
        </w:tc>
      </w:tr>
      <w:tr w:rsidR="00E66F50" w:rsidRPr="00E66F50" w:rsidTr="0091565B">
        <w:tc>
          <w:tcPr>
            <w:tcW w:w="3794" w:type="dxa"/>
            <w:shd w:val="clear" w:color="auto" w:fill="auto"/>
          </w:tcPr>
          <w:p w:rsidR="00E66F50" w:rsidRPr="00E66F50" w:rsidRDefault="00E66F50" w:rsidP="00E66F50">
            <w:pPr>
              <w:spacing w:after="0" w:line="240" w:lineRule="auto"/>
              <w:jc w:val="both"/>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C E L K E M</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20 641 710,24</w:t>
            </w:r>
          </w:p>
        </w:tc>
        <w:tc>
          <w:tcPr>
            <w:tcW w:w="1596"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20 447 625,22</w:t>
            </w:r>
          </w:p>
        </w:tc>
        <w:tc>
          <w:tcPr>
            <w:tcW w:w="1843" w:type="dxa"/>
            <w:shd w:val="clear" w:color="auto" w:fill="auto"/>
          </w:tcPr>
          <w:p w:rsidR="00E66F50" w:rsidRPr="00E66F50" w:rsidRDefault="00E66F50" w:rsidP="00E66F50">
            <w:pPr>
              <w:spacing w:after="0" w:line="240" w:lineRule="auto"/>
              <w:jc w:val="center"/>
              <w:rPr>
                <w:rFonts w:ascii="Times New Roman" w:eastAsia="Times New Roman" w:hAnsi="Times New Roman" w:cs="Times New Roman"/>
                <w:b/>
                <w:color w:val="800080"/>
                <w:sz w:val="24"/>
                <w:szCs w:val="24"/>
                <w:lang w:eastAsia="cs-CZ"/>
              </w:rPr>
            </w:pPr>
            <w:r w:rsidRPr="00E66F50">
              <w:rPr>
                <w:rFonts w:ascii="Times New Roman" w:eastAsia="Times New Roman" w:hAnsi="Times New Roman" w:cs="Times New Roman"/>
                <w:b/>
                <w:color w:val="800080"/>
                <w:sz w:val="24"/>
                <w:szCs w:val="24"/>
                <w:lang w:eastAsia="cs-CZ"/>
              </w:rPr>
              <w:t>194 085,02</w:t>
            </w:r>
          </w:p>
        </w:tc>
      </w:tr>
    </w:tbl>
    <w:p w:rsidR="00F2289A" w:rsidRDefault="00F2289A"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3F2CD7" w:rsidRPr="009832B3" w:rsidRDefault="003F2CD7" w:rsidP="009832B3">
      <w:pPr>
        <w:spacing w:after="0" w:line="240" w:lineRule="auto"/>
        <w:rPr>
          <w:rFonts w:ascii="Times New Roman" w:eastAsia="Times New Roman" w:hAnsi="Times New Roman" w:cs="Times New Roman"/>
          <w:b/>
          <w:color w:val="FF0000"/>
          <w:sz w:val="32"/>
          <w:szCs w:val="32"/>
          <w:u w:val="single"/>
          <w:lang w:eastAsia="cs-CZ"/>
        </w:rPr>
      </w:pPr>
    </w:p>
    <w:p w:rsidR="009832B3" w:rsidRPr="009832B3" w:rsidRDefault="009832B3" w:rsidP="009832B3">
      <w:pPr>
        <w:spacing w:after="0" w:line="240" w:lineRule="auto"/>
        <w:rPr>
          <w:rFonts w:ascii="Times New Roman" w:eastAsia="Times New Roman" w:hAnsi="Times New Roman" w:cs="Times New Roman"/>
          <w:b/>
          <w:color w:val="FF0000"/>
          <w:sz w:val="32"/>
          <w:szCs w:val="32"/>
          <w:u w:val="single"/>
          <w:lang w:eastAsia="cs-CZ"/>
        </w:rPr>
      </w:pPr>
      <w:r w:rsidRPr="009832B3">
        <w:rPr>
          <w:rFonts w:ascii="Times New Roman" w:eastAsia="Times New Roman" w:hAnsi="Times New Roman" w:cs="Times New Roman"/>
          <w:b/>
          <w:color w:val="FF0000"/>
          <w:sz w:val="32"/>
          <w:szCs w:val="32"/>
          <w:u w:val="single"/>
          <w:lang w:eastAsia="cs-CZ"/>
        </w:rPr>
        <w:lastRenderedPageBreak/>
        <w:t>VIII. Přílohy</w:t>
      </w:r>
    </w:p>
    <w:p w:rsidR="009832B3" w:rsidRPr="009832B3" w:rsidRDefault="009832B3" w:rsidP="009832B3">
      <w:pPr>
        <w:spacing w:after="0" w:line="240" w:lineRule="auto"/>
        <w:rPr>
          <w:rFonts w:ascii="Times New Roman" w:eastAsia="Times New Roman" w:hAnsi="Times New Roman" w:cs="Times New Roman"/>
          <w:b/>
          <w:color w:val="FF0000"/>
          <w:sz w:val="32"/>
          <w:szCs w:val="32"/>
          <w:u w:val="single"/>
          <w:lang w:eastAsia="cs-CZ"/>
        </w:rPr>
      </w:pPr>
    </w:p>
    <w:p w:rsidR="009832B3" w:rsidRPr="003F2CD7" w:rsidRDefault="009832B3" w:rsidP="003F2CD7">
      <w:pPr>
        <w:autoSpaceDE w:val="0"/>
        <w:autoSpaceDN w:val="0"/>
        <w:spacing w:after="0" w:line="240" w:lineRule="auto"/>
        <w:rPr>
          <w:rFonts w:ascii="Times New Roman" w:eastAsia="Times New Roman" w:hAnsi="Times New Roman" w:cs="Times New Roman"/>
          <w:bCs/>
          <w:color w:val="0070C0"/>
          <w:sz w:val="24"/>
          <w:szCs w:val="24"/>
          <w:lang w:eastAsia="cs-CZ"/>
        </w:rPr>
      </w:pPr>
      <w:r w:rsidRPr="009832B3">
        <w:rPr>
          <w:rFonts w:ascii="Arial" w:eastAsia="Times New Roman" w:hAnsi="Arial" w:cs="Arial"/>
          <w:b/>
          <w:i/>
          <w:color w:val="0000FF"/>
          <w:sz w:val="24"/>
          <w:szCs w:val="24"/>
          <w:u w:val="single"/>
          <w:lang w:eastAsia="cs-CZ"/>
        </w:rPr>
        <w:t>1.  Učební plán školy</w:t>
      </w:r>
    </w:p>
    <w:p w:rsidR="009832B3" w:rsidRPr="009832B3" w:rsidRDefault="009832B3" w:rsidP="009832B3">
      <w:pPr>
        <w:spacing w:after="0" w:line="240" w:lineRule="auto"/>
        <w:ind w:left="1980"/>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I. stupeň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0"/>
        <w:gridCol w:w="983"/>
        <w:gridCol w:w="1308"/>
        <w:gridCol w:w="609"/>
        <w:gridCol w:w="609"/>
        <w:gridCol w:w="609"/>
        <w:gridCol w:w="609"/>
        <w:gridCol w:w="609"/>
        <w:gridCol w:w="1249"/>
        <w:gridCol w:w="755"/>
        <w:gridCol w:w="682"/>
      </w:tblGrid>
      <w:tr w:rsidR="009832B3" w:rsidRPr="009832B3" w:rsidTr="009832B3">
        <w:trPr>
          <w:trHeight w:val="368"/>
        </w:trPr>
        <w:tc>
          <w:tcPr>
            <w:tcW w:w="1549"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Vzdělávací</w:t>
            </w:r>
          </w:p>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oblast</w:t>
            </w:r>
          </w:p>
        </w:tc>
        <w:tc>
          <w:tcPr>
            <w:tcW w:w="1552"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Vzdělávací</w:t>
            </w:r>
          </w:p>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obor</w:t>
            </w:r>
          </w:p>
        </w:tc>
        <w:tc>
          <w:tcPr>
            <w:tcW w:w="2543"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Vyučovací</w:t>
            </w:r>
          </w:p>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předměty</w:t>
            </w:r>
          </w:p>
        </w:tc>
        <w:tc>
          <w:tcPr>
            <w:tcW w:w="790" w:type="dxa"/>
            <w:vMerge w:val="restart"/>
            <w:tcBorders>
              <w:top w:val="single" w:sz="12" w:space="0" w:color="auto"/>
              <w:left w:val="single" w:sz="12" w:space="0" w:color="auto"/>
              <w:bottom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p w:rsidR="009832B3" w:rsidRPr="009832B3" w:rsidRDefault="009832B3" w:rsidP="009832B3">
            <w:pPr>
              <w:spacing w:after="0" w:line="240" w:lineRule="auto"/>
              <w:rPr>
                <w:rFonts w:ascii="Times New Roman" w:eastAsia="Times New Roman" w:hAnsi="Times New Roman" w:cs="Times New Roman"/>
                <w:b/>
                <w:sz w:val="24"/>
                <w:szCs w:val="24"/>
                <w:lang w:eastAsia="cs-CZ"/>
              </w:rPr>
            </w:pPr>
            <w:proofErr w:type="gramStart"/>
            <w:r w:rsidRPr="009832B3">
              <w:rPr>
                <w:rFonts w:ascii="Times New Roman" w:eastAsia="Times New Roman" w:hAnsi="Times New Roman" w:cs="Times New Roman"/>
                <w:b/>
                <w:sz w:val="24"/>
                <w:szCs w:val="24"/>
                <w:lang w:eastAsia="cs-CZ"/>
              </w:rPr>
              <w:t>1.roč.</w:t>
            </w:r>
            <w:proofErr w:type="gramEnd"/>
          </w:p>
        </w:tc>
        <w:tc>
          <w:tcPr>
            <w:tcW w:w="790" w:type="dxa"/>
            <w:vMerge w:val="restart"/>
            <w:tcBorders>
              <w:top w:val="single" w:sz="12" w:space="0" w:color="auto"/>
              <w:bottom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p w:rsidR="009832B3" w:rsidRPr="009832B3" w:rsidRDefault="009832B3" w:rsidP="009832B3">
            <w:pPr>
              <w:spacing w:after="0" w:line="240" w:lineRule="auto"/>
              <w:rPr>
                <w:rFonts w:ascii="Times New Roman" w:eastAsia="Times New Roman" w:hAnsi="Times New Roman" w:cs="Times New Roman"/>
                <w:b/>
                <w:sz w:val="24"/>
                <w:szCs w:val="24"/>
                <w:lang w:eastAsia="cs-CZ"/>
              </w:rPr>
            </w:pPr>
            <w:proofErr w:type="gramStart"/>
            <w:r w:rsidRPr="009832B3">
              <w:rPr>
                <w:rFonts w:ascii="Times New Roman" w:eastAsia="Times New Roman" w:hAnsi="Times New Roman" w:cs="Times New Roman"/>
                <w:b/>
                <w:sz w:val="24"/>
                <w:szCs w:val="24"/>
                <w:lang w:eastAsia="cs-CZ"/>
              </w:rPr>
              <w:t>2.roč.</w:t>
            </w:r>
            <w:proofErr w:type="gramEnd"/>
          </w:p>
        </w:tc>
        <w:tc>
          <w:tcPr>
            <w:tcW w:w="790" w:type="dxa"/>
            <w:vMerge w:val="restart"/>
            <w:tcBorders>
              <w:top w:val="single" w:sz="12" w:space="0" w:color="auto"/>
              <w:bottom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p w:rsidR="009832B3" w:rsidRPr="009832B3" w:rsidRDefault="009832B3" w:rsidP="009832B3">
            <w:pPr>
              <w:spacing w:after="0" w:line="240" w:lineRule="auto"/>
              <w:rPr>
                <w:rFonts w:ascii="Times New Roman" w:eastAsia="Times New Roman" w:hAnsi="Times New Roman" w:cs="Times New Roman"/>
                <w:b/>
                <w:sz w:val="24"/>
                <w:szCs w:val="24"/>
                <w:lang w:eastAsia="cs-CZ"/>
              </w:rPr>
            </w:pPr>
            <w:proofErr w:type="gramStart"/>
            <w:r w:rsidRPr="009832B3">
              <w:rPr>
                <w:rFonts w:ascii="Times New Roman" w:eastAsia="Times New Roman" w:hAnsi="Times New Roman" w:cs="Times New Roman"/>
                <w:b/>
                <w:sz w:val="24"/>
                <w:szCs w:val="24"/>
                <w:lang w:eastAsia="cs-CZ"/>
              </w:rPr>
              <w:t>3.roč.</w:t>
            </w:r>
            <w:proofErr w:type="gramEnd"/>
          </w:p>
        </w:tc>
        <w:tc>
          <w:tcPr>
            <w:tcW w:w="790" w:type="dxa"/>
            <w:vMerge w:val="restart"/>
            <w:tcBorders>
              <w:top w:val="single" w:sz="12" w:space="0" w:color="auto"/>
              <w:bottom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p w:rsidR="009832B3" w:rsidRPr="009832B3" w:rsidRDefault="009832B3" w:rsidP="009832B3">
            <w:pPr>
              <w:spacing w:after="0" w:line="240" w:lineRule="auto"/>
              <w:rPr>
                <w:rFonts w:ascii="Times New Roman" w:eastAsia="Times New Roman" w:hAnsi="Times New Roman" w:cs="Times New Roman"/>
                <w:b/>
                <w:sz w:val="24"/>
                <w:szCs w:val="24"/>
                <w:lang w:eastAsia="cs-CZ"/>
              </w:rPr>
            </w:pPr>
            <w:proofErr w:type="gramStart"/>
            <w:r w:rsidRPr="009832B3">
              <w:rPr>
                <w:rFonts w:ascii="Times New Roman" w:eastAsia="Times New Roman" w:hAnsi="Times New Roman" w:cs="Times New Roman"/>
                <w:b/>
                <w:sz w:val="24"/>
                <w:szCs w:val="24"/>
                <w:lang w:eastAsia="cs-CZ"/>
              </w:rPr>
              <w:t>4.roč.</w:t>
            </w:r>
            <w:proofErr w:type="gramEnd"/>
          </w:p>
        </w:tc>
        <w:tc>
          <w:tcPr>
            <w:tcW w:w="790" w:type="dxa"/>
            <w:vMerge w:val="restart"/>
            <w:tcBorders>
              <w:top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p w:rsidR="009832B3" w:rsidRPr="009832B3" w:rsidRDefault="009832B3" w:rsidP="009832B3">
            <w:pPr>
              <w:spacing w:after="0" w:line="240" w:lineRule="auto"/>
              <w:rPr>
                <w:rFonts w:ascii="Times New Roman" w:eastAsia="Times New Roman" w:hAnsi="Times New Roman" w:cs="Times New Roman"/>
                <w:b/>
                <w:sz w:val="24"/>
                <w:szCs w:val="24"/>
                <w:lang w:eastAsia="cs-CZ"/>
              </w:rPr>
            </w:pPr>
            <w:proofErr w:type="gramStart"/>
            <w:r w:rsidRPr="009832B3">
              <w:rPr>
                <w:rFonts w:ascii="Times New Roman" w:eastAsia="Times New Roman" w:hAnsi="Times New Roman" w:cs="Times New Roman"/>
                <w:b/>
                <w:sz w:val="24"/>
                <w:szCs w:val="24"/>
                <w:lang w:eastAsia="cs-CZ"/>
              </w:rPr>
              <w:t>5.roč.</w:t>
            </w:r>
            <w:proofErr w:type="gramEnd"/>
          </w:p>
        </w:tc>
        <w:tc>
          <w:tcPr>
            <w:tcW w:w="1724"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Z toho</w:t>
            </w:r>
          </w:p>
          <w:p w:rsidR="009832B3" w:rsidRPr="009832B3" w:rsidRDefault="009832B3" w:rsidP="009832B3">
            <w:pPr>
              <w:spacing w:after="0" w:line="240" w:lineRule="auto"/>
              <w:rPr>
                <w:rFonts w:ascii="Times New Roman" w:eastAsia="Times New Roman" w:hAnsi="Times New Roman" w:cs="Times New Roman"/>
                <w:b/>
                <w:sz w:val="24"/>
                <w:szCs w:val="24"/>
                <w:lang w:eastAsia="cs-CZ"/>
              </w:rPr>
            </w:pPr>
            <w:proofErr w:type="spellStart"/>
            <w:r w:rsidRPr="009832B3">
              <w:rPr>
                <w:rFonts w:ascii="Times New Roman" w:eastAsia="Times New Roman" w:hAnsi="Times New Roman" w:cs="Times New Roman"/>
                <w:b/>
                <w:sz w:val="24"/>
                <w:szCs w:val="24"/>
                <w:lang w:eastAsia="cs-CZ"/>
              </w:rPr>
              <w:t>disponobilních</w:t>
            </w:r>
            <w:proofErr w:type="spellEnd"/>
          </w:p>
        </w:tc>
        <w:tc>
          <w:tcPr>
            <w:tcW w:w="1003"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p w:rsidR="009832B3" w:rsidRPr="009832B3" w:rsidRDefault="009832B3" w:rsidP="009832B3">
            <w:pPr>
              <w:spacing w:after="0" w:line="240" w:lineRule="auto"/>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Celkem</w:t>
            </w:r>
          </w:p>
        </w:tc>
        <w:tc>
          <w:tcPr>
            <w:tcW w:w="1488"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 xml:space="preserve">Součet </w:t>
            </w:r>
            <w:proofErr w:type="gramStart"/>
            <w:r w:rsidRPr="009832B3">
              <w:rPr>
                <w:rFonts w:ascii="Times New Roman" w:eastAsia="Times New Roman" w:hAnsi="Times New Roman" w:cs="Times New Roman"/>
                <w:b/>
                <w:sz w:val="24"/>
                <w:szCs w:val="24"/>
                <w:lang w:eastAsia="cs-CZ"/>
              </w:rPr>
              <w:t>za</w:t>
            </w:r>
            <w:proofErr w:type="gramEnd"/>
          </w:p>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oblast</w:t>
            </w:r>
          </w:p>
        </w:tc>
      </w:tr>
      <w:tr w:rsidR="009832B3" w:rsidRPr="009832B3" w:rsidTr="009832B3">
        <w:trPr>
          <w:trHeight w:val="368"/>
        </w:trPr>
        <w:tc>
          <w:tcPr>
            <w:tcW w:w="1549" w:type="dxa"/>
            <w:vMerge/>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1552" w:type="dxa"/>
            <w:vMerge/>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2543"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790" w:type="dxa"/>
            <w:vMerge/>
            <w:tcBorders>
              <w:left w:val="single" w:sz="12" w:space="0" w:color="auto"/>
              <w:bottom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790" w:type="dxa"/>
            <w:vMerge/>
            <w:tcBorders>
              <w:bottom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790" w:type="dxa"/>
            <w:vMerge/>
            <w:tcBorders>
              <w:bottom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790" w:type="dxa"/>
            <w:vMerge/>
            <w:tcBorders>
              <w:bottom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790" w:type="dxa"/>
            <w:vMerge/>
            <w:tcBorders>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1724"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1003"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148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r>
      <w:tr w:rsidR="009832B3" w:rsidRPr="009832B3" w:rsidTr="009832B3">
        <w:tc>
          <w:tcPr>
            <w:tcW w:w="1549" w:type="dxa"/>
            <w:vMerge w:val="restart"/>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Jazyk a jazyková</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komunikace</w:t>
            </w:r>
          </w:p>
        </w:tc>
        <w:tc>
          <w:tcPr>
            <w:tcW w:w="1552" w:type="dxa"/>
            <w:tcBorders>
              <w:top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Český jazyk a literatura</w:t>
            </w:r>
          </w:p>
        </w:tc>
        <w:tc>
          <w:tcPr>
            <w:tcW w:w="2543"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Český jazyk</w:t>
            </w:r>
          </w:p>
        </w:tc>
        <w:tc>
          <w:tcPr>
            <w:tcW w:w="79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8</w:t>
            </w:r>
          </w:p>
        </w:tc>
        <w:tc>
          <w:tcPr>
            <w:tcW w:w="79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9</w:t>
            </w:r>
          </w:p>
        </w:tc>
        <w:tc>
          <w:tcPr>
            <w:tcW w:w="79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8</w:t>
            </w:r>
          </w:p>
        </w:tc>
        <w:tc>
          <w:tcPr>
            <w:tcW w:w="79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8</w:t>
            </w:r>
          </w:p>
        </w:tc>
        <w:tc>
          <w:tcPr>
            <w:tcW w:w="79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7</w:t>
            </w:r>
          </w:p>
        </w:tc>
        <w:tc>
          <w:tcPr>
            <w:tcW w:w="1724" w:type="dxa"/>
            <w:vMerge w:val="restart"/>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7</w:t>
            </w:r>
          </w:p>
        </w:tc>
        <w:tc>
          <w:tcPr>
            <w:tcW w:w="1003"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40</w:t>
            </w:r>
          </w:p>
        </w:tc>
        <w:tc>
          <w:tcPr>
            <w:tcW w:w="1488"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51</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(RUP-44)</w:t>
            </w:r>
          </w:p>
        </w:tc>
      </w:tr>
      <w:tr w:rsidR="009832B3" w:rsidRPr="009832B3" w:rsidTr="009832B3">
        <w:tc>
          <w:tcPr>
            <w:tcW w:w="1549" w:type="dxa"/>
            <w:vMerge/>
            <w:tcBorders>
              <w:left w:val="single" w:sz="12" w:space="0" w:color="auto"/>
              <w:bottom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1552" w:type="dxa"/>
            <w:tcBorders>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Cizí jazyk</w:t>
            </w:r>
          </w:p>
        </w:tc>
        <w:tc>
          <w:tcPr>
            <w:tcW w:w="2543" w:type="dxa"/>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Anglický jazyk</w:t>
            </w:r>
          </w:p>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p>
        </w:tc>
        <w:tc>
          <w:tcPr>
            <w:tcW w:w="790" w:type="dxa"/>
            <w:tcBorders>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3</w:t>
            </w:r>
          </w:p>
        </w:tc>
        <w:tc>
          <w:tcPr>
            <w:tcW w:w="79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3</w:t>
            </w:r>
          </w:p>
        </w:tc>
        <w:tc>
          <w:tcPr>
            <w:tcW w:w="790" w:type="dxa"/>
            <w:tcBorders>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3</w:t>
            </w:r>
          </w:p>
        </w:tc>
        <w:tc>
          <w:tcPr>
            <w:tcW w:w="1724"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tc>
        <w:tc>
          <w:tcPr>
            <w:tcW w:w="1003" w:type="dxa"/>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11</w:t>
            </w:r>
          </w:p>
        </w:tc>
        <w:tc>
          <w:tcPr>
            <w:tcW w:w="148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3101" w:type="dxa"/>
            <w:gridSpan w:val="2"/>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Matematika a její</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aplikace</w:t>
            </w:r>
          </w:p>
        </w:tc>
        <w:tc>
          <w:tcPr>
            <w:tcW w:w="2543"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Matematika</w:t>
            </w:r>
          </w:p>
        </w:tc>
        <w:tc>
          <w:tcPr>
            <w:tcW w:w="790" w:type="dxa"/>
            <w:tcBorders>
              <w:top w:val="single" w:sz="12" w:space="0" w:color="auto"/>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4</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4</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5</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5</w:t>
            </w:r>
          </w:p>
        </w:tc>
        <w:tc>
          <w:tcPr>
            <w:tcW w:w="790" w:type="dxa"/>
            <w:tcBorders>
              <w:top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5</w:t>
            </w:r>
          </w:p>
        </w:tc>
        <w:tc>
          <w:tcPr>
            <w:tcW w:w="1724"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1003"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23</w:t>
            </w:r>
          </w:p>
        </w:tc>
        <w:tc>
          <w:tcPr>
            <w:tcW w:w="1488"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23</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(RUP-20)</w:t>
            </w:r>
          </w:p>
        </w:tc>
      </w:tr>
      <w:tr w:rsidR="009832B3" w:rsidRPr="009832B3" w:rsidTr="009832B3">
        <w:tc>
          <w:tcPr>
            <w:tcW w:w="3101" w:type="dxa"/>
            <w:gridSpan w:val="2"/>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Informační a komunikační technologie</w:t>
            </w:r>
          </w:p>
        </w:tc>
        <w:tc>
          <w:tcPr>
            <w:tcW w:w="2543"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Informatika</w:t>
            </w:r>
          </w:p>
        </w:tc>
        <w:tc>
          <w:tcPr>
            <w:tcW w:w="790" w:type="dxa"/>
            <w:tcBorders>
              <w:top w:val="single" w:sz="12" w:space="0" w:color="auto"/>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tcBorders>
              <w:top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1724"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1003"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1488"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(RUP-1)</w:t>
            </w:r>
          </w:p>
        </w:tc>
      </w:tr>
      <w:tr w:rsidR="009832B3" w:rsidRPr="009832B3" w:rsidTr="009832B3">
        <w:tc>
          <w:tcPr>
            <w:tcW w:w="3101" w:type="dxa"/>
            <w:gridSpan w:val="2"/>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Člověk a jeho svět</w:t>
            </w:r>
          </w:p>
        </w:tc>
        <w:tc>
          <w:tcPr>
            <w:tcW w:w="2543"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Prvouka</w:t>
            </w:r>
          </w:p>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p>
        </w:tc>
        <w:tc>
          <w:tcPr>
            <w:tcW w:w="79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2</w:t>
            </w:r>
          </w:p>
        </w:tc>
        <w:tc>
          <w:tcPr>
            <w:tcW w:w="79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2</w:t>
            </w:r>
          </w:p>
        </w:tc>
        <w:tc>
          <w:tcPr>
            <w:tcW w:w="79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2</w:t>
            </w:r>
          </w:p>
        </w:tc>
        <w:tc>
          <w:tcPr>
            <w:tcW w:w="79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1724" w:type="dxa"/>
            <w:vMerge w:val="restart"/>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1003" w:type="dxa"/>
            <w:vMerge w:val="restart"/>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13</w:t>
            </w:r>
          </w:p>
        </w:tc>
        <w:tc>
          <w:tcPr>
            <w:tcW w:w="1488"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13</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(RUP-12)</w:t>
            </w:r>
          </w:p>
        </w:tc>
      </w:tr>
      <w:tr w:rsidR="009832B3" w:rsidRPr="009832B3" w:rsidTr="009832B3">
        <w:trPr>
          <w:trHeight w:val="591"/>
        </w:trPr>
        <w:tc>
          <w:tcPr>
            <w:tcW w:w="3101" w:type="dxa"/>
            <w:gridSpan w:val="2"/>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2543" w:type="dxa"/>
            <w:tcBorders>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Člověk a jeho svět</w:t>
            </w:r>
          </w:p>
        </w:tc>
        <w:tc>
          <w:tcPr>
            <w:tcW w:w="790" w:type="dxa"/>
            <w:tcBorders>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3</w:t>
            </w:r>
          </w:p>
        </w:tc>
        <w:tc>
          <w:tcPr>
            <w:tcW w:w="790" w:type="dxa"/>
            <w:tcBorders>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4</w:t>
            </w:r>
          </w:p>
        </w:tc>
        <w:tc>
          <w:tcPr>
            <w:tcW w:w="1724" w:type="dxa"/>
            <w:vMerge/>
            <w:tcBorders>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tc>
        <w:tc>
          <w:tcPr>
            <w:tcW w:w="1003" w:type="dxa"/>
            <w:vMerge/>
            <w:tcBorders>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tc>
        <w:tc>
          <w:tcPr>
            <w:tcW w:w="148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r>
      <w:tr w:rsidR="009832B3" w:rsidRPr="009832B3" w:rsidTr="009832B3">
        <w:tc>
          <w:tcPr>
            <w:tcW w:w="3101" w:type="dxa"/>
            <w:gridSpan w:val="2"/>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Umění a kultura</w:t>
            </w:r>
          </w:p>
        </w:tc>
        <w:tc>
          <w:tcPr>
            <w:tcW w:w="2543" w:type="dxa"/>
            <w:tcBorders>
              <w:top w:val="single" w:sz="12" w:space="0" w:color="auto"/>
              <w:left w:val="single" w:sz="12" w:space="0" w:color="auto"/>
              <w:bottom w:val="single" w:sz="4"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Hudební výchova</w:t>
            </w:r>
          </w:p>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p>
        </w:tc>
        <w:tc>
          <w:tcPr>
            <w:tcW w:w="790" w:type="dxa"/>
            <w:tcBorders>
              <w:top w:val="single" w:sz="12" w:space="0" w:color="auto"/>
              <w:left w:val="single" w:sz="12" w:space="0" w:color="auto"/>
              <w:bottom w:val="single" w:sz="4"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top w:val="single" w:sz="12" w:space="0" w:color="auto"/>
              <w:bottom w:val="single" w:sz="4"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top w:val="single" w:sz="12" w:space="0" w:color="auto"/>
              <w:bottom w:val="single" w:sz="4"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top w:val="single" w:sz="12" w:space="0" w:color="auto"/>
              <w:bottom w:val="single" w:sz="4"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top w:val="single" w:sz="12" w:space="0" w:color="auto"/>
              <w:bottom w:val="single" w:sz="4"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1724" w:type="dxa"/>
            <w:vMerge w:val="restart"/>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1003"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12</w:t>
            </w:r>
          </w:p>
        </w:tc>
        <w:tc>
          <w:tcPr>
            <w:tcW w:w="1488"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12</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(RUP-12)</w:t>
            </w:r>
          </w:p>
        </w:tc>
      </w:tr>
      <w:tr w:rsidR="009832B3" w:rsidRPr="009832B3" w:rsidTr="009832B3">
        <w:tc>
          <w:tcPr>
            <w:tcW w:w="3101" w:type="dxa"/>
            <w:gridSpan w:val="2"/>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2543" w:type="dxa"/>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Výtvarná výchova</w:t>
            </w:r>
          </w:p>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p>
        </w:tc>
        <w:tc>
          <w:tcPr>
            <w:tcW w:w="790" w:type="dxa"/>
            <w:tcBorders>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2</w:t>
            </w:r>
          </w:p>
        </w:tc>
        <w:tc>
          <w:tcPr>
            <w:tcW w:w="79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2</w:t>
            </w:r>
          </w:p>
        </w:tc>
        <w:tc>
          <w:tcPr>
            <w:tcW w:w="1724"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tc>
        <w:tc>
          <w:tcPr>
            <w:tcW w:w="1003"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148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r>
      <w:tr w:rsidR="009832B3" w:rsidRPr="009832B3" w:rsidTr="009832B3">
        <w:tc>
          <w:tcPr>
            <w:tcW w:w="3101" w:type="dxa"/>
            <w:gridSpan w:val="2"/>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Člověk a zdraví</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tc>
        <w:tc>
          <w:tcPr>
            <w:tcW w:w="2543"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Tělesná výchova</w:t>
            </w:r>
          </w:p>
        </w:tc>
        <w:tc>
          <w:tcPr>
            <w:tcW w:w="790" w:type="dxa"/>
            <w:tcBorders>
              <w:top w:val="single" w:sz="12" w:space="0" w:color="auto"/>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2</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2</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2</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2</w:t>
            </w:r>
          </w:p>
        </w:tc>
        <w:tc>
          <w:tcPr>
            <w:tcW w:w="790" w:type="dxa"/>
            <w:tcBorders>
              <w:top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2</w:t>
            </w:r>
          </w:p>
        </w:tc>
        <w:tc>
          <w:tcPr>
            <w:tcW w:w="1724"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1003"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10</w:t>
            </w:r>
          </w:p>
        </w:tc>
        <w:tc>
          <w:tcPr>
            <w:tcW w:w="1488"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10</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(RUP-10)</w:t>
            </w:r>
          </w:p>
        </w:tc>
      </w:tr>
      <w:tr w:rsidR="009832B3" w:rsidRPr="009832B3" w:rsidTr="009832B3">
        <w:tc>
          <w:tcPr>
            <w:tcW w:w="3101" w:type="dxa"/>
            <w:gridSpan w:val="2"/>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Člověk a svět práce</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tc>
        <w:tc>
          <w:tcPr>
            <w:tcW w:w="2543"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Pracovní činnosti</w:t>
            </w:r>
          </w:p>
        </w:tc>
        <w:tc>
          <w:tcPr>
            <w:tcW w:w="790" w:type="dxa"/>
            <w:tcBorders>
              <w:top w:val="single" w:sz="12" w:space="0" w:color="auto"/>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top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1724"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1003"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5</w:t>
            </w:r>
          </w:p>
        </w:tc>
        <w:tc>
          <w:tcPr>
            <w:tcW w:w="1488"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5</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(RUP-5)</w:t>
            </w:r>
          </w:p>
        </w:tc>
      </w:tr>
      <w:tr w:rsidR="009832B3" w:rsidRPr="009832B3" w:rsidTr="009832B3">
        <w:tc>
          <w:tcPr>
            <w:tcW w:w="3101" w:type="dxa"/>
            <w:gridSpan w:val="2"/>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Volitelné předměty</w:t>
            </w:r>
          </w:p>
        </w:tc>
        <w:tc>
          <w:tcPr>
            <w:tcW w:w="2543"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Čtení s </w:t>
            </w:r>
            <w:proofErr w:type="spellStart"/>
            <w:r w:rsidRPr="009832B3">
              <w:rPr>
                <w:rFonts w:ascii="Times New Roman" w:eastAsia="Times New Roman" w:hAnsi="Times New Roman" w:cs="Times New Roman"/>
                <w:b/>
                <w:sz w:val="24"/>
                <w:szCs w:val="24"/>
                <w:lang w:eastAsia="cs-CZ"/>
              </w:rPr>
              <w:t>poroz</w:t>
            </w:r>
            <w:proofErr w:type="spellEnd"/>
            <w:r w:rsidRPr="009832B3">
              <w:rPr>
                <w:rFonts w:ascii="Times New Roman" w:eastAsia="Times New Roman" w:hAnsi="Times New Roman" w:cs="Times New Roman"/>
                <w:b/>
                <w:sz w:val="24"/>
                <w:szCs w:val="24"/>
                <w:lang w:eastAsia="cs-CZ"/>
              </w:rPr>
              <w:t>. / ZTV</w:t>
            </w:r>
          </w:p>
        </w:tc>
        <w:tc>
          <w:tcPr>
            <w:tcW w:w="79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1724"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3</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tc>
        <w:tc>
          <w:tcPr>
            <w:tcW w:w="1003"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 xml:space="preserve">     3</w:t>
            </w:r>
          </w:p>
        </w:tc>
        <w:tc>
          <w:tcPr>
            <w:tcW w:w="1488"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 xml:space="preserve">         3</w:t>
            </w:r>
          </w:p>
        </w:tc>
      </w:tr>
      <w:tr w:rsidR="009832B3" w:rsidRPr="009832B3" w:rsidTr="009832B3">
        <w:tc>
          <w:tcPr>
            <w:tcW w:w="3101" w:type="dxa"/>
            <w:gridSpan w:val="2"/>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2543" w:type="dxa"/>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Hrátky s čísly / ZTV</w:t>
            </w:r>
          </w:p>
        </w:tc>
        <w:tc>
          <w:tcPr>
            <w:tcW w:w="790" w:type="dxa"/>
            <w:tcBorders>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tcBorders>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1724"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1003"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148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r>
      <w:tr w:rsidR="009832B3" w:rsidRPr="009832B3" w:rsidTr="009832B3">
        <w:tc>
          <w:tcPr>
            <w:tcW w:w="3101" w:type="dxa"/>
            <w:gridSpan w:val="2"/>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2543" w:type="dxa"/>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roofErr w:type="spellStart"/>
            <w:proofErr w:type="gramStart"/>
            <w:r w:rsidRPr="009832B3">
              <w:rPr>
                <w:rFonts w:ascii="Times New Roman" w:eastAsia="Times New Roman" w:hAnsi="Times New Roman" w:cs="Times New Roman"/>
                <w:b/>
                <w:sz w:val="24"/>
                <w:szCs w:val="24"/>
                <w:lang w:eastAsia="cs-CZ"/>
              </w:rPr>
              <w:t>Lit</w:t>
            </w:r>
            <w:proofErr w:type="gramEnd"/>
            <w:r w:rsidRPr="009832B3">
              <w:rPr>
                <w:rFonts w:ascii="Times New Roman" w:eastAsia="Times New Roman" w:hAnsi="Times New Roman" w:cs="Times New Roman"/>
                <w:b/>
                <w:sz w:val="24"/>
                <w:szCs w:val="24"/>
                <w:lang w:eastAsia="cs-CZ"/>
              </w:rPr>
              <w:t>.</w:t>
            </w:r>
            <w:proofErr w:type="gramStart"/>
            <w:r w:rsidRPr="009832B3">
              <w:rPr>
                <w:rFonts w:ascii="Times New Roman" w:eastAsia="Times New Roman" w:hAnsi="Times New Roman" w:cs="Times New Roman"/>
                <w:b/>
                <w:sz w:val="24"/>
                <w:szCs w:val="24"/>
                <w:lang w:eastAsia="cs-CZ"/>
              </w:rPr>
              <w:t>dram</w:t>
            </w:r>
            <w:proofErr w:type="gramEnd"/>
            <w:r w:rsidRPr="009832B3">
              <w:rPr>
                <w:rFonts w:ascii="Times New Roman" w:eastAsia="Times New Roman" w:hAnsi="Times New Roman" w:cs="Times New Roman"/>
                <w:b/>
                <w:sz w:val="24"/>
                <w:szCs w:val="24"/>
                <w:lang w:eastAsia="cs-CZ"/>
              </w:rPr>
              <w:t>.vých</w:t>
            </w:r>
            <w:proofErr w:type="spellEnd"/>
            <w:r w:rsidRPr="009832B3">
              <w:rPr>
                <w:rFonts w:ascii="Times New Roman" w:eastAsia="Times New Roman" w:hAnsi="Times New Roman" w:cs="Times New Roman"/>
                <w:b/>
                <w:sz w:val="24"/>
                <w:szCs w:val="24"/>
                <w:lang w:eastAsia="cs-CZ"/>
              </w:rPr>
              <w:t>./ ZTV</w:t>
            </w:r>
          </w:p>
        </w:tc>
        <w:tc>
          <w:tcPr>
            <w:tcW w:w="790" w:type="dxa"/>
            <w:tcBorders>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79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w:t>
            </w:r>
          </w:p>
        </w:tc>
        <w:tc>
          <w:tcPr>
            <w:tcW w:w="790" w:type="dxa"/>
            <w:tcBorders>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0</w:t>
            </w:r>
          </w:p>
        </w:tc>
        <w:tc>
          <w:tcPr>
            <w:tcW w:w="1724"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1003"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148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r>
      <w:tr w:rsidR="009832B3" w:rsidRPr="009832B3" w:rsidTr="009832B3">
        <w:tc>
          <w:tcPr>
            <w:tcW w:w="3101" w:type="dxa"/>
            <w:gridSpan w:val="2"/>
            <w:vMerge/>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b/>
                <w:sz w:val="24"/>
                <w:szCs w:val="24"/>
                <w:lang w:eastAsia="cs-CZ"/>
              </w:rPr>
            </w:pPr>
          </w:p>
        </w:tc>
        <w:tc>
          <w:tcPr>
            <w:tcW w:w="2543"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Celkem</w:t>
            </w:r>
          </w:p>
        </w:tc>
        <w:tc>
          <w:tcPr>
            <w:tcW w:w="790" w:type="dxa"/>
            <w:tcBorders>
              <w:top w:val="single" w:sz="12" w:space="0" w:color="auto"/>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21</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22</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24</w:t>
            </w:r>
          </w:p>
        </w:tc>
        <w:tc>
          <w:tcPr>
            <w:tcW w:w="79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25</w:t>
            </w:r>
          </w:p>
        </w:tc>
        <w:tc>
          <w:tcPr>
            <w:tcW w:w="790" w:type="dxa"/>
            <w:tcBorders>
              <w:top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26</w:t>
            </w:r>
          </w:p>
        </w:tc>
        <w:tc>
          <w:tcPr>
            <w:tcW w:w="1724"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14</w:t>
            </w:r>
          </w:p>
        </w:tc>
        <w:tc>
          <w:tcPr>
            <w:tcW w:w="1003"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118</w:t>
            </w:r>
          </w:p>
        </w:tc>
        <w:tc>
          <w:tcPr>
            <w:tcW w:w="1488"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118</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(RUP-118)</w:t>
            </w:r>
          </w:p>
        </w:tc>
      </w:tr>
    </w:tbl>
    <w:p w:rsidR="009832B3" w:rsidRPr="009832B3" w:rsidRDefault="009832B3" w:rsidP="009832B3">
      <w:pPr>
        <w:spacing w:after="0" w:line="240" w:lineRule="auto"/>
        <w:ind w:left="1980"/>
        <w:rPr>
          <w:rFonts w:ascii="Times New Roman" w:eastAsia="Times New Roman" w:hAnsi="Times New Roman" w:cs="Times New Roman"/>
          <w:b/>
          <w:sz w:val="32"/>
          <w:szCs w:val="32"/>
          <w:lang w:eastAsia="cs-CZ"/>
        </w:rPr>
      </w:pPr>
      <w:r w:rsidRPr="009832B3">
        <w:rPr>
          <w:rFonts w:ascii="Times New Roman" w:eastAsia="Times New Roman" w:hAnsi="Times New Roman" w:cs="Times New Roman"/>
          <w:b/>
          <w:sz w:val="32"/>
          <w:szCs w:val="32"/>
          <w:lang w:eastAsia="cs-CZ"/>
        </w:rPr>
        <w:t xml:space="preserve">                                        </w:t>
      </w:r>
    </w:p>
    <w:p w:rsidR="009832B3" w:rsidRPr="009832B3" w:rsidRDefault="009832B3" w:rsidP="009832B3">
      <w:pPr>
        <w:spacing w:after="0" w:line="240" w:lineRule="auto"/>
        <w:jc w:val="center"/>
        <w:rPr>
          <w:rFonts w:ascii="Times New Roman" w:eastAsia="Times New Roman" w:hAnsi="Times New Roman" w:cs="Times New Roman"/>
          <w:b/>
          <w:sz w:val="28"/>
          <w:szCs w:val="28"/>
          <w:lang w:eastAsia="cs-CZ"/>
        </w:rPr>
      </w:pPr>
      <w:r w:rsidRPr="009832B3">
        <w:rPr>
          <w:rFonts w:ascii="Times New Roman" w:eastAsia="Times New Roman" w:hAnsi="Times New Roman" w:cs="Times New Roman"/>
          <w:b/>
          <w:sz w:val="28"/>
          <w:szCs w:val="28"/>
          <w:lang w:eastAsia="cs-CZ"/>
        </w:rPr>
        <w:t xml:space="preserve">II. stupeň </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2340"/>
        <w:gridCol w:w="900"/>
        <w:gridCol w:w="840"/>
        <w:gridCol w:w="840"/>
        <w:gridCol w:w="840"/>
        <w:gridCol w:w="1800"/>
      </w:tblGrid>
      <w:tr w:rsidR="009832B3" w:rsidRPr="009832B3" w:rsidTr="009832B3">
        <w:tc>
          <w:tcPr>
            <w:tcW w:w="2268"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Vzdělávací oblast</w:t>
            </w:r>
          </w:p>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p>
        </w:tc>
        <w:tc>
          <w:tcPr>
            <w:tcW w:w="2340"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Vyučovací předmět</w:t>
            </w:r>
          </w:p>
        </w:tc>
        <w:tc>
          <w:tcPr>
            <w:tcW w:w="900" w:type="dxa"/>
            <w:tcBorders>
              <w:top w:val="single" w:sz="12" w:space="0" w:color="auto"/>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proofErr w:type="gramStart"/>
            <w:r w:rsidRPr="009832B3">
              <w:rPr>
                <w:rFonts w:ascii="Times New Roman" w:eastAsia="Times New Roman" w:hAnsi="Times New Roman" w:cs="Times New Roman"/>
                <w:b/>
                <w:sz w:val="24"/>
                <w:szCs w:val="24"/>
                <w:lang w:eastAsia="cs-CZ"/>
              </w:rPr>
              <w:t>6.roč.</w:t>
            </w:r>
            <w:proofErr w:type="gramEnd"/>
          </w:p>
        </w:tc>
        <w:tc>
          <w:tcPr>
            <w:tcW w:w="84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proofErr w:type="gramStart"/>
            <w:r w:rsidRPr="009832B3">
              <w:rPr>
                <w:rFonts w:ascii="Times New Roman" w:eastAsia="Times New Roman" w:hAnsi="Times New Roman" w:cs="Times New Roman"/>
                <w:b/>
                <w:sz w:val="24"/>
                <w:szCs w:val="24"/>
                <w:lang w:eastAsia="cs-CZ"/>
              </w:rPr>
              <w:t>7.roč.</w:t>
            </w:r>
            <w:proofErr w:type="gramEnd"/>
          </w:p>
        </w:tc>
        <w:tc>
          <w:tcPr>
            <w:tcW w:w="84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proofErr w:type="gramStart"/>
            <w:r w:rsidRPr="009832B3">
              <w:rPr>
                <w:rFonts w:ascii="Times New Roman" w:eastAsia="Times New Roman" w:hAnsi="Times New Roman" w:cs="Times New Roman"/>
                <w:b/>
                <w:sz w:val="24"/>
                <w:szCs w:val="24"/>
                <w:lang w:eastAsia="cs-CZ"/>
              </w:rPr>
              <w:t>8.roč.</w:t>
            </w:r>
            <w:proofErr w:type="gramEnd"/>
          </w:p>
        </w:tc>
        <w:tc>
          <w:tcPr>
            <w:tcW w:w="840" w:type="dxa"/>
            <w:tcBorders>
              <w:top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proofErr w:type="gramStart"/>
            <w:r w:rsidRPr="009832B3">
              <w:rPr>
                <w:rFonts w:ascii="Times New Roman" w:eastAsia="Times New Roman" w:hAnsi="Times New Roman" w:cs="Times New Roman"/>
                <w:b/>
                <w:sz w:val="24"/>
                <w:szCs w:val="24"/>
                <w:lang w:eastAsia="cs-CZ"/>
              </w:rPr>
              <w:t>9.roč.</w:t>
            </w:r>
            <w:proofErr w:type="gramEnd"/>
          </w:p>
        </w:tc>
        <w:tc>
          <w:tcPr>
            <w:tcW w:w="1800"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Celkem /</w:t>
            </w:r>
          </w:p>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proofErr w:type="spellStart"/>
            <w:r w:rsidRPr="009832B3">
              <w:rPr>
                <w:rFonts w:ascii="Times New Roman" w:eastAsia="Times New Roman" w:hAnsi="Times New Roman" w:cs="Times New Roman"/>
                <w:b/>
                <w:sz w:val="24"/>
                <w:szCs w:val="24"/>
                <w:lang w:eastAsia="cs-CZ"/>
              </w:rPr>
              <w:t>disponobilní</w:t>
            </w:r>
            <w:proofErr w:type="spellEnd"/>
          </w:p>
        </w:tc>
      </w:tr>
      <w:tr w:rsidR="009832B3" w:rsidRPr="009832B3" w:rsidTr="009832B3">
        <w:tc>
          <w:tcPr>
            <w:tcW w:w="2268" w:type="dxa"/>
            <w:vMerge w:val="restart"/>
            <w:tcBorders>
              <w:top w:val="single" w:sz="12" w:space="0" w:color="auto"/>
              <w:left w:val="single" w:sz="12" w:space="0" w:color="auto"/>
              <w:bottom w:val="nil"/>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Jazyk a jazyková komunikace</w:t>
            </w:r>
          </w:p>
        </w:tc>
        <w:tc>
          <w:tcPr>
            <w:tcW w:w="2340"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Český jazyk</w:t>
            </w:r>
          </w:p>
        </w:tc>
        <w:tc>
          <w:tcPr>
            <w:tcW w:w="90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5</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4</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4,5</w:t>
            </w:r>
          </w:p>
        </w:tc>
        <w:tc>
          <w:tcPr>
            <w:tcW w:w="84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4,5</w:t>
            </w:r>
          </w:p>
        </w:tc>
        <w:tc>
          <w:tcPr>
            <w:tcW w:w="1800"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18 / 3</w:t>
            </w: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0"/>
                <w:szCs w:val="20"/>
                <w:lang w:eastAsia="cs-CZ"/>
              </w:rPr>
              <w:t>(RUP – 15)</w:t>
            </w: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tc>
      </w:tr>
      <w:tr w:rsidR="009832B3" w:rsidRPr="009832B3" w:rsidTr="009832B3">
        <w:tc>
          <w:tcPr>
            <w:tcW w:w="2268" w:type="dxa"/>
            <w:vMerge/>
            <w:tcBorders>
              <w:left w:val="single" w:sz="12" w:space="0" w:color="auto"/>
              <w:bottom w:val="nil"/>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Anglický jazyk</w:t>
            </w:r>
          </w:p>
        </w:tc>
        <w:tc>
          <w:tcPr>
            <w:tcW w:w="90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3</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3</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3</w:t>
            </w:r>
          </w:p>
        </w:tc>
        <w:tc>
          <w:tcPr>
            <w:tcW w:w="84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3</w:t>
            </w:r>
          </w:p>
        </w:tc>
        <w:tc>
          <w:tcPr>
            <w:tcW w:w="1800" w:type="dxa"/>
            <w:vMerge w:val="restart"/>
            <w:tcBorders>
              <w:top w:val="single" w:sz="12" w:space="0" w:color="auto"/>
              <w:left w:val="single" w:sz="12" w:space="0" w:color="auto"/>
              <w:bottom w:val="nil"/>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22 / 2</w:t>
            </w: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0"/>
                <w:szCs w:val="20"/>
                <w:lang w:eastAsia="cs-CZ"/>
              </w:rPr>
              <w:t>(RUP – 18)</w:t>
            </w:r>
          </w:p>
        </w:tc>
      </w:tr>
      <w:tr w:rsidR="009832B3" w:rsidRPr="009832B3" w:rsidTr="009832B3">
        <w:tc>
          <w:tcPr>
            <w:tcW w:w="2268" w:type="dxa"/>
            <w:vMerge/>
            <w:tcBorders>
              <w:left w:val="single" w:sz="12" w:space="0" w:color="auto"/>
              <w:bottom w:val="nil"/>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bottom w:val="single" w:sz="4"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roofErr w:type="gramStart"/>
            <w:r w:rsidRPr="009832B3">
              <w:rPr>
                <w:rFonts w:ascii="Times New Roman" w:eastAsia="Times New Roman" w:hAnsi="Times New Roman" w:cs="Times New Roman"/>
                <w:sz w:val="24"/>
                <w:szCs w:val="24"/>
                <w:lang w:eastAsia="cs-CZ"/>
              </w:rPr>
              <w:t>Konverzace v AJ</w:t>
            </w:r>
            <w:proofErr w:type="gramEnd"/>
          </w:p>
        </w:tc>
        <w:tc>
          <w:tcPr>
            <w:tcW w:w="900" w:type="dxa"/>
            <w:tcBorders>
              <w:left w:val="single" w:sz="12" w:space="0" w:color="auto"/>
              <w:bottom w:val="single" w:sz="4"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bottom w:val="single" w:sz="4"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bottom w:val="single" w:sz="4"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bottom w:val="single" w:sz="4"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1800" w:type="dxa"/>
            <w:vMerge/>
            <w:tcBorders>
              <w:top w:val="single" w:sz="12" w:space="0" w:color="auto"/>
              <w:left w:val="single" w:sz="12" w:space="0" w:color="auto"/>
              <w:bottom w:val="nil"/>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tcBorders>
              <w:top w:val="nil"/>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Německý jazyk</w:t>
            </w:r>
          </w:p>
        </w:tc>
        <w:tc>
          <w:tcPr>
            <w:tcW w:w="900" w:type="dxa"/>
            <w:tcBorders>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1800" w:type="dxa"/>
            <w:tcBorders>
              <w:top w:val="nil"/>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Matematika a její aplikace</w:t>
            </w:r>
          </w:p>
        </w:tc>
        <w:tc>
          <w:tcPr>
            <w:tcW w:w="2340"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Matematika</w:t>
            </w:r>
          </w:p>
        </w:tc>
        <w:tc>
          <w:tcPr>
            <w:tcW w:w="90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5</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4</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4,5</w:t>
            </w:r>
          </w:p>
        </w:tc>
        <w:tc>
          <w:tcPr>
            <w:tcW w:w="84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4,5</w:t>
            </w:r>
          </w:p>
        </w:tc>
        <w:tc>
          <w:tcPr>
            <w:tcW w:w="1800"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18 / 2,5</w:t>
            </w: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0"/>
                <w:szCs w:val="20"/>
                <w:lang w:eastAsia="cs-CZ"/>
              </w:rPr>
              <w:t>(RUP – 15)</w:t>
            </w:r>
          </w:p>
        </w:tc>
      </w:tr>
      <w:tr w:rsidR="009832B3" w:rsidRPr="009832B3" w:rsidTr="009832B3">
        <w:tc>
          <w:tcPr>
            <w:tcW w:w="2268"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Informační a komunikační technologie</w:t>
            </w:r>
          </w:p>
        </w:tc>
        <w:tc>
          <w:tcPr>
            <w:tcW w:w="2340"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Informatika</w:t>
            </w:r>
          </w:p>
        </w:tc>
        <w:tc>
          <w:tcPr>
            <w:tcW w:w="900" w:type="dxa"/>
            <w:tcBorders>
              <w:top w:val="single" w:sz="12" w:space="0" w:color="auto"/>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top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1800"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0"/>
                <w:szCs w:val="20"/>
                <w:lang w:eastAsia="cs-CZ"/>
              </w:rPr>
              <w:t>(RUP – 1)</w:t>
            </w:r>
          </w:p>
        </w:tc>
      </w:tr>
      <w:tr w:rsidR="009832B3" w:rsidRPr="009832B3" w:rsidTr="009832B3">
        <w:tc>
          <w:tcPr>
            <w:tcW w:w="2268"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Člověk a společnost</w:t>
            </w:r>
          </w:p>
        </w:tc>
        <w:tc>
          <w:tcPr>
            <w:tcW w:w="2340"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Dějepis</w:t>
            </w:r>
          </w:p>
        </w:tc>
        <w:tc>
          <w:tcPr>
            <w:tcW w:w="90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1800" w:type="dxa"/>
            <w:vMerge w:val="restart"/>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13 / 2</w:t>
            </w: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0"/>
                <w:szCs w:val="20"/>
                <w:lang w:eastAsia="cs-CZ"/>
              </w:rPr>
              <w:t>(RUP – 11)</w:t>
            </w:r>
          </w:p>
        </w:tc>
      </w:tr>
      <w:tr w:rsidR="009832B3" w:rsidRPr="009832B3" w:rsidTr="009832B3">
        <w:tc>
          <w:tcPr>
            <w:tcW w:w="226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Výchova</w:t>
            </w:r>
          </w:p>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 xml:space="preserve"> k občanství</w:t>
            </w:r>
          </w:p>
        </w:tc>
        <w:tc>
          <w:tcPr>
            <w:tcW w:w="900" w:type="dxa"/>
            <w:tcBorders>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1800"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p w:rsidR="009832B3" w:rsidRPr="009832B3" w:rsidRDefault="009832B3" w:rsidP="009832B3">
            <w:pPr>
              <w:spacing w:after="0" w:line="240" w:lineRule="auto"/>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Člověk a příroda</w:t>
            </w:r>
          </w:p>
        </w:tc>
        <w:tc>
          <w:tcPr>
            <w:tcW w:w="2340"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Fyzika</w:t>
            </w:r>
          </w:p>
        </w:tc>
        <w:tc>
          <w:tcPr>
            <w:tcW w:w="90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1800" w:type="dxa"/>
            <w:vMerge w:val="restart"/>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27 / 6</w:t>
            </w: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0"/>
                <w:szCs w:val="20"/>
                <w:lang w:eastAsia="cs-CZ"/>
              </w:rPr>
              <w:t>(RUP – 21)</w:t>
            </w:r>
          </w:p>
        </w:tc>
      </w:tr>
      <w:tr w:rsidR="009832B3" w:rsidRPr="009832B3" w:rsidTr="009832B3">
        <w:tc>
          <w:tcPr>
            <w:tcW w:w="226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Chemie</w:t>
            </w:r>
          </w:p>
        </w:tc>
        <w:tc>
          <w:tcPr>
            <w:tcW w:w="900" w:type="dxa"/>
            <w:tcBorders>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1800" w:type="dxa"/>
            <w:vMerge/>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Přírodopis</w:t>
            </w:r>
          </w:p>
        </w:tc>
        <w:tc>
          <w:tcPr>
            <w:tcW w:w="900" w:type="dxa"/>
            <w:tcBorders>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1800" w:type="dxa"/>
            <w:vMerge/>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Zeměpis</w:t>
            </w:r>
          </w:p>
        </w:tc>
        <w:tc>
          <w:tcPr>
            <w:tcW w:w="900" w:type="dxa"/>
            <w:tcBorders>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1800" w:type="dxa"/>
            <w:vMerge/>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Umění a kultura</w:t>
            </w:r>
          </w:p>
        </w:tc>
        <w:tc>
          <w:tcPr>
            <w:tcW w:w="2340"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Hudební výchova</w:t>
            </w:r>
          </w:p>
        </w:tc>
        <w:tc>
          <w:tcPr>
            <w:tcW w:w="90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1800" w:type="dxa"/>
            <w:vMerge w:val="restart"/>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4"/>
                <w:szCs w:val="24"/>
                <w:lang w:eastAsia="cs-CZ"/>
              </w:rPr>
              <w:t>10</w:t>
            </w: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0"/>
                <w:szCs w:val="20"/>
                <w:lang w:eastAsia="cs-CZ"/>
              </w:rPr>
              <w:t>(RUP – 10)</w:t>
            </w:r>
          </w:p>
        </w:tc>
      </w:tr>
      <w:tr w:rsidR="009832B3" w:rsidRPr="009832B3" w:rsidTr="009832B3">
        <w:tc>
          <w:tcPr>
            <w:tcW w:w="226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Výtvarná výchova</w:t>
            </w:r>
          </w:p>
        </w:tc>
        <w:tc>
          <w:tcPr>
            <w:tcW w:w="900" w:type="dxa"/>
            <w:tcBorders>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1800" w:type="dxa"/>
            <w:vMerge/>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Regionální výchova</w:t>
            </w:r>
          </w:p>
        </w:tc>
        <w:tc>
          <w:tcPr>
            <w:tcW w:w="900" w:type="dxa"/>
            <w:tcBorders>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1800" w:type="dxa"/>
            <w:vMerge/>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vMerge w:val="restart"/>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Člověk a zdraví</w:t>
            </w:r>
          </w:p>
        </w:tc>
        <w:tc>
          <w:tcPr>
            <w:tcW w:w="2340"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Tělesná výchova</w:t>
            </w:r>
          </w:p>
        </w:tc>
        <w:tc>
          <w:tcPr>
            <w:tcW w:w="90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84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2</w:t>
            </w:r>
          </w:p>
        </w:tc>
        <w:tc>
          <w:tcPr>
            <w:tcW w:w="1800" w:type="dxa"/>
            <w:vMerge w:val="restart"/>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10</w:t>
            </w: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0"/>
                <w:szCs w:val="20"/>
                <w:lang w:eastAsia="cs-CZ"/>
              </w:rPr>
              <w:t>(RUP – 10)</w:t>
            </w:r>
          </w:p>
        </w:tc>
      </w:tr>
      <w:tr w:rsidR="009832B3" w:rsidRPr="009832B3" w:rsidTr="009832B3">
        <w:tc>
          <w:tcPr>
            <w:tcW w:w="2268" w:type="dxa"/>
            <w:vMerge/>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Výchova ke zdraví</w:t>
            </w:r>
          </w:p>
        </w:tc>
        <w:tc>
          <w:tcPr>
            <w:tcW w:w="900" w:type="dxa"/>
            <w:tcBorders>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1800" w:type="dxa"/>
            <w:vMerge/>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Kolektivní sporty</w:t>
            </w:r>
          </w:p>
        </w:tc>
        <w:tc>
          <w:tcPr>
            <w:tcW w:w="900" w:type="dxa"/>
            <w:tcBorders>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1800"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Člověk a svět práce</w:t>
            </w:r>
          </w:p>
        </w:tc>
        <w:tc>
          <w:tcPr>
            <w:tcW w:w="2340" w:type="dxa"/>
            <w:tcBorders>
              <w:top w:val="single" w:sz="12" w:space="0" w:color="auto"/>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Pracovní činnosti</w:t>
            </w:r>
          </w:p>
        </w:tc>
        <w:tc>
          <w:tcPr>
            <w:tcW w:w="900" w:type="dxa"/>
            <w:tcBorders>
              <w:top w:val="single" w:sz="12" w:space="0" w:color="auto"/>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top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top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1800" w:type="dxa"/>
            <w:vMerge w:val="restart"/>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p>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3</w:t>
            </w: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0"/>
                <w:szCs w:val="20"/>
                <w:lang w:eastAsia="cs-CZ"/>
              </w:rPr>
              <w:t>(RUP – 3)</w:t>
            </w:r>
          </w:p>
        </w:tc>
      </w:tr>
      <w:tr w:rsidR="009832B3" w:rsidRPr="009832B3" w:rsidTr="009832B3">
        <w:tc>
          <w:tcPr>
            <w:tcW w:w="226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Svět práce</w:t>
            </w:r>
          </w:p>
        </w:tc>
        <w:tc>
          <w:tcPr>
            <w:tcW w:w="900" w:type="dxa"/>
            <w:tcBorders>
              <w:lef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840" w:type="dxa"/>
            <w:tcBorders>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1800"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c>
          <w:tcPr>
            <w:tcW w:w="2268"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2340" w:type="dxa"/>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Úvod do techniky administrativy</w:t>
            </w:r>
          </w:p>
        </w:tc>
        <w:tc>
          <w:tcPr>
            <w:tcW w:w="900" w:type="dxa"/>
            <w:tcBorders>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0</w:t>
            </w:r>
          </w:p>
        </w:tc>
        <w:tc>
          <w:tcPr>
            <w:tcW w:w="840" w:type="dxa"/>
            <w:tcBorders>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sz w:val="24"/>
                <w:szCs w:val="24"/>
                <w:lang w:eastAsia="cs-CZ"/>
              </w:rPr>
            </w:pPr>
            <w:r w:rsidRPr="009832B3">
              <w:rPr>
                <w:rFonts w:ascii="Times New Roman" w:eastAsia="Times New Roman" w:hAnsi="Times New Roman" w:cs="Times New Roman"/>
                <w:sz w:val="24"/>
                <w:szCs w:val="24"/>
                <w:lang w:eastAsia="cs-CZ"/>
              </w:rPr>
              <w:t>1</w:t>
            </w:r>
          </w:p>
        </w:tc>
        <w:tc>
          <w:tcPr>
            <w:tcW w:w="1800" w:type="dxa"/>
            <w:vMerge/>
            <w:tcBorders>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r>
      <w:tr w:rsidR="009832B3" w:rsidRPr="009832B3" w:rsidTr="009832B3">
        <w:trPr>
          <w:trHeight w:val="570"/>
        </w:trPr>
        <w:tc>
          <w:tcPr>
            <w:tcW w:w="4608" w:type="dxa"/>
            <w:gridSpan w:val="2"/>
            <w:tcBorders>
              <w:top w:val="single" w:sz="12" w:space="0" w:color="auto"/>
              <w:left w:val="nil"/>
              <w:bottom w:val="nil"/>
              <w:right w:val="single" w:sz="12" w:space="0" w:color="auto"/>
            </w:tcBorders>
            <w:shd w:val="clear" w:color="auto" w:fill="auto"/>
          </w:tcPr>
          <w:p w:rsidR="009832B3" w:rsidRPr="009832B3" w:rsidRDefault="009832B3" w:rsidP="009832B3">
            <w:pPr>
              <w:spacing w:after="0" w:line="240" w:lineRule="auto"/>
              <w:rPr>
                <w:rFonts w:ascii="Times New Roman" w:eastAsia="Times New Roman" w:hAnsi="Times New Roman" w:cs="Times New Roman"/>
                <w:sz w:val="24"/>
                <w:szCs w:val="24"/>
                <w:lang w:eastAsia="cs-CZ"/>
              </w:rPr>
            </w:pPr>
          </w:p>
        </w:tc>
        <w:tc>
          <w:tcPr>
            <w:tcW w:w="900" w:type="dxa"/>
            <w:tcBorders>
              <w:top w:val="single" w:sz="12" w:space="0" w:color="auto"/>
              <w:left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30</w:t>
            </w:r>
          </w:p>
        </w:tc>
        <w:tc>
          <w:tcPr>
            <w:tcW w:w="84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30</w:t>
            </w:r>
          </w:p>
        </w:tc>
        <w:tc>
          <w:tcPr>
            <w:tcW w:w="840" w:type="dxa"/>
            <w:tcBorders>
              <w:top w:val="single" w:sz="12" w:space="0" w:color="auto"/>
              <w:bottom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31</w:t>
            </w:r>
          </w:p>
        </w:tc>
        <w:tc>
          <w:tcPr>
            <w:tcW w:w="840" w:type="dxa"/>
            <w:tcBorders>
              <w:top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31</w:t>
            </w:r>
          </w:p>
        </w:tc>
        <w:tc>
          <w:tcPr>
            <w:tcW w:w="1800" w:type="dxa"/>
            <w:tcBorders>
              <w:top w:val="single" w:sz="12" w:space="0" w:color="auto"/>
              <w:left w:val="single" w:sz="12" w:space="0" w:color="auto"/>
              <w:bottom w:val="single" w:sz="12" w:space="0" w:color="auto"/>
              <w:right w:val="single" w:sz="12" w:space="0" w:color="auto"/>
            </w:tcBorders>
            <w:shd w:val="clear" w:color="auto" w:fill="auto"/>
          </w:tcPr>
          <w:p w:rsidR="009832B3" w:rsidRPr="009832B3" w:rsidRDefault="009832B3" w:rsidP="009832B3">
            <w:pPr>
              <w:spacing w:after="0" w:line="240" w:lineRule="auto"/>
              <w:jc w:val="center"/>
              <w:rPr>
                <w:rFonts w:ascii="Times New Roman" w:eastAsia="Times New Roman" w:hAnsi="Times New Roman" w:cs="Times New Roman"/>
                <w:b/>
                <w:sz w:val="24"/>
                <w:szCs w:val="24"/>
                <w:lang w:eastAsia="cs-CZ"/>
              </w:rPr>
            </w:pPr>
            <w:r w:rsidRPr="009832B3">
              <w:rPr>
                <w:rFonts w:ascii="Times New Roman" w:eastAsia="Times New Roman" w:hAnsi="Times New Roman" w:cs="Times New Roman"/>
                <w:b/>
                <w:sz w:val="24"/>
                <w:szCs w:val="24"/>
                <w:lang w:eastAsia="cs-CZ"/>
              </w:rPr>
              <w:t>122</w:t>
            </w:r>
          </w:p>
          <w:p w:rsidR="009832B3" w:rsidRPr="009832B3" w:rsidRDefault="009832B3" w:rsidP="009832B3">
            <w:pPr>
              <w:spacing w:after="0" w:line="240" w:lineRule="auto"/>
              <w:jc w:val="center"/>
              <w:rPr>
                <w:rFonts w:ascii="Times New Roman" w:eastAsia="Times New Roman" w:hAnsi="Times New Roman" w:cs="Times New Roman"/>
                <w:sz w:val="20"/>
                <w:szCs w:val="20"/>
                <w:lang w:eastAsia="cs-CZ"/>
              </w:rPr>
            </w:pPr>
            <w:r w:rsidRPr="009832B3">
              <w:rPr>
                <w:rFonts w:ascii="Times New Roman" w:eastAsia="Times New Roman" w:hAnsi="Times New Roman" w:cs="Times New Roman"/>
                <w:sz w:val="20"/>
                <w:szCs w:val="20"/>
                <w:lang w:eastAsia="cs-CZ"/>
              </w:rPr>
              <w:t>(RUP celkem: 122)</w:t>
            </w:r>
          </w:p>
        </w:tc>
      </w:tr>
    </w:tbl>
    <w:p w:rsidR="009832B3" w:rsidRPr="009832B3" w:rsidRDefault="009832B3" w:rsidP="009832B3">
      <w:pPr>
        <w:spacing w:after="0" w:line="240" w:lineRule="auto"/>
        <w:jc w:val="both"/>
        <w:rPr>
          <w:rFonts w:ascii="Times New Roman" w:eastAsia="Times New Roman" w:hAnsi="Times New Roman" w:cs="Times New Roman"/>
          <w:sz w:val="24"/>
          <w:szCs w:val="24"/>
          <w:lang w:eastAsia="cs-CZ"/>
        </w:rPr>
      </w:pPr>
    </w:p>
    <w:p w:rsidR="00F2289A" w:rsidRDefault="00F2289A" w:rsidP="008A6F85">
      <w:pPr>
        <w:autoSpaceDE w:val="0"/>
        <w:autoSpaceDN w:val="0"/>
        <w:spacing w:after="0" w:line="240" w:lineRule="auto"/>
        <w:rPr>
          <w:rFonts w:ascii="Arial" w:eastAsia="Times New Roman" w:hAnsi="Arial" w:cs="Arial"/>
          <w:b/>
          <w:i/>
          <w:color w:val="0000FF"/>
          <w:sz w:val="24"/>
          <w:szCs w:val="24"/>
          <w:u w:val="single"/>
          <w:lang w:eastAsia="cs-CZ"/>
        </w:rPr>
      </w:pPr>
    </w:p>
    <w:p w:rsidR="003F2CD7" w:rsidRDefault="003F2CD7" w:rsidP="008A6F85">
      <w:pPr>
        <w:autoSpaceDE w:val="0"/>
        <w:autoSpaceDN w:val="0"/>
        <w:spacing w:after="0" w:line="240" w:lineRule="auto"/>
        <w:rPr>
          <w:rFonts w:ascii="Arial" w:eastAsia="Times New Roman" w:hAnsi="Arial" w:cs="Arial"/>
          <w:b/>
          <w:i/>
          <w:color w:val="0000FF"/>
          <w:sz w:val="24"/>
          <w:szCs w:val="24"/>
          <w:u w:val="single"/>
          <w:lang w:eastAsia="cs-CZ"/>
        </w:rPr>
      </w:pPr>
    </w:p>
    <w:p w:rsidR="003F2CD7" w:rsidRDefault="003F2CD7" w:rsidP="008A6F85">
      <w:pPr>
        <w:autoSpaceDE w:val="0"/>
        <w:autoSpaceDN w:val="0"/>
        <w:spacing w:after="0" w:line="240" w:lineRule="auto"/>
        <w:rPr>
          <w:rFonts w:ascii="Arial" w:eastAsia="Times New Roman" w:hAnsi="Arial" w:cs="Arial"/>
          <w:b/>
          <w:i/>
          <w:color w:val="0000FF"/>
          <w:sz w:val="24"/>
          <w:szCs w:val="24"/>
          <w:u w:val="single"/>
          <w:lang w:eastAsia="cs-CZ"/>
        </w:rPr>
      </w:pPr>
    </w:p>
    <w:p w:rsidR="003F2CD7" w:rsidRDefault="003F2CD7" w:rsidP="008A6F85">
      <w:pPr>
        <w:autoSpaceDE w:val="0"/>
        <w:autoSpaceDN w:val="0"/>
        <w:spacing w:after="0" w:line="240" w:lineRule="auto"/>
        <w:rPr>
          <w:rFonts w:ascii="Arial" w:eastAsia="Times New Roman" w:hAnsi="Arial" w:cs="Arial"/>
          <w:b/>
          <w:i/>
          <w:color w:val="0000FF"/>
          <w:sz w:val="24"/>
          <w:szCs w:val="24"/>
          <w:u w:val="single"/>
          <w:lang w:eastAsia="cs-CZ"/>
        </w:rPr>
      </w:pPr>
    </w:p>
    <w:p w:rsidR="00F2289A" w:rsidRDefault="00F2289A" w:rsidP="008A6F85">
      <w:pPr>
        <w:autoSpaceDE w:val="0"/>
        <w:autoSpaceDN w:val="0"/>
        <w:spacing w:after="0" w:line="240" w:lineRule="auto"/>
        <w:rPr>
          <w:rFonts w:ascii="Arial" w:eastAsia="Times New Roman" w:hAnsi="Arial" w:cs="Arial"/>
          <w:b/>
          <w:i/>
          <w:color w:val="0000FF"/>
          <w:sz w:val="24"/>
          <w:szCs w:val="24"/>
          <w:u w:val="single"/>
          <w:lang w:eastAsia="cs-CZ"/>
        </w:rPr>
      </w:pPr>
    </w:p>
    <w:p w:rsidR="008A6F85" w:rsidRPr="008A6F85" w:rsidRDefault="008A6F85" w:rsidP="008A6F85">
      <w:pPr>
        <w:autoSpaceDE w:val="0"/>
        <w:autoSpaceDN w:val="0"/>
        <w:spacing w:after="0" w:line="240" w:lineRule="auto"/>
        <w:rPr>
          <w:rFonts w:ascii="Arial" w:eastAsia="Times New Roman" w:hAnsi="Arial" w:cs="Arial"/>
          <w:b/>
          <w:i/>
          <w:color w:val="0000FF"/>
          <w:sz w:val="24"/>
          <w:szCs w:val="24"/>
          <w:u w:val="single"/>
          <w:lang w:eastAsia="cs-CZ"/>
        </w:rPr>
      </w:pPr>
      <w:r w:rsidRPr="008A6F85">
        <w:rPr>
          <w:rFonts w:ascii="Arial" w:eastAsia="Times New Roman" w:hAnsi="Arial" w:cs="Arial"/>
          <w:b/>
          <w:i/>
          <w:color w:val="0000FF"/>
          <w:sz w:val="24"/>
          <w:szCs w:val="24"/>
          <w:u w:val="single"/>
          <w:lang w:eastAsia="cs-CZ"/>
        </w:rPr>
        <w:lastRenderedPageBreak/>
        <w:t>2.  Účast žáků školy v okresních kolech olympiád a soutěží</w:t>
      </w:r>
    </w:p>
    <w:p w:rsidR="008A6F85" w:rsidRPr="008A6F85" w:rsidRDefault="008A6F85" w:rsidP="008A6F85">
      <w:pPr>
        <w:spacing w:after="0" w:line="240" w:lineRule="auto"/>
        <w:jc w:val="both"/>
        <w:rPr>
          <w:rFonts w:ascii="Arial" w:eastAsia="Times New Roman" w:hAnsi="Arial" w:cs="Arial"/>
          <w:bCs/>
          <w:sz w:val="24"/>
          <w:szCs w:val="24"/>
          <w:lang w:eastAsia="cs-CZ"/>
        </w:rPr>
      </w:pPr>
    </w:p>
    <w:p w:rsidR="008A6F85" w:rsidRPr="008A6F85" w:rsidRDefault="00887158" w:rsidP="008A6F85">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Jak už bylo zmíněno v úvodu, ř</w:t>
      </w:r>
      <w:r w:rsidR="008A6F85" w:rsidRPr="008A6F85">
        <w:rPr>
          <w:rFonts w:ascii="Times New Roman" w:eastAsia="Times New Roman" w:hAnsi="Times New Roman" w:cs="Times New Roman"/>
          <w:bCs/>
          <w:sz w:val="24"/>
          <w:szCs w:val="24"/>
          <w:lang w:eastAsia="cs-CZ"/>
        </w:rPr>
        <w:t>ada okresních kol nemohla proběhnout,</w:t>
      </w:r>
      <w:r w:rsidR="008A6F85">
        <w:rPr>
          <w:rFonts w:ascii="Times New Roman" w:eastAsia="Times New Roman" w:hAnsi="Times New Roman" w:cs="Times New Roman"/>
          <w:bCs/>
          <w:sz w:val="24"/>
          <w:szCs w:val="24"/>
          <w:lang w:eastAsia="cs-CZ"/>
        </w:rPr>
        <w:t xml:space="preserve"> nebo se uskutečnila distančním způsobem.</w:t>
      </w:r>
    </w:p>
    <w:p w:rsidR="008A6F85" w:rsidRPr="008A6F85" w:rsidRDefault="008A6F85" w:rsidP="008A6F85">
      <w:pPr>
        <w:spacing w:after="0" w:line="240" w:lineRule="auto"/>
        <w:jc w:val="both"/>
        <w:rPr>
          <w:rFonts w:ascii="Arial" w:eastAsia="Times New Roman" w:hAnsi="Arial" w:cs="Arial"/>
          <w:bCs/>
          <w:sz w:val="24"/>
          <w:szCs w:val="24"/>
          <w:lang w:eastAsia="cs-CZ"/>
        </w:rPr>
      </w:pPr>
    </w:p>
    <w:tbl>
      <w:tblPr>
        <w:tblStyle w:val="Mkatabulky61"/>
        <w:tblW w:w="0" w:type="auto"/>
        <w:tblLook w:val="04A0" w:firstRow="1" w:lastRow="0" w:firstColumn="1" w:lastColumn="0" w:noHBand="0" w:noVBand="1"/>
      </w:tblPr>
      <w:tblGrid>
        <w:gridCol w:w="1980"/>
        <w:gridCol w:w="2410"/>
        <w:gridCol w:w="2154"/>
        <w:gridCol w:w="2518"/>
      </w:tblGrid>
      <w:tr w:rsidR="008A6F85" w:rsidRPr="008A6F85" w:rsidTr="0091565B">
        <w:tc>
          <w:tcPr>
            <w:tcW w:w="1980" w:type="dxa"/>
          </w:tcPr>
          <w:p w:rsidR="008A6F85" w:rsidRPr="008A6F85" w:rsidRDefault="008A6F85" w:rsidP="008A6F85">
            <w:pPr>
              <w:rPr>
                <w:rFonts w:ascii="Times New Roman" w:eastAsia="Times New Roman" w:hAnsi="Times New Roman" w:cs="Times New Roman"/>
                <w:sz w:val="24"/>
                <w:szCs w:val="24"/>
                <w:lang w:eastAsia="cs-CZ"/>
              </w:rPr>
            </w:pPr>
          </w:p>
        </w:tc>
        <w:tc>
          <w:tcPr>
            <w:tcW w:w="2410" w:type="dxa"/>
          </w:tcPr>
          <w:p w:rsidR="008A6F85" w:rsidRPr="008A6F85" w:rsidRDefault="008A6F85" w:rsidP="008A6F85">
            <w:pPr>
              <w:rPr>
                <w:rFonts w:ascii="Times New Roman" w:eastAsia="Times New Roman" w:hAnsi="Times New Roman" w:cs="Times New Roman"/>
                <w:b/>
                <w:sz w:val="28"/>
                <w:szCs w:val="28"/>
                <w:lang w:eastAsia="cs-CZ"/>
              </w:rPr>
            </w:pPr>
            <w:r w:rsidRPr="008A6F85">
              <w:rPr>
                <w:rFonts w:ascii="Times New Roman" w:eastAsia="Times New Roman" w:hAnsi="Times New Roman" w:cs="Times New Roman"/>
                <w:b/>
                <w:sz w:val="28"/>
                <w:szCs w:val="28"/>
                <w:lang w:eastAsia="cs-CZ"/>
              </w:rPr>
              <w:t>Soutěžící</w:t>
            </w:r>
          </w:p>
        </w:tc>
        <w:tc>
          <w:tcPr>
            <w:tcW w:w="2154" w:type="dxa"/>
          </w:tcPr>
          <w:p w:rsidR="008A6F85" w:rsidRPr="008A6F85" w:rsidRDefault="008A6F85" w:rsidP="008A6F85">
            <w:pPr>
              <w:rPr>
                <w:rFonts w:ascii="Times New Roman" w:eastAsia="Times New Roman" w:hAnsi="Times New Roman" w:cs="Times New Roman"/>
                <w:b/>
                <w:sz w:val="28"/>
                <w:szCs w:val="28"/>
                <w:lang w:eastAsia="cs-CZ"/>
              </w:rPr>
            </w:pPr>
            <w:r w:rsidRPr="008A6F85">
              <w:rPr>
                <w:rFonts w:ascii="Times New Roman" w:eastAsia="Times New Roman" w:hAnsi="Times New Roman" w:cs="Times New Roman"/>
                <w:b/>
                <w:sz w:val="28"/>
                <w:szCs w:val="28"/>
                <w:lang w:eastAsia="cs-CZ"/>
              </w:rPr>
              <w:t>Umístění</w:t>
            </w:r>
          </w:p>
        </w:tc>
        <w:tc>
          <w:tcPr>
            <w:tcW w:w="2518" w:type="dxa"/>
          </w:tcPr>
          <w:p w:rsidR="008A6F85" w:rsidRPr="008A6F85" w:rsidRDefault="008A6F85" w:rsidP="008A6F85">
            <w:pPr>
              <w:rPr>
                <w:rFonts w:ascii="Times New Roman" w:eastAsia="Times New Roman" w:hAnsi="Times New Roman" w:cs="Times New Roman"/>
                <w:b/>
                <w:sz w:val="28"/>
                <w:szCs w:val="28"/>
                <w:lang w:eastAsia="cs-CZ"/>
              </w:rPr>
            </w:pPr>
            <w:r w:rsidRPr="008A6F85">
              <w:rPr>
                <w:rFonts w:ascii="Times New Roman" w:eastAsia="Times New Roman" w:hAnsi="Times New Roman" w:cs="Times New Roman"/>
                <w:b/>
                <w:sz w:val="28"/>
                <w:szCs w:val="28"/>
                <w:lang w:eastAsia="cs-CZ"/>
              </w:rPr>
              <w:t>Připravoval</w:t>
            </w:r>
          </w:p>
        </w:tc>
      </w:tr>
      <w:tr w:rsidR="008A6F85" w:rsidRPr="008A6F85" w:rsidTr="0091565B">
        <w:tc>
          <w:tcPr>
            <w:tcW w:w="1980" w:type="dxa"/>
          </w:tcPr>
          <w:p w:rsidR="008A6F85" w:rsidRPr="008A6F85" w:rsidRDefault="008A6F85" w:rsidP="008A6F85">
            <w:pPr>
              <w:rPr>
                <w:rFonts w:ascii="Times New Roman" w:eastAsia="Times New Roman" w:hAnsi="Times New Roman" w:cs="Times New Roman"/>
                <w:b/>
                <w:sz w:val="24"/>
                <w:szCs w:val="24"/>
                <w:lang w:eastAsia="cs-CZ"/>
              </w:rPr>
            </w:pPr>
            <w:r w:rsidRPr="008A6F85">
              <w:rPr>
                <w:rFonts w:ascii="Times New Roman" w:eastAsia="Times New Roman" w:hAnsi="Times New Roman" w:cs="Times New Roman"/>
                <w:b/>
                <w:sz w:val="24"/>
                <w:szCs w:val="24"/>
                <w:lang w:eastAsia="cs-CZ"/>
              </w:rPr>
              <w:t>Zeměpisná olympiáda</w:t>
            </w:r>
          </w:p>
        </w:tc>
        <w:tc>
          <w:tcPr>
            <w:tcW w:w="2410" w:type="dxa"/>
          </w:tcPr>
          <w:p w:rsidR="008A6F85" w:rsidRPr="008A6F85" w:rsidRDefault="008A6F85" w:rsidP="008A6F85">
            <w:pPr>
              <w:rPr>
                <w:rFonts w:ascii="Times New Roman" w:eastAsia="Times New Roman" w:hAnsi="Times New Roman" w:cs="Times New Roman"/>
                <w:color w:val="C00000"/>
                <w:sz w:val="24"/>
                <w:szCs w:val="24"/>
                <w:lang w:eastAsia="cs-CZ"/>
              </w:rPr>
            </w:pPr>
            <w:r w:rsidRPr="008A6F85">
              <w:rPr>
                <w:rFonts w:ascii="Times New Roman" w:eastAsia="Times New Roman" w:hAnsi="Times New Roman" w:cs="Times New Roman"/>
                <w:color w:val="C00000"/>
                <w:sz w:val="24"/>
                <w:szCs w:val="24"/>
                <w:lang w:eastAsia="cs-CZ"/>
              </w:rPr>
              <w:t>Vojtěch Vrbík</w:t>
            </w:r>
          </w:p>
        </w:tc>
        <w:tc>
          <w:tcPr>
            <w:tcW w:w="2154" w:type="dxa"/>
          </w:tcPr>
          <w:p w:rsidR="008A6F85" w:rsidRPr="008A6F85" w:rsidRDefault="008A6F85" w:rsidP="008A6F85">
            <w:pPr>
              <w:rPr>
                <w:rFonts w:ascii="Times New Roman" w:eastAsia="Times New Roman" w:hAnsi="Times New Roman" w:cs="Times New Roman"/>
                <w:sz w:val="24"/>
                <w:szCs w:val="24"/>
                <w:lang w:eastAsia="cs-CZ"/>
              </w:rPr>
            </w:pPr>
            <w:r w:rsidRPr="008A6F85">
              <w:rPr>
                <w:rFonts w:ascii="Times New Roman" w:eastAsia="Times New Roman" w:hAnsi="Times New Roman" w:cs="Times New Roman"/>
                <w:b/>
                <w:color w:val="C00000"/>
                <w:sz w:val="24"/>
                <w:szCs w:val="24"/>
                <w:lang w:eastAsia="cs-CZ"/>
              </w:rPr>
              <w:t>1. v okresním kole</w:t>
            </w:r>
            <w:r>
              <w:rPr>
                <w:rFonts w:ascii="Times New Roman" w:eastAsia="Times New Roman" w:hAnsi="Times New Roman" w:cs="Times New Roman"/>
                <w:color w:val="C00000"/>
                <w:sz w:val="24"/>
                <w:szCs w:val="24"/>
                <w:lang w:eastAsia="cs-CZ"/>
              </w:rPr>
              <w:t>, 3. v krajském  kole</w:t>
            </w:r>
          </w:p>
        </w:tc>
        <w:tc>
          <w:tcPr>
            <w:tcW w:w="2518" w:type="dxa"/>
          </w:tcPr>
          <w:p w:rsidR="008A6F85" w:rsidRPr="008A6F85" w:rsidRDefault="008A6F85" w:rsidP="008A6F85">
            <w:pPr>
              <w:rPr>
                <w:rFonts w:ascii="Times New Roman" w:eastAsia="Times New Roman" w:hAnsi="Times New Roman" w:cs="Times New Roman"/>
                <w:sz w:val="24"/>
                <w:szCs w:val="24"/>
                <w:lang w:eastAsia="cs-CZ"/>
              </w:rPr>
            </w:pPr>
            <w:r w:rsidRPr="008A6F85">
              <w:rPr>
                <w:rFonts w:ascii="Times New Roman" w:eastAsia="Times New Roman" w:hAnsi="Times New Roman" w:cs="Times New Roman"/>
                <w:sz w:val="24"/>
                <w:szCs w:val="24"/>
                <w:lang w:eastAsia="cs-CZ"/>
              </w:rPr>
              <w:t xml:space="preserve">Mgr. Eva </w:t>
            </w:r>
            <w:proofErr w:type="spellStart"/>
            <w:r w:rsidRPr="008A6F85">
              <w:rPr>
                <w:rFonts w:ascii="Times New Roman" w:eastAsia="Times New Roman" w:hAnsi="Times New Roman" w:cs="Times New Roman"/>
                <w:sz w:val="24"/>
                <w:szCs w:val="24"/>
                <w:lang w:eastAsia="cs-CZ"/>
              </w:rPr>
              <w:t>Freiwaldová</w:t>
            </w:r>
            <w:proofErr w:type="spellEnd"/>
          </w:p>
        </w:tc>
      </w:tr>
      <w:tr w:rsidR="008A6F85" w:rsidRPr="008A6F85" w:rsidTr="0091565B">
        <w:tc>
          <w:tcPr>
            <w:tcW w:w="1980" w:type="dxa"/>
          </w:tcPr>
          <w:p w:rsidR="008A6F85" w:rsidRPr="008A6F85" w:rsidRDefault="008A6F85" w:rsidP="008A6F85">
            <w:pPr>
              <w:rPr>
                <w:rFonts w:ascii="Times New Roman" w:eastAsia="Times New Roman" w:hAnsi="Times New Roman" w:cs="Times New Roman"/>
                <w:b/>
                <w:sz w:val="24"/>
                <w:szCs w:val="24"/>
                <w:lang w:eastAsia="cs-CZ"/>
              </w:rPr>
            </w:pPr>
            <w:r w:rsidRPr="008A6F85">
              <w:rPr>
                <w:rFonts w:ascii="Times New Roman" w:eastAsia="Times New Roman" w:hAnsi="Times New Roman" w:cs="Times New Roman"/>
                <w:b/>
                <w:sz w:val="24"/>
                <w:szCs w:val="24"/>
                <w:lang w:eastAsia="cs-CZ"/>
              </w:rPr>
              <w:t xml:space="preserve">Olympiáda z </w:t>
            </w:r>
            <w:proofErr w:type="spellStart"/>
            <w:r w:rsidRPr="008A6F85">
              <w:rPr>
                <w:rFonts w:ascii="Times New Roman" w:eastAsia="Times New Roman" w:hAnsi="Times New Roman" w:cs="Times New Roman"/>
                <w:b/>
                <w:sz w:val="24"/>
                <w:szCs w:val="24"/>
                <w:lang w:eastAsia="cs-CZ"/>
              </w:rPr>
              <w:t>Čj</w:t>
            </w:r>
            <w:proofErr w:type="spellEnd"/>
          </w:p>
        </w:tc>
        <w:tc>
          <w:tcPr>
            <w:tcW w:w="2410" w:type="dxa"/>
          </w:tcPr>
          <w:p w:rsidR="008A6F85" w:rsidRPr="008A6F85" w:rsidRDefault="008A6F85"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Ágnes Bednaříková</w:t>
            </w:r>
          </w:p>
        </w:tc>
        <w:tc>
          <w:tcPr>
            <w:tcW w:w="2154" w:type="dxa"/>
          </w:tcPr>
          <w:p w:rsidR="008A6F85" w:rsidRPr="008A6F85" w:rsidRDefault="008A6F85" w:rsidP="008A6F85">
            <w:pPr>
              <w:rPr>
                <w:rFonts w:ascii="Times New Roman" w:eastAsia="Times New Roman" w:hAnsi="Times New Roman" w:cs="Times New Roman"/>
                <w:b/>
                <w:sz w:val="24"/>
                <w:szCs w:val="24"/>
                <w:lang w:eastAsia="cs-CZ"/>
              </w:rPr>
            </w:pPr>
            <w:proofErr w:type="gramStart"/>
            <w:r w:rsidRPr="008A6F85">
              <w:rPr>
                <w:rFonts w:ascii="Times New Roman" w:eastAsia="Times New Roman" w:hAnsi="Times New Roman" w:cs="Times New Roman"/>
                <w:b/>
                <w:sz w:val="24"/>
                <w:szCs w:val="24"/>
                <w:lang w:eastAsia="cs-CZ"/>
              </w:rPr>
              <w:t>1.  v </w:t>
            </w:r>
            <w:proofErr w:type="spellStart"/>
            <w:r w:rsidRPr="008A6F85">
              <w:rPr>
                <w:rFonts w:ascii="Times New Roman" w:eastAsia="Times New Roman" w:hAnsi="Times New Roman" w:cs="Times New Roman"/>
                <w:b/>
                <w:sz w:val="24"/>
                <w:szCs w:val="24"/>
                <w:lang w:eastAsia="cs-CZ"/>
              </w:rPr>
              <w:t>okres</w:t>
            </w:r>
            <w:proofErr w:type="gramEnd"/>
            <w:r w:rsidRPr="008A6F85">
              <w:rPr>
                <w:rFonts w:ascii="Times New Roman" w:eastAsia="Times New Roman" w:hAnsi="Times New Roman" w:cs="Times New Roman"/>
                <w:b/>
                <w:sz w:val="24"/>
                <w:szCs w:val="24"/>
                <w:lang w:eastAsia="cs-CZ"/>
              </w:rPr>
              <w:t>.</w:t>
            </w:r>
            <w:proofErr w:type="gramStart"/>
            <w:r w:rsidRPr="008A6F85">
              <w:rPr>
                <w:rFonts w:ascii="Times New Roman" w:eastAsia="Times New Roman" w:hAnsi="Times New Roman" w:cs="Times New Roman"/>
                <w:b/>
                <w:sz w:val="24"/>
                <w:szCs w:val="24"/>
                <w:lang w:eastAsia="cs-CZ"/>
              </w:rPr>
              <w:t>kole</w:t>
            </w:r>
            <w:proofErr w:type="spellEnd"/>
            <w:proofErr w:type="gramEnd"/>
          </w:p>
        </w:tc>
        <w:tc>
          <w:tcPr>
            <w:tcW w:w="2518" w:type="dxa"/>
          </w:tcPr>
          <w:p w:rsidR="008A6F85" w:rsidRPr="008A6F85" w:rsidRDefault="00887158"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Bohumila </w:t>
            </w:r>
            <w:proofErr w:type="spellStart"/>
            <w:r>
              <w:rPr>
                <w:rFonts w:ascii="Times New Roman" w:eastAsia="Times New Roman" w:hAnsi="Times New Roman" w:cs="Times New Roman"/>
                <w:sz w:val="24"/>
                <w:szCs w:val="24"/>
                <w:lang w:eastAsia="cs-CZ"/>
              </w:rPr>
              <w:t>Halačková</w:t>
            </w:r>
            <w:proofErr w:type="spellEnd"/>
          </w:p>
        </w:tc>
      </w:tr>
      <w:tr w:rsidR="008A6F85" w:rsidRPr="008A6F85" w:rsidTr="0091565B">
        <w:tc>
          <w:tcPr>
            <w:tcW w:w="1980" w:type="dxa"/>
          </w:tcPr>
          <w:p w:rsidR="008A6F85" w:rsidRPr="008A6F85" w:rsidRDefault="008A6F85" w:rsidP="008A6F85">
            <w:pPr>
              <w:rPr>
                <w:rFonts w:ascii="Times New Roman" w:eastAsia="Times New Roman" w:hAnsi="Times New Roman" w:cs="Times New Roman"/>
                <w:b/>
                <w:sz w:val="24"/>
                <w:szCs w:val="24"/>
                <w:lang w:eastAsia="cs-CZ"/>
              </w:rPr>
            </w:pPr>
            <w:r w:rsidRPr="008A6F85">
              <w:rPr>
                <w:rFonts w:ascii="Times New Roman" w:eastAsia="Times New Roman" w:hAnsi="Times New Roman" w:cs="Times New Roman"/>
                <w:b/>
                <w:sz w:val="24"/>
                <w:szCs w:val="24"/>
                <w:lang w:eastAsia="cs-CZ"/>
              </w:rPr>
              <w:t>Fyzikální olympiáda</w:t>
            </w:r>
          </w:p>
        </w:tc>
        <w:tc>
          <w:tcPr>
            <w:tcW w:w="2410" w:type="dxa"/>
          </w:tcPr>
          <w:p w:rsidR="008A6F85" w:rsidRDefault="008A6F85" w:rsidP="008A6F85">
            <w:pPr>
              <w:rPr>
                <w:rFonts w:ascii="Times New Roman" w:eastAsia="Times New Roman" w:hAnsi="Times New Roman" w:cs="Times New Roman"/>
                <w:sz w:val="24"/>
                <w:szCs w:val="24"/>
                <w:lang w:eastAsia="cs-CZ"/>
              </w:rPr>
            </w:pPr>
            <w:r w:rsidRPr="008A6F85">
              <w:rPr>
                <w:rFonts w:ascii="Times New Roman" w:eastAsia="Times New Roman" w:hAnsi="Times New Roman" w:cs="Times New Roman"/>
                <w:sz w:val="24"/>
                <w:szCs w:val="24"/>
                <w:lang w:eastAsia="cs-CZ"/>
              </w:rPr>
              <w:t>Ágnes Bednaříková</w:t>
            </w:r>
          </w:p>
          <w:p w:rsidR="008A6F85" w:rsidRPr="008A6F85" w:rsidRDefault="008A6F85"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Vincenc Konečný</w:t>
            </w:r>
          </w:p>
          <w:p w:rsidR="008A6F85" w:rsidRPr="008A6F85" w:rsidRDefault="008A6F85" w:rsidP="008A6F85">
            <w:pPr>
              <w:rPr>
                <w:rFonts w:ascii="Times New Roman" w:eastAsia="Times New Roman" w:hAnsi="Times New Roman" w:cs="Times New Roman"/>
                <w:sz w:val="24"/>
                <w:szCs w:val="24"/>
                <w:lang w:eastAsia="cs-CZ"/>
              </w:rPr>
            </w:pPr>
            <w:r w:rsidRPr="008A6F85">
              <w:rPr>
                <w:rFonts w:ascii="Times New Roman" w:eastAsia="Times New Roman" w:hAnsi="Times New Roman" w:cs="Times New Roman"/>
                <w:sz w:val="24"/>
                <w:szCs w:val="24"/>
                <w:lang w:eastAsia="cs-CZ"/>
              </w:rPr>
              <w:t>Vojtěch Vrbík</w:t>
            </w:r>
          </w:p>
        </w:tc>
        <w:tc>
          <w:tcPr>
            <w:tcW w:w="2154" w:type="dxa"/>
          </w:tcPr>
          <w:p w:rsidR="008A6F85" w:rsidRPr="008A6F85" w:rsidRDefault="008A6F85" w:rsidP="008A6F85">
            <w:pPr>
              <w:rPr>
                <w:rFonts w:ascii="Times New Roman" w:eastAsia="Times New Roman" w:hAnsi="Times New Roman" w:cs="Times New Roman"/>
                <w:b/>
                <w:color w:val="C00000"/>
                <w:sz w:val="24"/>
                <w:szCs w:val="24"/>
                <w:lang w:eastAsia="cs-CZ"/>
              </w:rPr>
            </w:pPr>
            <w:r w:rsidRPr="008A6F85">
              <w:rPr>
                <w:rFonts w:ascii="Times New Roman" w:eastAsia="Times New Roman" w:hAnsi="Times New Roman" w:cs="Times New Roman"/>
                <w:b/>
                <w:color w:val="C00000"/>
                <w:sz w:val="24"/>
                <w:szCs w:val="24"/>
                <w:lang w:eastAsia="cs-CZ"/>
              </w:rPr>
              <w:t>1. v okresním kole</w:t>
            </w:r>
          </w:p>
          <w:p w:rsidR="008A6F85" w:rsidRDefault="008A6F85"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r w:rsidRPr="008A6F85">
              <w:rPr>
                <w:rFonts w:ascii="Times New Roman" w:eastAsia="Times New Roman" w:hAnsi="Times New Roman" w:cs="Times New Roman"/>
                <w:sz w:val="24"/>
                <w:szCs w:val="24"/>
                <w:lang w:eastAsia="cs-CZ"/>
              </w:rPr>
              <w:t>. v okresním kole</w:t>
            </w:r>
          </w:p>
          <w:p w:rsidR="008A6F85" w:rsidRPr="008A6F85" w:rsidRDefault="008A6F85"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3. v okresním </w:t>
            </w:r>
          </w:p>
        </w:tc>
        <w:tc>
          <w:tcPr>
            <w:tcW w:w="2518" w:type="dxa"/>
          </w:tcPr>
          <w:p w:rsidR="008A6F85" w:rsidRPr="008A6F85" w:rsidRDefault="008A6F85" w:rsidP="008A6F85">
            <w:pPr>
              <w:rPr>
                <w:rFonts w:ascii="Times New Roman" w:eastAsia="Times New Roman" w:hAnsi="Times New Roman" w:cs="Times New Roman"/>
                <w:sz w:val="24"/>
                <w:szCs w:val="24"/>
                <w:lang w:eastAsia="cs-CZ"/>
              </w:rPr>
            </w:pPr>
            <w:r w:rsidRPr="008A6F85">
              <w:rPr>
                <w:rFonts w:ascii="Times New Roman" w:eastAsia="Times New Roman" w:hAnsi="Times New Roman" w:cs="Times New Roman"/>
                <w:sz w:val="24"/>
                <w:szCs w:val="24"/>
                <w:lang w:eastAsia="cs-CZ"/>
              </w:rPr>
              <w:t>Mgr. Radek Neužil</w:t>
            </w:r>
          </w:p>
        </w:tc>
      </w:tr>
      <w:tr w:rsidR="008A6F85" w:rsidRPr="008A6F85" w:rsidTr="0091565B">
        <w:tc>
          <w:tcPr>
            <w:tcW w:w="1980" w:type="dxa"/>
          </w:tcPr>
          <w:p w:rsidR="008A6F85" w:rsidRPr="008A6F85" w:rsidRDefault="008A6F85" w:rsidP="008A6F85">
            <w:pP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Literární soutěž “Tajemství bitvy u Slavkova“</w:t>
            </w:r>
          </w:p>
        </w:tc>
        <w:tc>
          <w:tcPr>
            <w:tcW w:w="2410" w:type="dxa"/>
          </w:tcPr>
          <w:p w:rsidR="008A6F85" w:rsidRPr="008A6F85" w:rsidRDefault="008A6F85"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Václav Müller</w:t>
            </w:r>
          </w:p>
          <w:p w:rsidR="008A6F85" w:rsidRPr="008A6F85" w:rsidRDefault="008A6F85"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Izabela </w:t>
            </w:r>
            <w:proofErr w:type="spellStart"/>
            <w:r>
              <w:rPr>
                <w:rFonts w:ascii="Times New Roman" w:eastAsia="Times New Roman" w:hAnsi="Times New Roman" w:cs="Times New Roman"/>
                <w:sz w:val="24"/>
                <w:szCs w:val="24"/>
                <w:lang w:eastAsia="cs-CZ"/>
              </w:rPr>
              <w:t>Kožuská</w:t>
            </w:r>
            <w:proofErr w:type="spellEnd"/>
            <w:r>
              <w:rPr>
                <w:rFonts w:ascii="Times New Roman" w:eastAsia="Times New Roman" w:hAnsi="Times New Roman" w:cs="Times New Roman"/>
                <w:sz w:val="24"/>
                <w:szCs w:val="24"/>
                <w:lang w:eastAsia="cs-CZ"/>
              </w:rPr>
              <w:t xml:space="preserve"> </w:t>
            </w:r>
          </w:p>
        </w:tc>
        <w:tc>
          <w:tcPr>
            <w:tcW w:w="2154" w:type="dxa"/>
          </w:tcPr>
          <w:p w:rsidR="008A6F85" w:rsidRPr="008A6F85" w:rsidRDefault="008A6F85" w:rsidP="008A6F85">
            <w:pPr>
              <w:rPr>
                <w:rFonts w:ascii="Times New Roman" w:eastAsia="Times New Roman" w:hAnsi="Times New Roman" w:cs="Times New Roman"/>
                <w:b/>
                <w:sz w:val="24"/>
                <w:szCs w:val="24"/>
                <w:lang w:eastAsia="cs-CZ"/>
              </w:rPr>
            </w:pPr>
            <w:r w:rsidRPr="008A6F85">
              <w:rPr>
                <w:rFonts w:ascii="Times New Roman" w:eastAsia="Times New Roman" w:hAnsi="Times New Roman" w:cs="Times New Roman"/>
                <w:b/>
                <w:sz w:val="24"/>
                <w:szCs w:val="24"/>
                <w:lang w:eastAsia="cs-CZ"/>
              </w:rPr>
              <w:t>1. místo</w:t>
            </w:r>
          </w:p>
          <w:p w:rsidR="008A6F85" w:rsidRPr="008A6F85" w:rsidRDefault="008A6F85"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r w:rsidRPr="008A6F85">
              <w:rPr>
                <w:rFonts w:ascii="Times New Roman" w:eastAsia="Times New Roman" w:hAnsi="Times New Roman" w:cs="Times New Roman"/>
                <w:sz w:val="24"/>
                <w:szCs w:val="24"/>
                <w:lang w:eastAsia="cs-CZ"/>
              </w:rPr>
              <w:t xml:space="preserve">. místo </w:t>
            </w:r>
          </w:p>
        </w:tc>
        <w:tc>
          <w:tcPr>
            <w:tcW w:w="2518" w:type="dxa"/>
          </w:tcPr>
          <w:p w:rsidR="008A6F85" w:rsidRPr="008A6F85" w:rsidRDefault="008A6F85" w:rsidP="008A6F85">
            <w:pPr>
              <w:rPr>
                <w:rFonts w:ascii="Times New Roman" w:eastAsia="Times New Roman" w:hAnsi="Times New Roman" w:cs="Times New Roman"/>
                <w:sz w:val="24"/>
                <w:szCs w:val="24"/>
                <w:lang w:eastAsia="cs-CZ"/>
              </w:rPr>
            </w:pPr>
            <w:r w:rsidRPr="008A6F85">
              <w:rPr>
                <w:rFonts w:ascii="Times New Roman" w:eastAsia="Times New Roman" w:hAnsi="Times New Roman" w:cs="Times New Roman"/>
                <w:sz w:val="24"/>
                <w:szCs w:val="24"/>
                <w:lang w:eastAsia="cs-CZ"/>
              </w:rPr>
              <w:t>Mgr.</w:t>
            </w:r>
            <w:r>
              <w:rPr>
                <w:rFonts w:ascii="Times New Roman" w:eastAsia="Times New Roman" w:hAnsi="Times New Roman" w:cs="Times New Roman"/>
                <w:sz w:val="24"/>
                <w:szCs w:val="24"/>
                <w:lang w:eastAsia="cs-CZ"/>
              </w:rPr>
              <w:t xml:space="preserve"> Dana Horňáková</w:t>
            </w:r>
          </w:p>
        </w:tc>
      </w:tr>
      <w:tr w:rsidR="008A6F85" w:rsidRPr="008A6F85" w:rsidTr="0091565B">
        <w:tc>
          <w:tcPr>
            <w:tcW w:w="1980" w:type="dxa"/>
          </w:tcPr>
          <w:p w:rsidR="008A6F85" w:rsidRPr="008A6F85" w:rsidRDefault="008A6F85" w:rsidP="008A6F85">
            <w:pP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Dějepisná olympiáda</w:t>
            </w:r>
          </w:p>
        </w:tc>
        <w:tc>
          <w:tcPr>
            <w:tcW w:w="2410" w:type="dxa"/>
          </w:tcPr>
          <w:p w:rsidR="008A6F85" w:rsidRPr="008A6F85" w:rsidRDefault="008A6F85" w:rsidP="008A6F85">
            <w:pPr>
              <w:rPr>
                <w:rFonts w:ascii="Times New Roman" w:eastAsia="Times New Roman" w:hAnsi="Times New Roman" w:cs="Times New Roman"/>
                <w:sz w:val="24"/>
                <w:szCs w:val="24"/>
                <w:lang w:eastAsia="cs-CZ"/>
              </w:rPr>
            </w:pPr>
            <w:r w:rsidRPr="008A6F85">
              <w:rPr>
                <w:rFonts w:ascii="Times New Roman" w:eastAsia="Times New Roman" w:hAnsi="Times New Roman" w:cs="Times New Roman"/>
                <w:sz w:val="24"/>
                <w:szCs w:val="24"/>
                <w:lang w:eastAsia="cs-CZ"/>
              </w:rPr>
              <w:t>Vojtěch Vrbík</w:t>
            </w:r>
          </w:p>
        </w:tc>
        <w:tc>
          <w:tcPr>
            <w:tcW w:w="2154" w:type="dxa"/>
          </w:tcPr>
          <w:p w:rsidR="008A6F85" w:rsidRPr="008A6F85" w:rsidRDefault="00E66F50"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r w:rsidR="008A6F85" w:rsidRPr="008A6F85">
              <w:rPr>
                <w:rFonts w:ascii="Times New Roman" w:eastAsia="Times New Roman" w:hAnsi="Times New Roman" w:cs="Times New Roman"/>
                <w:sz w:val="24"/>
                <w:szCs w:val="24"/>
                <w:lang w:eastAsia="cs-CZ"/>
              </w:rPr>
              <w:t>. místo</w:t>
            </w:r>
          </w:p>
        </w:tc>
        <w:tc>
          <w:tcPr>
            <w:tcW w:w="2518" w:type="dxa"/>
          </w:tcPr>
          <w:p w:rsidR="008A6F85" w:rsidRPr="008A6F85" w:rsidRDefault="00E66F50"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Bohumila </w:t>
            </w:r>
            <w:proofErr w:type="spellStart"/>
            <w:r>
              <w:rPr>
                <w:rFonts w:ascii="Times New Roman" w:eastAsia="Times New Roman" w:hAnsi="Times New Roman" w:cs="Times New Roman"/>
                <w:sz w:val="24"/>
                <w:szCs w:val="24"/>
                <w:lang w:eastAsia="cs-CZ"/>
              </w:rPr>
              <w:t>Halačková</w:t>
            </w:r>
            <w:proofErr w:type="spellEnd"/>
          </w:p>
        </w:tc>
      </w:tr>
      <w:tr w:rsidR="00E66F50" w:rsidRPr="008A6F85" w:rsidTr="0091565B">
        <w:tc>
          <w:tcPr>
            <w:tcW w:w="1980" w:type="dxa"/>
          </w:tcPr>
          <w:p w:rsidR="00E66F50" w:rsidRDefault="00E66F50" w:rsidP="00E66F50">
            <w:pPr>
              <w:rPr>
                <w:rFonts w:ascii="Times New Roman" w:eastAsia="Times New Roman" w:hAnsi="Times New Roman" w:cs="Times New Roman"/>
                <w:b/>
                <w:sz w:val="24"/>
                <w:szCs w:val="24"/>
                <w:lang w:eastAsia="cs-CZ"/>
              </w:rPr>
            </w:pPr>
            <w:proofErr w:type="gramStart"/>
            <w:r>
              <w:rPr>
                <w:rFonts w:ascii="Times New Roman" w:eastAsia="Times New Roman" w:hAnsi="Times New Roman" w:cs="Times New Roman"/>
                <w:b/>
                <w:sz w:val="24"/>
                <w:szCs w:val="24"/>
                <w:lang w:eastAsia="cs-CZ"/>
              </w:rPr>
              <w:t>Soutěž v Aj</w:t>
            </w:r>
            <w:proofErr w:type="gramEnd"/>
          </w:p>
        </w:tc>
        <w:tc>
          <w:tcPr>
            <w:tcW w:w="2410" w:type="dxa"/>
          </w:tcPr>
          <w:p w:rsidR="00E66F50" w:rsidRPr="008A6F85" w:rsidRDefault="00E66F50"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Vincenc Konečný</w:t>
            </w:r>
          </w:p>
        </w:tc>
        <w:tc>
          <w:tcPr>
            <w:tcW w:w="2154" w:type="dxa"/>
          </w:tcPr>
          <w:p w:rsidR="00E66F50" w:rsidRDefault="00E66F50"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 místo</w:t>
            </w:r>
          </w:p>
        </w:tc>
        <w:tc>
          <w:tcPr>
            <w:tcW w:w="2518" w:type="dxa"/>
          </w:tcPr>
          <w:p w:rsidR="00E66F50" w:rsidRDefault="00E66F50" w:rsidP="008A6F85">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Romana </w:t>
            </w:r>
            <w:proofErr w:type="spellStart"/>
            <w:r>
              <w:rPr>
                <w:rFonts w:ascii="Times New Roman" w:eastAsia="Times New Roman" w:hAnsi="Times New Roman" w:cs="Times New Roman"/>
                <w:sz w:val="24"/>
                <w:szCs w:val="24"/>
                <w:lang w:eastAsia="cs-CZ"/>
              </w:rPr>
              <w:t>Kožuská</w:t>
            </w:r>
            <w:proofErr w:type="spellEnd"/>
          </w:p>
        </w:tc>
      </w:tr>
    </w:tbl>
    <w:p w:rsidR="008A6F85" w:rsidRPr="008A6F85" w:rsidRDefault="008A6F85" w:rsidP="008A6F85">
      <w:pPr>
        <w:spacing w:after="0" w:line="240" w:lineRule="auto"/>
        <w:jc w:val="both"/>
        <w:rPr>
          <w:rFonts w:ascii="Times New Roman" w:eastAsia="Times New Roman" w:hAnsi="Times New Roman" w:cs="Times New Roman"/>
          <w:sz w:val="24"/>
          <w:szCs w:val="24"/>
          <w:lang w:eastAsia="cs-CZ"/>
        </w:rPr>
      </w:pPr>
    </w:p>
    <w:p w:rsidR="00E66F50" w:rsidRPr="00E66F50" w:rsidRDefault="00E66F50" w:rsidP="00E66F50"/>
    <w:p w:rsidR="00E66F50" w:rsidRPr="00E66F50" w:rsidRDefault="00E66F50" w:rsidP="00E66F50">
      <w:pPr>
        <w:spacing w:after="0" w:line="240" w:lineRule="auto"/>
        <w:jc w:val="both"/>
        <w:rPr>
          <w:rFonts w:ascii="Arial" w:eastAsia="Times New Roman" w:hAnsi="Arial" w:cs="Arial"/>
          <w:b/>
          <w:i/>
          <w:color w:val="0000FF"/>
          <w:sz w:val="24"/>
          <w:szCs w:val="24"/>
          <w:u w:val="single"/>
          <w:lang w:eastAsia="cs-CZ"/>
        </w:rPr>
      </w:pPr>
      <w:r w:rsidRPr="00E66F50">
        <w:rPr>
          <w:rFonts w:ascii="Arial" w:eastAsia="Times New Roman" w:hAnsi="Arial" w:cs="Arial"/>
          <w:b/>
          <w:i/>
          <w:color w:val="0000FF"/>
          <w:sz w:val="24"/>
          <w:szCs w:val="24"/>
          <w:u w:val="single"/>
          <w:lang w:eastAsia="cs-CZ"/>
        </w:rPr>
        <w:t>3.  Účast školy v projektech</w:t>
      </w:r>
    </w:p>
    <w:p w:rsidR="00E66F50" w:rsidRPr="00E66F50" w:rsidRDefault="00E66F50" w:rsidP="00E66F50">
      <w:pPr>
        <w:spacing w:after="0" w:line="240" w:lineRule="auto"/>
        <w:jc w:val="both"/>
        <w:rPr>
          <w:rFonts w:ascii="Times New Roman" w:eastAsia="Times New Roman" w:hAnsi="Times New Roman" w:cs="Times New Roman"/>
          <w:b/>
          <w:sz w:val="24"/>
          <w:szCs w:val="24"/>
          <w:lang w:eastAsia="cs-CZ"/>
        </w:rPr>
      </w:pPr>
    </w:p>
    <w:p w:rsidR="00E66F50" w:rsidRPr="00E66F50" w:rsidRDefault="00852A3E" w:rsidP="00E66F50">
      <w:pPr>
        <w:spacing w:after="0" w:line="240" w:lineRule="auto"/>
        <w:jc w:val="both"/>
        <w:rPr>
          <w:rFonts w:ascii="Times New Roman" w:eastAsia="Times New Roman" w:hAnsi="Times New Roman" w:cs="Times New Roman"/>
          <w:b/>
          <w:i/>
          <w:sz w:val="24"/>
          <w:szCs w:val="24"/>
          <w:u w:val="single"/>
          <w:lang w:eastAsia="cs-CZ"/>
        </w:rPr>
      </w:pPr>
      <w:r>
        <w:rPr>
          <w:rFonts w:ascii="Times New Roman" w:eastAsia="Times New Roman" w:hAnsi="Times New Roman" w:cs="Times New Roman"/>
          <w:b/>
          <w:i/>
          <w:sz w:val="24"/>
          <w:szCs w:val="24"/>
          <w:u w:val="single"/>
          <w:lang w:eastAsia="cs-CZ"/>
        </w:rPr>
        <w:t>a</w:t>
      </w:r>
      <w:r w:rsidR="00E66F50" w:rsidRPr="00E66F50">
        <w:rPr>
          <w:rFonts w:ascii="Times New Roman" w:eastAsia="Times New Roman" w:hAnsi="Times New Roman" w:cs="Times New Roman"/>
          <w:b/>
          <w:i/>
          <w:sz w:val="24"/>
          <w:szCs w:val="24"/>
          <w:u w:val="single"/>
          <w:lang w:eastAsia="cs-CZ"/>
        </w:rPr>
        <w:t>) Adventní televizní koncerty</w:t>
      </w:r>
    </w:p>
    <w:p w:rsidR="00E66F50" w:rsidRDefault="00E66F50" w:rsidP="00E66F50">
      <w:pPr>
        <w:jc w:val="both"/>
        <w:rPr>
          <w:rFonts w:ascii="Times New Roman" w:hAnsi="Times New Roman" w:cs="Times New Roman"/>
          <w:sz w:val="24"/>
          <w:szCs w:val="24"/>
        </w:rPr>
      </w:pPr>
      <w:r w:rsidRPr="00E66F50">
        <w:rPr>
          <w:rFonts w:ascii="Times New Roman" w:hAnsi="Times New Roman" w:cs="Times New Roman"/>
          <w:sz w:val="24"/>
          <w:szCs w:val="24"/>
        </w:rPr>
        <w:t>Zapojili jsme se i v letošním r</w:t>
      </w:r>
      <w:r w:rsidR="00852A3E">
        <w:rPr>
          <w:rFonts w:ascii="Times New Roman" w:hAnsi="Times New Roman" w:cs="Times New Roman"/>
          <w:sz w:val="24"/>
          <w:szCs w:val="24"/>
        </w:rPr>
        <w:t>oce, celkem po jedenadvacáté. 17</w:t>
      </w:r>
      <w:r w:rsidRPr="00E66F50">
        <w:rPr>
          <w:rFonts w:ascii="Times New Roman" w:hAnsi="Times New Roman" w:cs="Times New Roman"/>
          <w:sz w:val="24"/>
          <w:szCs w:val="24"/>
        </w:rPr>
        <w:t>. prosince js</w:t>
      </w:r>
      <w:r w:rsidR="00852A3E">
        <w:rPr>
          <w:rFonts w:ascii="Times New Roman" w:hAnsi="Times New Roman" w:cs="Times New Roman"/>
          <w:sz w:val="24"/>
          <w:szCs w:val="24"/>
        </w:rPr>
        <w:t>me odeslali na adventní konto 26</w:t>
      </w:r>
      <w:r w:rsidR="00C90BCB">
        <w:rPr>
          <w:rFonts w:ascii="Times New Roman" w:hAnsi="Times New Roman" w:cs="Times New Roman"/>
          <w:sz w:val="24"/>
          <w:szCs w:val="24"/>
        </w:rPr>
        <w:t xml:space="preserve"> </w:t>
      </w:r>
      <w:r w:rsidR="00852A3E">
        <w:rPr>
          <w:rFonts w:ascii="Times New Roman" w:hAnsi="Times New Roman" w:cs="Times New Roman"/>
          <w:sz w:val="24"/>
          <w:szCs w:val="24"/>
        </w:rPr>
        <w:t>300</w:t>
      </w:r>
      <w:r w:rsidRPr="00E66F50">
        <w:rPr>
          <w:rFonts w:ascii="Times New Roman" w:hAnsi="Times New Roman" w:cs="Times New Roman"/>
          <w:sz w:val="24"/>
          <w:szCs w:val="24"/>
        </w:rPr>
        <w:t xml:space="preserve">,- Kč (nejvíce </w:t>
      </w:r>
      <w:r w:rsidR="00852A3E">
        <w:rPr>
          <w:rFonts w:ascii="Times New Roman" w:hAnsi="Times New Roman" w:cs="Times New Roman"/>
          <w:sz w:val="24"/>
          <w:szCs w:val="24"/>
        </w:rPr>
        <w:t>za celé období). Žáci vybrali 19 065</w:t>
      </w:r>
      <w:r w:rsidRPr="00E66F50">
        <w:rPr>
          <w:rFonts w:ascii="Times New Roman" w:hAnsi="Times New Roman" w:cs="Times New Roman"/>
          <w:sz w:val="24"/>
          <w:szCs w:val="24"/>
        </w:rPr>
        <w:t>,- Kč, za</w:t>
      </w:r>
      <w:r w:rsidR="00852A3E">
        <w:rPr>
          <w:rFonts w:ascii="Times New Roman" w:hAnsi="Times New Roman" w:cs="Times New Roman"/>
          <w:sz w:val="24"/>
          <w:szCs w:val="24"/>
        </w:rPr>
        <w:t>městnanci školy přidali částku 7 235</w:t>
      </w:r>
      <w:r w:rsidRPr="00E66F50">
        <w:rPr>
          <w:rFonts w:ascii="Times New Roman" w:hAnsi="Times New Roman" w:cs="Times New Roman"/>
          <w:sz w:val="24"/>
          <w:szCs w:val="24"/>
        </w:rPr>
        <w:t>,- Kč. Každoročně připomínáme, že sbírka má význam nejenom</w:t>
      </w:r>
      <w:r w:rsidR="00852A3E">
        <w:rPr>
          <w:rFonts w:ascii="Times New Roman" w:hAnsi="Times New Roman" w:cs="Times New Roman"/>
          <w:sz w:val="24"/>
          <w:szCs w:val="24"/>
        </w:rPr>
        <w:t xml:space="preserve"> materiální, ale také psychologicko-motivační. Připomínáme dětem, že ne všichni jejich vrstevníci ve světě mají takový </w:t>
      </w:r>
      <w:proofErr w:type="gramStart"/>
      <w:r w:rsidR="00852A3E">
        <w:rPr>
          <w:rFonts w:ascii="Times New Roman" w:hAnsi="Times New Roman" w:cs="Times New Roman"/>
          <w:sz w:val="24"/>
          <w:szCs w:val="24"/>
        </w:rPr>
        <w:t>blahobyt jako</w:t>
      </w:r>
      <w:proofErr w:type="gramEnd"/>
      <w:r w:rsidR="00852A3E">
        <w:rPr>
          <w:rFonts w:ascii="Times New Roman" w:hAnsi="Times New Roman" w:cs="Times New Roman"/>
          <w:sz w:val="24"/>
          <w:szCs w:val="24"/>
        </w:rPr>
        <w:t xml:space="preserve"> máme my ve vyspělých státech.</w:t>
      </w:r>
    </w:p>
    <w:p w:rsidR="00E66F50" w:rsidRPr="00E66F50" w:rsidRDefault="00852A3E" w:rsidP="00E66F50">
      <w:pPr>
        <w:jc w:val="both"/>
        <w:rPr>
          <w:rFonts w:ascii="Times New Roman" w:hAnsi="Times New Roman" w:cs="Times New Roman"/>
        </w:rPr>
      </w:pPr>
      <w:r>
        <w:rPr>
          <w:rFonts w:ascii="Times New Roman" w:eastAsia="Calibri" w:hAnsi="Times New Roman" w:cs="Times New Roman"/>
          <w:b/>
          <w:i/>
          <w:sz w:val="24"/>
          <w:szCs w:val="24"/>
          <w:u w:val="single"/>
        </w:rPr>
        <w:t>b</w:t>
      </w:r>
      <w:r w:rsidR="00E66F50" w:rsidRPr="00E66F50">
        <w:rPr>
          <w:rFonts w:ascii="Times New Roman" w:eastAsia="Calibri" w:hAnsi="Times New Roman" w:cs="Times New Roman"/>
          <w:b/>
          <w:i/>
          <w:sz w:val="24"/>
          <w:szCs w:val="24"/>
          <w:u w:val="single"/>
        </w:rPr>
        <w:t xml:space="preserve">) </w:t>
      </w:r>
      <w:proofErr w:type="gramStart"/>
      <w:r w:rsidR="00E66F50" w:rsidRPr="00E66F50">
        <w:rPr>
          <w:rFonts w:ascii="Times New Roman" w:eastAsia="Calibri" w:hAnsi="Times New Roman" w:cs="Times New Roman"/>
          <w:b/>
          <w:i/>
          <w:sz w:val="24"/>
          <w:szCs w:val="24"/>
          <w:u w:val="single"/>
        </w:rPr>
        <w:t>M.R.</w:t>
      </w:r>
      <w:proofErr w:type="gramEnd"/>
      <w:r w:rsidR="00E66F50" w:rsidRPr="00E66F50">
        <w:rPr>
          <w:rFonts w:ascii="Times New Roman" w:eastAsia="Calibri" w:hAnsi="Times New Roman" w:cs="Times New Roman"/>
          <w:b/>
          <w:i/>
          <w:sz w:val="24"/>
          <w:szCs w:val="24"/>
          <w:u w:val="single"/>
        </w:rPr>
        <w:t>K.E.V.</w:t>
      </w:r>
    </w:p>
    <w:p w:rsidR="00E66F50" w:rsidRPr="00E66F50" w:rsidRDefault="00E66F50" w:rsidP="00E66F50">
      <w:pPr>
        <w:spacing w:after="0" w:line="240" w:lineRule="auto"/>
        <w:jc w:val="both"/>
        <w:rPr>
          <w:rFonts w:ascii="Times New Roman" w:eastAsia="Calibri" w:hAnsi="Times New Roman" w:cs="Times New Roman"/>
          <w:sz w:val="24"/>
          <w:szCs w:val="24"/>
        </w:rPr>
      </w:pPr>
      <w:r w:rsidRPr="00E66F50">
        <w:rPr>
          <w:rFonts w:ascii="Times New Roman" w:eastAsia="Calibri" w:hAnsi="Times New Roman" w:cs="Times New Roman"/>
          <w:sz w:val="24"/>
          <w:szCs w:val="24"/>
        </w:rPr>
        <w:t>Znamená: metodika a realizace komplexní ekologické výchovy. Jsme členem sítě škol zabývající se ekologickou výchovou. Jsou zde zapojeny školy, které soustavně usilují o kvalitní a trvale se zlepšující zařazení ekologické (environmentální) výchovy do výuky i do celkového života školy ve smyslu školského zákona, Státního programu EVVO (usnesení vlády ČR č. 652/2016) a metodického pokynu MŠMT ČR  k EVVO (</w:t>
      </w:r>
      <w:proofErr w:type="gramStart"/>
      <w:r w:rsidRPr="00E66F50">
        <w:rPr>
          <w:rFonts w:ascii="Times New Roman" w:eastAsia="Calibri" w:hAnsi="Times New Roman" w:cs="Times New Roman"/>
          <w:sz w:val="24"/>
          <w:szCs w:val="24"/>
        </w:rPr>
        <w:t>Č.J.</w:t>
      </w:r>
      <w:proofErr w:type="gramEnd"/>
      <w:r w:rsidRPr="00E66F50">
        <w:rPr>
          <w:rFonts w:ascii="Times New Roman" w:eastAsia="Calibri" w:hAnsi="Times New Roman" w:cs="Times New Roman"/>
          <w:sz w:val="24"/>
          <w:szCs w:val="24"/>
        </w:rPr>
        <w:t xml:space="preserve"> 16745/2008-22).</w:t>
      </w:r>
    </w:p>
    <w:p w:rsidR="00E66F50" w:rsidRPr="00E66F50" w:rsidRDefault="00E66F50" w:rsidP="00E66F50">
      <w:pPr>
        <w:jc w:val="both"/>
      </w:pPr>
    </w:p>
    <w:p w:rsidR="00E66F50" w:rsidRPr="00E66F50" w:rsidRDefault="00852A3E" w:rsidP="00E66F50">
      <w:pPr>
        <w:spacing w:after="0" w:line="240" w:lineRule="auto"/>
        <w:jc w:val="both"/>
        <w:rPr>
          <w:rFonts w:ascii="Times New Roman" w:eastAsia="Times New Roman" w:hAnsi="Times New Roman" w:cs="Times New Roman"/>
          <w:b/>
          <w:i/>
          <w:sz w:val="24"/>
          <w:szCs w:val="24"/>
          <w:u w:val="single"/>
          <w:lang w:eastAsia="cs-CZ"/>
        </w:rPr>
      </w:pPr>
      <w:r>
        <w:rPr>
          <w:rFonts w:ascii="Times New Roman" w:eastAsia="Times New Roman" w:hAnsi="Times New Roman" w:cs="Times New Roman"/>
          <w:b/>
          <w:i/>
          <w:sz w:val="24"/>
          <w:szCs w:val="24"/>
          <w:u w:val="single"/>
          <w:lang w:eastAsia="cs-CZ"/>
        </w:rPr>
        <w:t>c</w:t>
      </w:r>
      <w:r w:rsidR="00E66F50" w:rsidRPr="00E66F50">
        <w:rPr>
          <w:rFonts w:ascii="Times New Roman" w:eastAsia="Times New Roman" w:hAnsi="Times New Roman" w:cs="Times New Roman"/>
          <w:b/>
          <w:i/>
          <w:sz w:val="24"/>
          <w:szCs w:val="24"/>
          <w:u w:val="single"/>
          <w:lang w:eastAsia="cs-CZ"/>
        </w:rPr>
        <w:t>) Veselé zoubky</w:t>
      </w:r>
    </w:p>
    <w:p w:rsidR="00E66F50" w:rsidRPr="00E66F50" w:rsidRDefault="00E66F50" w:rsidP="00E66F50">
      <w:pPr>
        <w:jc w:val="both"/>
        <w:rPr>
          <w:rFonts w:ascii="Times New Roman" w:eastAsia="Calibri" w:hAnsi="Times New Roman" w:cs="Times New Roman"/>
        </w:rPr>
      </w:pPr>
      <w:r w:rsidRPr="00E66F50">
        <w:rPr>
          <w:rFonts w:ascii="Calibri" w:eastAsia="Calibri" w:hAnsi="Calibri" w:cs="Times New Roman"/>
        </w:rPr>
        <w:t>1</w:t>
      </w:r>
      <w:r w:rsidRPr="00E66F50">
        <w:rPr>
          <w:rFonts w:ascii="Times New Roman" w:eastAsia="Calibri" w:hAnsi="Times New Roman" w:cs="Times New Roman"/>
        </w:rPr>
        <w:t xml:space="preserve">. třída se zúčastnila sedmého ročníku preventivního programu ,, Veselé </w:t>
      </w:r>
      <w:proofErr w:type="gramStart"/>
      <w:r w:rsidRPr="00E66F50">
        <w:rPr>
          <w:rFonts w:ascii="Times New Roman" w:eastAsia="Calibri" w:hAnsi="Times New Roman" w:cs="Times New Roman"/>
        </w:rPr>
        <w:t>zoubky" , které</w:t>
      </w:r>
      <w:proofErr w:type="gramEnd"/>
      <w:r w:rsidRPr="00E66F50">
        <w:rPr>
          <w:rFonts w:ascii="Times New Roman" w:eastAsia="Calibri" w:hAnsi="Times New Roman" w:cs="Times New Roman"/>
        </w:rPr>
        <w:t xml:space="preserve"> pořádá společnost DM drogerie  </w:t>
      </w:r>
      <w:proofErr w:type="spellStart"/>
      <w:r w:rsidRPr="00E66F50">
        <w:rPr>
          <w:rFonts w:ascii="Times New Roman" w:eastAsia="Calibri" w:hAnsi="Times New Roman" w:cs="Times New Roman"/>
        </w:rPr>
        <w:t>markt</w:t>
      </w:r>
      <w:proofErr w:type="spellEnd"/>
      <w:r w:rsidRPr="00E66F50">
        <w:rPr>
          <w:rFonts w:ascii="Times New Roman" w:eastAsia="Calibri" w:hAnsi="Times New Roman" w:cs="Times New Roman"/>
        </w:rPr>
        <w:t xml:space="preserve"> s. r. o. Letos se uskutečnil </w:t>
      </w:r>
      <w:proofErr w:type="gramStart"/>
      <w:r w:rsidRPr="00E66F50">
        <w:rPr>
          <w:rFonts w:ascii="Times New Roman" w:eastAsia="Calibri" w:hAnsi="Times New Roman" w:cs="Times New Roman"/>
        </w:rPr>
        <w:t>26.</w:t>
      </w:r>
      <w:r>
        <w:rPr>
          <w:rFonts w:ascii="Times New Roman" w:eastAsia="Calibri" w:hAnsi="Times New Roman" w:cs="Times New Roman"/>
        </w:rPr>
        <w:t>5.</w:t>
      </w:r>
      <w:r w:rsidRPr="00E66F50">
        <w:rPr>
          <w:rFonts w:ascii="Times New Roman" w:eastAsia="Calibri" w:hAnsi="Times New Roman" w:cs="Times New Roman"/>
        </w:rPr>
        <w:br/>
      </w:r>
      <w:r w:rsidRPr="00E66F50">
        <w:rPr>
          <w:rFonts w:ascii="Times New Roman" w:hAnsi="Times New Roman" w:cs="Times New Roman"/>
          <w:sz w:val="24"/>
          <w:szCs w:val="24"/>
        </w:rPr>
        <w:t>Děti</w:t>
      </w:r>
      <w:proofErr w:type="gramEnd"/>
      <w:r w:rsidRPr="00E66F50">
        <w:rPr>
          <w:rFonts w:ascii="Times New Roman" w:hAnsi="Times New Roman" w:cs="Times New Roman"/>
          <w:sz w:val="24"/>
          <w:szCs w:val="24"/>
        </w:rPr>
        <w:t xml:space="preserve"> s nadšením plnily úkoly na interaktivní tabuli, seznámily se se stavbou zubu, nakupovaly zdravé potraviny, doplňovaly do textu správné obrázky a nechyběl ani zábavný kvíz. Nakonec řešily pracovní list, za který mohly získat jedničku. </w:t>
      </w:r>
    </w:p>
    <w:p w:rsidR="00E66F50" w:rsidRPr="00E66F50" w:rsidRDefault="00E66F50" w:rsidP="00E66F50">
      <w:pPr>
        <w:spacing w:after="0" w:line="240" w:lineRule="auto"/>
        <w:jc w:val="both"/>
        <w:rPr>
          <w:rFonts w:ascii="Arial" w:eastAsia="Times New Roman" w:hAnsi="Arial" w:cs="Arial"/>
          <w:b/>
          <w:i/>
          <w:color w:val="0000FF"/>
          <w:sz w:val="24"/>
          <w:szCs w:val="24"/>
          <w:u w:val="single"/>
          <w:lang w:eastAsia="cs-CZ"/>
        </w:rPr>
      </w:pPr>
    </w:p>
    <w:p w:rsidR="00E66F50" w:rsidRPr="000A67BF" w:rsidRDefault="00E66F50" w:rsidP="00E66F50">
      <w:pPr>
        <w:jc w:val="both"/>
        <w:rPr>
          <w:rFonts w:ascii="Times New Roman" w:hAnsi="Times New Roman" w:cs="Times New Roman"/>
          <w:sz w:val="24"/>
          <w:szCs w:val="24"/>
        </w:rPr>
      </w:pPr>
    </w:p>
    <w:p w:rsidR="00F2289A" w:rsidRDefault="00F2289A" w:rsidP="00690D18">
      <w:pPr>
        <w:spacing w:after="0" w:line="240" w:lineRule="auto"/>
        <w:jc w:val="both"/>
        <w:rPr>
          <w:rFonts w:ascii="Arial" w:eastAsia="Times New Roman" w:hAnsi="Arial" w:cs="Arial"/>
          <w:b/>
          <w:i/>
          <w:color w:val="0000FF"/>
          <w:sz w:val="24"/>
          <w:szCs w:val="24"/>
          <w:u w:val="single"/>
          <w:lang w:eastAsia="cs-CZ"/>
        </w:rPr>
      </w:pPr>
    </w:p>
    <w:p w:rsidR="00F2289A" w:rsidRDefault="00F2289A" w:rsidP="00690D18">
      <w:pPr>
        <w:spacing w:after="0" w:line="240" w:lineRule="auto"/>
        <w:jc w:val="both"/>
        <w:rPr>
          <w:rFonts w:ascii="Arial" w:eastAsia="Times New Roman" w:hAnsi="Arial" w:cs="Arial"/>
          <w:b/>
          <w:i/>
          <w:color w:val="0000FF"/>
          <w:sz w:val="24"/>
          <w:szCs w:val="24"/>
          <w:u w:val="single"/>
          <w:lang w:eastAsia="cs-CZ"/>
        </w:rPr>
      </w:pPr>
    </w:p>
    <w:p w:rsidR="00690D18" w:rsidRPr="000A5833" w:rsidRDefault="00690D18" w:rsidP="00690D18">
      <w:pPr>
        <w:spacing w:after="0" w:line="240" w:lineRule="auto"/>
        <w:jc w:val="both"/>
        <w:rPr>
          <w:rFonts w:ascii="Times New Roman" w:eastAsia="Times New Roman" w:hAnsi="Times New Roman" w:cs="Times New Roman"/>
          <w:sz w:val="24"/>
          <w:szCs w:val="24"/>
          <w:lang w:eastAsia="cs-CZ"/>
        </w:rPr>
      </w:pPr>
      <w:r w:rsidRPr="000A5833">
        <w:rPr>
          <w:rFonts w:ascii="Arial" w:eastAsia="Times New Roman" w:hAnsi="Arial" w:cs="Arial"/>
          <w:b/>
          <w:i/>
          <w:color w:val="0000FF"/>
          <w:sz w:val="24"/>
          <w:szCs w:val="24"/>
          <w:u w:val="single"/>
          <w:lang w:eastAsia="cs-CZ"/>
        </w:rPr>
        <w:t>4. Umístění vycházejících žáků</w:t>
      </w:r>
    </w:p>
    <w:p w:rsidR="00690D18" w:rsidRDefault="00690D18" w:rsidP="00690D18">
      <w:pPr>
        <w:spacing w:after="0" w:line="240" w:lineRule="auto"/>
        <w:jc w:val="both"/>
        <w:rPr>
          <w:rFonts w:ascii="Times New Roman" w:eastAsia="Times New Roman" w:hAnsi="Times New Roman" w:cs="Times New Roman"/>
          <w:color w:val="0000FF"/>
          <w:sz w:val="24"/>
          <w:szCs w:val="24"/>
          <w:lang w:eastAsia="cs-CZ"/>
        </w:rPr>
      </w:pPr>
      <w:r w:rsidRPr="000A5833">
        <w:rPr>
          <w:rFonts w:ascii="Times New Roman" w:eastAsia="Times New Roman" w:hAnsi="Times New Roman" w:cs="Times New Roman"/>
          <w:color w:val="0000FF"/>
          <w:sz w:val="24"/>
          <w:szCs w:val="24"/>
          <w:lang w:eastAsia="cs-CZ"/>
        </w:rPr>
        <w:t xml:space="preserve"> </w:t>
      </w:r>
    </w:p>
    <w:p w:rsidR="00690D18" w:rsidRDefault="00690D18" w:rsidP="00690D18">
      <w:pPr>
        <w:spacing w:after="0" w:line="240" w:lineRule="auto"/>
        <w:jc w:val="both"/>
        <w:rPr>
          <w:rFonts w:ascii="Times New Roman" w:eastAsia="Times New Roman" w:hAnsi="Times New Roman" w:cs="Times New Roman"/>
          <w:sz w:val="24"/>
          <w:szCs w:val="24"/>
          <w:lang w:eastAsia="cs-CZ"/>
        </w:rPr>
      </w:pPr>
      <w:r w:rsidRPr="000A5833">
        <w:rPr>
          <w:rFonts w:ascii="Times New Roman" w:eastAsia="Times New Roman" w:hAnsi="Times New Roman" w:cs="Times New Roman"/>
          <w:sz w:val="24"/>
          <w:szCs w:val="24"/>
          <w:lang w:eastAsia="cs-CZ"/>
        </w:rPr>
        <w:t>(údaje byly zveřejněny se souhlasem zákonných zástupců žáků)</w:t>
      </w:r>
    </w:p>
    <w:p w:rsidR="00690D18" w:rsidRDefault="00690D18" w:rsidP="00690D18">
      <w:pPr>
        <w:spacing w:after="0" w:line="240" w:lineRule="auto"/>
        <w:jc w:val="both"/>
        <w:rPr>
          <w:rFonts w:ascii="Times New Roman" w:eastAsia="Times New Roman" w:hAnsi="Times New Roman" w:cs="Times New Roman"/>
          <w:sz w:val="24"/>
          <w:szCs w:val="24"/>
          <w:lang w:eastAsia="cs-CZ"/>
        </w:rPr>
      </w:pPr>
      <w:r w:rsidRPr="009350D9">
        <w:rPr>
          <w:rFonts w:ascii="Times New Roman" w:eastAsia="Times New Roman" w:hAnsi="Times New Roman" w:cs="Times New Roman"/>
          <w:b/>
          <w:sz w:val="24"/>
          <w:szCs w:val="24"/>
          <w:lang w:eastAsia="cs-CZ"/>
        </w:rPr>
        <w:t>Studijní obory:</w:t>
      </w:r>
      <w:r w:rsidR="007E421F">
        <w:rPr>
          <w:rFonts w:ascii="Times New Roman" w:eastAsia="Times New Roman" w:hAnsi="Times New Roman" w:cs="Times New Roman"/>
          <w:sz w:val="24"/>
          <w:szCs w:val="24"/>
          <w:lang w:eastAsia="cs-CZ"/>
        </w:rPr>
        <w:t xml:space="preserve"> 2</w:t>
      </w:r>
      <w:r w:rsidR="00E43435">
        <w:rPr>
          <w:rFonts w:ascii="Times New Roman" w:eastAsia="Times New Roman" w:hAnsi="Times New Roman" w:cs="Times New Roman"/>
          <w:sz w:val="24"/>
          <w:szCs w:val="24"/>
          <w:lang w:eastAsia="cs-CZ"/>
        </w:rPr>
        <w:t>5 žáků (73,5</w:t>
      </w:r>
      <w:r>
        <w:rPr>
          <w:rFonts w:ascii="Times New Roman" w:eastAsia="Times New Roman" w:hAnsi="Times New Roman" w:cs="Times New Roman"/>
          <w:sz w:val="24"/>
          <w:szCs w:val="24"/>
          <w:lang w:eastAsia="cs-CZ"/>
        </w:rPr>
        <w:t>%)</w:t>
      </w:r>
      <w:r w:rsidR="00DF6602">
        <w:rPr>
          <w:rFonts w:ascii="Times New Roman" w:eastAsia="Times New Roman" w:hAnsi="Times New Roman" w:cs="Times New Roman"/>
          <w:sz w:val="24"/>
          <w:szCs w:val="24"/>
          <w:lang w:eastAsia="cs-CZ"/>
        </w:rPr>
        <w:t xml:space="preserve">   v loňském </w:t>
      </w:r>
      <w:r w:rsidR="00572D28">
        <w:rPr>
          <w:rFonts w:ascii="Times New Roman" w:eastAsia="Times New Roman" w:hAnsi="Times New Roman" w:cs="Times New Roman"/>
          <w:sz w:val="24"/>
          <w:szCs w:val="24"/>
          <w:lang w:eastAsia="cs-CZ"/>
        </w:rPr>
        <w:t>školním roce: 74,2%</w:t>
      </w:r>
    </w:p>
    <w:p w:rsidR="00690D18" w:rsidRPr="000A5833" w:rsidRDefault="00690D18" w:rsidP="00690D18">
      <w:pPr>
        <w:spacing w:after="0" w:line="240" w:lineRule="auto"/>
        <w:jc w:val="both"/>
        <w:rPr>
          <w:rFonts w:ascii="Times New Roman" w:eastAsia="Times New Roman" w:hAnsi="Times New Roman" w:cs="Times New Roman"/>
          <w:sz w:val="24"/>
          <w:szCs w:val="24"/>
          <w:lang w:eastAsia="cs-CZ"/>
        </w:rPr>
      </w:pPr>
      <w:r w:rsidRPr="009350D9">
        <w:rPr>
          <w:rFonts w:ascii="Times New Roman" w:eastAsia="Times New Roman" w:hAnsi="Times New Roman" w:cs="Times New Roman"/>
          <w:b/>
          <w:sz w:val="24"/>
          <w:szCs w:val="24"/>
          <w:lang w:eastAsia="cs-CZ"/>
        </w:rPr>
        <w:t>Učební obory:</w:t>
      </w:r>
      <w:r w:rsidR="00E43435">
        <w:rPr>
          <w:rFonts w:ascii="Times New Roman" w:eastAsia="Times New Roman" w:hAnsi="Times New Roman" w:cs="Times New Roman"/>
          <w:sz w:val="24"/>
          <w:szCs w:val="24"/>
          <w:lang w:eastAsia="cs-CZ"/>
        </w:rPr>
        <w:t xml:space="preserve"> 9 žáků (26</w:t>
      </w:r>
      <w:r>
        <w:rPr>
          <w:rFonts w:ascii="Times New Roman" w:eastAsia="Times New Roman" w:hAnsi="Times New Roman" w:cs="Times New Roman"/>
          <w:sz w:val="24"/>
          <w:szCs w:val="24"/>
          <w:lang w:eastAsia="cs-CZ"/>
        </w:rPr>
        <w:t>,</w:t>
      </w:r>
      <w:r w:rsidR="00E43435">
        <w:rPr>
          <w:rFonts w:ascii="Times New Roman" w:eastAsia="Times New Roman" w:hAnsi="Times New Roman" w:cs="Times New Roman"/>
          <w:sz w:val="24"/>
          <w:szCs w:val="24"/>
          <w:lang w:eastAsia="cs-CZ"/>
        </w:rPr>
        <w:t>5</w:t>
      </w:r>
      <w:r>
        <w:rPr>
          <w:rFonts w:ascii="Times New Roman" w:eastAsia="Times New Roman" w:hAnsi="Times New Roman" w:cs="Times New Roman"/>
          <w:sz w:val="24"/>
          <w:szCs w:val="24"/>
          <w:lang w:eastAsia="cs-CZ"/>
        </w:rPr>
        <w:t>%)</w:t>
      </w:r>
      <w:r w:rsidR="00572D28">
        <w:rPr>
          <w:rFonts w:ascii="Times New Roman" w:eastAsia="Times New Roman" w:hAnsi="Times New Roman" w:cs="Times New Roman"/>
          <w:sz w:val="24"/>
          <w:szCs w:val="24"/>
          <w:lang w:eastAsia="cs-CZ"/>
        </w:rPr>
        <w:t xml:space="preserve">     v loňském školním roce: 25,8%</w:t>
      </w:r>
    </w:p>
    <w:p w:rsidR="00690D18" w:rsidRDefault="00690D18" w:rsidP="00690D18">
      <w:pPr>
        <w:pStyle w:val="Bezmezer"/>
        <w:jc w:val="both"/>
        <w:rPr>
          <w:rFonts w:ascii="Times New Roman" w:hAnsi="Times New Roman" w:cs="Times New Roman"/>
        </w:rPr>
      </w:pPr>
    </w:p>
    <w:tbl>
      <w:tblPr>
        <w:tblStyle w:val="Mkatabulky"/>
        <w:tblW w:w="0" w:type="auto"/>
        <w:tblLook w:val="04A0" w:firstRow="1" w:lastRow="0" w:firstColumn="1" w:lastColumn="0" w:noHBand="0" w:noVBand="1"/>
      </w:tblPr>
      <w:tblGrid>
        <w:gridCol w:w="3397"/>
        <w:gridCol w:w="5665"/>
      </w:tblGrid>
      <w:tr w:rsidR="00690D18" w:rsidTr="009832B3">
        <w:tc>
          <w:tcPr>
            <w:tcW w:w="3397" w:type="dxa"/>
          </w:tcPr>
          <w:p w:rsidR="00690D18" w:rsidRPr="00F75C69" w:rsidRDefault="00690D18" w:rsidP="009832B3">
            <w:pPr>
              <w:pStyle w:val="Bezmezer"/>
              <w:jc w:val="both"/>
              <w:rPr>
                <w:rFonts w:ascii="Times New Roman" w:hAnsi="Times New Roman" w:cs="Times New Roman"/>
                <w:b/>
                <w:sz w:val="24"/>
                <w:szCs w:val="24"/>
              </w:rPr>
            </w:pPr>
            <w:r w:rsidRPr="004A4C10">
              <w:rPr>
                <w:rFonts w:ascii="Times New Roman" w:hAnsi="Times New Roman" w:cs="Times New Roman"/>
                <w:b/>
                <w:color w:val="7030A0"/>
                <w:sz w:val="24"/>
                <w:szCs w:val="24"/>
              </w:rPr>
              <w:t>Maturitní obory</w:t>
            </w:r>
          </w:p>
        </w:tc>
        <w:tc>
          <w:tcPr>
            <w:tcW w:w="5665" w:type="dxa"/>
          </w:tcPr>
          <w:p w:rsidR="00690D18" w:rsidRPr="00CF2531" w:rsidRDefault="00690D18" w:rsidP="009832B3">
            <w:pPr>
              <w:pStyle w:val="Bezmezer"/>
              <w:jc w:val="both"/>
              <w:rPr>
                <w:rFonts w:ascii="Times New Roman" w:hAnsi="Times New Roman" w:cs="Times New Roman"/>
                <w:sz w:val="24"/>
                <w:szCs w:val="24"/>
              </w:rPr>
            </w:pPr>
          </w:p>
        </w:tc>
      </w:tr>
      <w:tr w:rsidR="00690D18" w:rsidTr="009832B3">
        <w:tc>
          <w:tcPr>
            <w:tcW w:w="3397" w:type="dxa"/>
          </w:tcPr>
          <w:p w:rsidR="00690D18" w:rsidRPr="00F75C69" w:rsidRDefault="00690D18" w:rsidP="009832B3">
            <w:pPr>
              <w:pStyle w:val="Bezmezer"/>
              <w:jc w:val="both"/>
              <w:rPr>
                <w:rFonts w:ascii="Times New Roman" w:hAnsi="Times New Roman" w:cs="Times New Roman"/>
                <w:b/>
                <w:sz w:val="24"/>
                <w:szCs w:val="24"/>
              </w:rPr>
            </w:pPr>
            <w:r w:rsidRPr="00F75C69">
              <w:rPr>
                <w:rFonts w:ascii="Times New Roman" w:hAnsi="Times New Roman" w:cs="Times New Roman"/>
                <w:b/>
                <w:sz w:val="24"/>
                <w:szCs w:val="24"/>
              </w:rPr>
              <w:t>Gymnázium Kyjov</w:t>
            </w:r>
          </w:p>
        </w:tc>
        <w:tc>
          <w:tcPr>
            <w:tcW w:w="5665" w:type="dxa"/>
          </w:tcPr>
          <w:p w:rsidR="00690D18" w:rsidRPr="00CF2531" w:rsidRDefault="00690D18" w:rsidP="00690D18">
            <w:pPr>
              <w:pStyle w:val="Bezmezer"/>
              <w:jc w:val="both"/>
              <w:rPr>
                <w:rFonts w:ascii="Times New Roman" w:hAnsi="Times New Roman" w:cs="Times New Roman"/>
                <w:sz w:val="24"/>
                <w:szCs w:val="24"/>
              </w:rPr>
            </w:pPr>
            <w:r>
              <w:rPr>
                <w:rFonts w:ascii="Times New Roman" w:hAnsi="Times New Roman" w:cs="Times New Roman"/>
                <w:sz w:val="24"/>
                <w:szCs w:val="24"/>
              </w:rPr>
              <w:t xml:space="preserve">Dlouhý Adam, Fricová Kristýna, </w:t>
            </w:r>
            <w:proofErr w:type="spellStart"/>
            <w:r>
              <w:rPr>
                <w:rFonts w:ascii="Times New Roman" w:hAnsi="Times New Roman" w:cs="Times New Roman"/>
                <w:sz w:val="24"/>
                <w:szCs w:val="24"/>
              </w:rPr>
              <w:t>Halačka</w:t>
            </w:r>
            <w:proofErr w:type="spellEnd"/>
            <w:r>
              <w:rPr>
                <w:rFonts w:ascii="Times New Roman" w:hAnsi="Times New Roman" w:cs="Times New Roman"/>
                <w:sz w:val="24"/>
                <w:szCs w:val="24"/>
              </w:rPr>
              <w:t xml:space="preserve"> Radim, </w:t>
            </w:r>
            <w:r w:rsidR="00671525">
              <w:rPr>
                <w:rFonts w:ascii="Times New Roman" w:hAnsi="Times New Roman" w:cs="Times New Roman"/>
                <w:sz w:val="24"/>
                <w:szCs w:val="24"/>
              </w:rPr>
              <w:t xml:space="preserve">Křivánková Alžběta, </w:t>
            </w:r>
            <w:proofErr w:type="spellStart"/>
            <w:r w:rsidR="00671525">
              <w:rPr>
                <w:rFonts w:ascii="Times New Roman" w:hAnsi="Times New Roman" w:cs="Times New Roman"/>
                <w:sz w:val="24"/>
                <w:szCs w:val="24"/>
              </w:rPr>
              <w:t>Reysík</w:t>
            </w:r>
            <w:proofErr w:type="spellEnd"/>
            <w:r w:rsidR="00671525">
              <w:rPr>
                <w:rFonts w:ascii="Times New Roman" w:hAnsi="Times New Roman" w:cs="Times New Roman"/>
                <w:sz w:val="24"/>
                <w:szCs w:val="24"/>
              </w:rPr>
              <w:t xml:space="preserve"> Václav, Vrbík Vojtěch</w:t>
            </w:r>
            <w:r>
              <w:rPr>
                <w:rFonts w:ascii="Times New Roman" w:hAnsi="Times New Roman" w:cs="Times New Roman"/>
                <w:sz w:val="24"/>
                <w:szCs w:val="24"/>
              </w:rPr>
              <w:t xml:space="preserve"> </w:t>
            </w:r>
          </w:p>
        </w:tc>
      </w:tr>
      <w:tr w:rsidR="00690D18" w:rsidTr="009832B3">
        <w:tc>
          <w:tcPr>
            <w:tcW w:w="3397" w:type="dxa"/>
          </w:tcPr>
          <w:p w:rsidR="00690D18" w:rsidRPr="00F75C69" w:rsidRDefault="00690D18" w:rsidP="009832B3">
            <w:pPr>
              <w:pStyle w:val="Bezmezer"/>
              <w:jc w:val="both"/>
              <w:rPr>
                <w:rFonts w:ascii="Times New Roman" w:hAnsi="Times New Roman" w:cs="Times New Roman"/>
                <w:b/>
                <w:sz w:val="24"/>
                <w:szCs w:val="24"/>
              </w:rPr>
            </w:pPr>
            <w:r w:rsidRPr="00F75C69">
              <w:rPr>
                <w:rFonts w:ascii="Times New Roman" w:hAnsi="Times New Roman" w:cs="Times New Roman"/>
                <w:b/>
                <w:sz w:val="24"/>
                <w:szCs w:val="24"/>
              </w:rPr>
              <w:t xml:space="preserve">Střední zdravot. </w:t>
            </w:r>
            <w:proofErr w:type="gramStart"/>
            <w:r w:rsidRPr="00F75C69">
              <w:rPr>
                <w:rFonts w:ascii="Times New Roman" w:hAnsi="Times New Roman" w:cs="Times New Roman"/>
                <w:b/>
                <w:sz w:val="24"/>
                <w:szCs w:val="24"/>
              </w:rPr>
              <w:t>škola</w:t>
            </w:r>
            <w:proofErr w:type="gramEnd"/>
            <w:r w:rsidRPr="00F75C69">
              <w:rPr>
                <w:rFonts w:ascii="Times New Roman" w:hAnsi="Times New Roman" w:cs="Times New Roman"/>
                <w:b/>
                <w:sz w:val="24"/>
                <w:szCs w:val="24"/>
              </w:rPr>
              <w:t xml:space="preserve"> Kyjov</w:t>
            </w:r>
          </w:p>
        </w:tc>
        <w:tc>
          <w:tcPr>
            <w:tcW w:w="5665" w:type="dxa"/>
          </w:tcPr>
          <w:p w:rsidR="00690D18" w:rsidRPr="00CF2531" w:rsidRDefault="00671525" w:rsidP="009832B3">
            <w:pPr>
              <w:pStyle w:val="Bezmezer"/>
              <w:jc w:val="both"/>
              <w:rPr>
                <w:rFonts w:ascii="Times New Roman" w:hAnsi="Times New Roman" w:cs="Times New Roman"/>
                <w:sz w:val="24"/>
                <w:szCs w:val="24"/>
              </w:rPr>
            </w:pPr>
            <w:r>
              <w:rPr>
                <w:rFonts w:ascii="Times New Roman" w:hAnsi="Times New Roman" w:cs="Times New Roman"/>
                <w:sz w:val="24"/>
                <w:szCs w:val="24"/>
              </w:rPr>
              <w:t>Medřický Jan</w:t>
            </w:r>
            <w:r w:rsidR="004C51E3">
              <w:rPr>
                <w:rFonts w:ascii="Times New Roman" w:hAnsi="Times New Roman" w:cs="Times New Roman"/>
                <w:sz w:val="24"/>
                <w:szCs w:val="24"/>
              </w:rPr>
              <w:t xml:space="preserve">, </w:t>
            </w:r>
            <w:proofErr w:type="spellStart"/>
            <w:r w:rsidR="004C51E3">
              <w:rPr>
                <w:rFonts w:ascii="Times New Roman" w:hAnsi="Times New Roman" w:cs="Times New Roman"/>
                <w:sz w:val="24"/>
                <w:szCs w:val="24"/>
              </w:rPr>
              <w:t>Trumpešová</w:t>
            </w:r>
            <w:proofErr w:type="spellEnd"/>
            <w:r w:rsidR="004C51E3">
              <w:rPr>
                <w:rFonts w:ascii="Times New Roman" w:hAnsi="Times New Roman" w:cs="Times New Roman"/>
                <w:sz w:val="24"/>
                <w:szCs w:val="24"/>
              </w:rPr>
              <w:t xml:space="preserve"> Tereza</w:t>
            </w:r>
            <w:r>
              <w:rPr>
                <w:rFonts w:ascii="Times New Roman" w:hAnsi="Times New Roman" w:cs="Times New Roman"/>
                <w:sz w:val="24"/>
                <w:szCs w:val="24"/>
              </w:rPr>
              <w:t xml:space="preserve"> </w:t>
            </w:r>
            <w:r w:rsidR="00690D18">
              <w:rPr>
                <w:rFonts w:ascii="Times New Roman" w:hAnsi="Times New Roman" w:cs="Times New Roman"/>
                <w:sz w:val="24"/>
                <w:szCs w:val="24"/>
              </w:rPr>
              <w:t>– praktická sestra</w:t>
            </w:r>
          </w:p>
        </w:tc>
      </w:tr>
      <w:tr w:rsidR="00671525" w:rsidTr="009832B3">
        <w:tc>
          <w:tcPr>
            <w:tcW w:w="3397" w:type="dxa"/>
          </w:tcPr>
          <w:p w:rsidR="00671525" w:rsidRPr="00F75C69" w:rsidRDefault="00671525" w:rsidP="009832B3">
            <w:pPr>
              <w:pStyle w:val="Bezmezer"/>
              <w:jc w:val="both"/>
              <w:rPr>
                <w:rFonts w:ascii="Times New Roman" w:hAnsi="Times New Roman" w:cs="Times New Roman"/>
                <w:b/>
                <w:sz w:val="24"/>
                <w:szCs w:val="24"/>
              </w:rPr>
            </w:pPr>
            <w:r>
              <w:rPr>
                <w:rFonts w:ascii="Times New Roman" w:hAnsi="Times New Roman" w:cs="Times New Roman"/>
                <w:b/>
                <w:sz w:val="24"/>
                <w:szCs w:val="24"/>
              </w:rPr>
              <w:t>Gymnázium Bučovice</w:t>
            </w:r>
          </w:p>
        </w:tc>
        <w:tc>
          <w:tcPr>
            <w:tcW w:w="5665" w:type="dxa"/>
          </w:tcPr>
          <w:p w:rsidR="00671525" w:rsidRDefault="00671525" w:rsidP="009832B3">
            <w:pPr>
              <w:pStyle w:val="Bezmezer"/>
              <w:jc w:val="both"/>
              <w:rPr>
                <w:rFonts w:ascii="Times New Roman" w:hAnsi="Times New Roman" w:cs="Times New Roman"/>
                <w:sz w:val="24"/>
                <w:szCs w:val="24"/>
              </w:rPr>
            </w:pPr>
            <w:proofErr w:type="spellStart"/>
            <w:r>
              <w:rPr>
                <w:rFonts w:ascii="Times New Roman" w:hAnsi="Times New Roman" w:cs="Times New Roman"/>
                <w:sz w:val="24"/>
                <w:szCs w:val="24"/>
              </w:rPr>
              <w:t>Volša</w:t>
            </w:r>
            <w:proofErr w:type="spellEnd"/>
            <w:r>
              <w:rPr>
                <w:rFonts w:ascii="Times New Roman" w:hAnsi="Times New Roman" w:cs="Times New Roman"/>
                <w:sz w:val="24"/>
                <w:szCs w:val="24"/>
              </w:rPr>
              <w:t xml:space="preserve"> Kryštof</w:t>
            </w:r>
          </w:p>
        </w:tc>
      </w:tr>
      <w:tr w:rsidR="00671525" w:rsidTr="009832B3">
        <w:tc>
          <w:tcPr>
            <w:tcW w:w="3397" w:type="dxa"/>
          </w:tcPr>
          <w:p w:rsidR="00671525" w:rsidRPr="00F75C69" w:rsidRDefault="00671525" w:rsidP="009832B3">
            <w:pPr>
              <w:pStyle w:val="Bezmezer"/>
              <w:jc w:val="both"/>
              <w:rPr>
                <w:rFonts w:ascii="Times New Roman" w:hAnsi="Times New Roman" w:cs="Times New Roman"/>
                <w:b/>
                <w:sz w:val="24"/>
                <w:szCs w:val="24"/>
              </w:rPr>
            </w:pPr>
            <w:r>
              <w:rPr>
                <w:rFonts w:ascii="Times New Roman" w:hAnsi="Times New Roman" w:cs="Times New Roman"/>
                <w:b/>
                <w:sz w:val="24"/>
                <w:szCs w:val="24"/>
              </w:rPr>
              <w:t>Gymnázium s rozšířenou výukou Aj, Slovanské n. Brno</w:t>
            </w:r>
          </w:p>
        </w:tc>
        <w:tc>
          <w:tcPr>
            <w:tcW w:w="5665" w:type="dxa"/>
          </w:tcPr>
          <w:p w:rsidR="00671525" w:rsidRDefault="00671525" w:rsidP="009832B3">
            <w:pPr>
              <w:pStyle w:val="Bezmezer"/>
              <w:jc w:val="both"/>
              <w:rPr>
                <w:rFonts w:ascii="Times New Roman" w:hAnsi="Times New Roman" w:cs="Times New Roman"/>
                <w:sz w:val="24"/>
                <w:szCs w:val="24"/>
              </w:rPr>
            </w:pPr>
            <w:r>
              <w:rPr>
                <w:rFonts w:ascii="Times New Roman" w:hAnsi="Times New Roman" w:cs="Times New Roman"/>
                <w:sz w:val="24"/>
                <w:szCs w:val="24"/>
              </w:rPr>
              <w:t>Konečný Vincenc</w:t>
            </w:r>
          </w:p>
        </w:tc>
      </w:tr>
      <w:tr w:rsidR="00671525" w:rsidTr="009832B3">
        <w:tc>
          <w:tcPr>
            <w:tcW w:w="3397" w:type="dxa"/>
          </w:tcPr>
          <w:p w:rsidR="00671525" w:rsidRPr="00F75C69" w:rsidRDefault="00671525" w:rsidP="009832B3">
            <w:pPr>
              <w:pStyle w:val="Bezmezer"/>
              <w:jc w:val="both"/>
              <w:rPr>
                <w:rFonts w:ascii="Times New Roman" w:hAnsi="Times New Roman" w:cs="Times New Roman"/>
                <w:b/>
                <w:sz w:val="24"/>
                <w:szCs w:val="24"/>
              </w:rPr>
            </w:pPr>
            <w:r>
              <w:rPr>
                <w:rFonts w:ascii="Times New Roman" w:hAnsi="Times New Roman" w:cs="Times New Roman"/>
                <w:b/>
                <w:sz w:val="24"/>
                <w:szCs w:val="24"/>
              </w:rPr>
              <w:t>Gymnázium s M profilací kpt. Jaroše Brno</w:t>
            </w:r>
          </w:p>
        </w:tc>
        <w:tc>
          <w:tcPr>
            <w:tcW w:w="5665" w:type="dxa"/>
          </w:tcPr>
          <w:p w:rsidR="00671525" w:rsidRDefault="00671525" w:rsidP="009832B3">
            <w:pPr>
              <w:pStyle w:val="Bezmezer"/>
              <w:jc w:val="both"/>
              <w:rPr>
                <w:rFonts w:ascii="Times New Roman" w:hAnsi="Times New Roman" w:cs="Times New Roman"/>
                <w:sz w:val="24"/>
                <w:szCs w:val="24"/>
              </w:rPr>
            </w:pPr>
            <w:r>
              <w:rPr>
                <w:rFonts w:ascii="Times New Roman" w:hAnsi="Times New Roman" w:cs="Times New Roman"/>
                <w:sz w:val="24"/>
                <w:szCs w:val="24"/>
              </w:rPr>
              <w:t>Ágnes Bednaříková</w:t>
            </w:r>
          </w:p>
        </w:tc>
      </w:tr>
      <w:tr w:rsidR="00690D18" w:rsidTr="009832B3">
        <w:tc>
          <w:tcPr>
            <w:tcW w:w="3397" w:type="dxa"/>
          </w:tcPr>
          <w:p w:rsidR="00690D18" w:rsidRPr="00F75C69" w:rsidRDefault="00690D18" w:rsidP="009832B3">
            <w:pPr>
              <w:pStyle w:val="Bezmezer"/>
              <w:jc w:val="both"/>
              <w:rPr>
                <w:rFonts w:ascii="Times New Roman" w:hAnsi="Times New Roman" w:cs="Times New Roman"/>
                <w:b/>
                <w:sz w:val="24"/>
                <w:szCs w:val="24"/>
              </w:rPr>
            </w:pPr>
            <w:r w:rsidRPr="00F75C69">
              <w:rPr>
                <w:rFonts w:ascii="Times New Roman" w:hAnsi="Times New Roman" w:cs="Times New Roman"/>
                <w:b/>
                <w:sz w:val="24"/>
                <w:szCs w:val="24"/>
              </w:rPr>
              <w:t>Obchodní akademie Bučovice</w:t>
            </w:r>
          </w:p>
        </w:tc>
        <w:tc>
          <w:tcPr>
            <w:tcW w:w="5665" w:type="dxa"/>
          </w:tcPr>
          <w:p w:rsidR="00690D18" w:rsidRPr="00CF2531" w:rsidRDefault="004C51E3" w:rsidP="009832B3">
            <w:pPr>
              <w:pStyle w:val="Bezmezer"/>
              <w:jc w:val="both"/>
              <w:rPr>
                <w:rFonts w:ascii="Times New Roman" w:hAnsi="Times New Roman" w:cs="Times New Roman"/>
                <w:sz w:val="24"/>
                <w:szCs w:val="24"/>
              </w:rPr>
            </w:pPr>
            <w:r>
              <w:rPr>
                <w:rFonts w:ascii="Times New Roman" w:hAnsi="Times New Roman" w:cs="Times New Roman"/>
                <w:sz w:val="24"/>
                <w:szCs w:val="24"/>
              </w:rPr>
              <w:t xml:space="preserve">Konečná Diana, </w:t>
            </w:r>
            <w:r w:rsidR="00671525">
              <w:rPr>
                <w:rFonts w:ascii="Times New Roman" w:hAnsi="Times New Roman" w:cs="Times New Roman"/>
                <w:sz w:val="24"/>
                <w:szCs w:val="24"/>
              </w:rPr>
              <w:t xml:space="preserve">Kršková Simona, T. </w:t>
            </w:r>
            <w:proofErr w:type="spellStart"/>
            <w:r w:rsidR="00671525">
              <w:rPr>
                <w:rFonts w:ascii="Times New Roman" w:hAnsi="Times New Roman" w:cs="Times New Roman"/>
                <w:sz w:val="24"/>
                <w:szCs w:val="24"/>
              </w:rPr>
              <w:t>Phong</w:t>
            </w:r>
            <w:proofErr w:type="spellEnd"/>
            <w:r w:rsidR="00671525">
              <w:rPr>
                <w:rFonts w:ascii="Times New Roman" w:hAnsi="Times New Roman" w:cs="Times New Roman"/>
                <w:sz w:val="24"/>
                <w:szCs w:val="24"/>
              </w:rPr>
              <w:t xml:space="preserve"> </w:t>
            </w:r>
            <w:proofErr w:type="spellStart"/>
            <w:r w:rsidR="00671525">
              <w:rPr>
                <w:rFonts w:ascii="Times New Roman" w:hAnsi="Times New Roman" w:cs="Times New Roman"/>
                <w:sz w:val="24"/>
                <w:szCs w:val="24"/>
              </w:rPr>
              <w:t>N</w:t>
            </w:r>
            <w:r>
              <w:rPr>
                <w:rFonts w:ascii="Times New Roman" w:hAnsi="Times New Roman" w:cs="Times New Roman"/>
                <w:sz w:val="24"/>
                <w:szCs w:val="24"/>
              </w:rPr>
              <w:t>guyen</w:t>
            </w:r>
            <w:proofErr w:type="spellEnd"/>
          </w:p>
        </w:tc>
      </w:tr>
      <w:tr w:rsidR="00690D18" w:rsidTr="009832B3">
        <w:tc>
          <w:tcPr>
            <w:tcW w:w="3397" w:type="dxa"/>
          </w:tcPr>
          <w:p w:rsidR="00690D18" w:rsidRPr="00F75C69" w:rsidRDefault="00671525" w:rsidP="009832B3">
            <w:pPr>
              <w:pStyle w:val="Bezmezer"/>
              <w:jc w:val="both"/>
              <w:rPr>
                <w:rFonts w:ascii="Times New Roman" w:hAnsi="Times New Roman" w:cs="Times New Roman"/>
                <w:b/>
              </w:rPr>
            </w:pPr>
            <w:r>
              <w:rPr>
                <w:rFonts w:ascii="Times New Roman" w:hAnsi="Times New Roman" w:cs="Times New Roman"/>
                <w:b/>
              </w:rPr>
              <w:t>Střední</w:t>
            </w:r>
            <w:r w:rsidR="00690D18" w:rsidRPr="00F75C69">
              <w:rPr>
                <w:rFonts w:ascii="Times New Roman" w:hAnsi="Times New Roman" w:cs="Times New Roman"/>
                <w:b/>
              </w:rPr>
              <w:t xml:space="preserve"> škola</w:t>
            </w:r>
            <w:r>
              <w:rPr>
                <w:rFonts w:ascii="Times New Roman" w:hAnsi="Times New Roman" w:cs="Times New Roman"/>
                <w:b/>
              </w:rPr>
              <w:t xml:space="preserve"> technická</w:t>
            </w:r>
            <w:r w:rsidR="00690D18" w:rsidRPr="00F75C69">
              <w:rPr>
                <w:rFonts w:ascii="Times New Roman" w:hAnsi="Times New Roman" w:cs="Times New Roman"/>
                <w:b/>
              </w:rPr>
              <w:t xml:space="preserve"> </w:t>
            </w:r>
            <w:r>
              <w:rPr>
                <w:rFonts w:ascii="Times New Roman" w:hAnsi="Times New Roman" w:cs="Times New Roman"/>
                <w:b/>
              </w:rPr>
              <w:t xml:space="preserve">a elektrotechnická </w:t>
            </w:r>
            <w:r w:rsidR="00690D18" w:rsidRPr="00F75C69">
              <w:rPr>
                <w:rFonts w:ascii="Times New Roman" w:hAnsi="Times New Roman" w:cs="Times New Roman"/>
                <w:b/>
              </w:rPr>
              <w:t>Brno</w:t>
            </w:r>
          </w:p>
        </w:tc>
        <w:tc>
          <w:tcPr>
            <w:tcW w:w="5665" w:type="dxa"/>
          </w:tcPr>
          <w:p w:rsidR="00690D18" w:rsidRDefault="00671525" w:rsidP="009832B3">
            <w:pPr>
              <w:pStyle w:val="Bezmezer"/>
              <w:jc w:val="both"/>
              <w:rPr>
                <w:rFonts w:ascii="Times New Roman" w:hAnsi="Times New Roman" w:cs="Times New Roman"/>
              </w:rPr>
            </w:pPr>
            <w:proofErr w:type="spellStart"/>
            <w:r>
              <w:rPr>
                <w:rFonts w:ascii="Times New Roman" w:hAnsi="Times New Roman" w:cs="Times New Roman"/>
              </w:rPr>
              <w:t>Holešinský</w:t>
            </w:r>
            <w:proofErr w:type="spellEnd"/>
            <w:r>
              <w:rPr>
                <w:rFonts w:ascii="Times New Roman" w:hAnsi="Times New Roman" w:cs="Times New Roman"/>
              </w:rPr>
              <w:t xml:space="preserve"> Matěj, </w:t>
            </w:r>
            <w:proofErr w:type="spellStart"/>
            <w:r>
              <w:rPr>
                <w:rFonts w:ascii="Times New Roman" w:hAnsi="Times New Roman" w:cs="Times New Roman"/>
              </w:rPr>
              <w:t>Selucký</w:t>
            </w:r>
            <w:proofErr w:type="spellEnd"/>
            <w:r>
              <w:rPr>
                <w:rFonts w:ascii="Times New Roman" w:hAnsi="Times New Roman" w:cs="Times New Roman"/>
              </w:rPr>
              <w:t xml:space="preserve"> Petr elektromechanik</w:t>
            </w:r>
          </w:p>
        </w:tc>
      </w:tr>
      <w:tr w:rsidR="00690D18" w:rsidTr="009832B3">
        <w:tc>
          <w:tcPr>
            <w:tcW w:w="3397" w:type="dxa"/>
          </w:tcPr>
          <w:p w:rsidR="00690D18" w:rsidRPr="00F75C69" w:rsidRDefault="004C51E3" w:rsidP="009832B3">
            <w:pPr>
              <w:pStyle w:val="Bezmezer"/>
              <w:jc w:val="both"/>
              <w:rPr>
                <w:rFonts w:ascii="Times New Roman" w:hAnsi="Times New Roman" w:cs="Times New Roman"/>
                <w:b/>
              </w:rPr>
            </w:pPr>
            <w:r>
              <w:rPr>
                <w:rFonts w:ascii="Times New Roman" w:hAnsi="Times New Roman" w:cs="Times New Roman"/>
                <w:b/>
              </w:rPr>
              <w:t xml:space="preserve">Střední </w:t>
            </w:r>
            <w:r w:rsidR="00690D18" w:rsidRPr="00F75C69">
              <w:rPr>
                <w:rFonts w:ascii="Times New Roman" w:hAnsi="Times New Roman" w:cs="Times New Roman"/>
                <w:b/>
              </w:rPr>
              <w:t xml:space="preserve">škola </w:t>
            </w:r>
            <w:r>
              <w:rPr>
                <w:rFonts w:ascii="Times New Roman" w:hAnsi="Times New Roman" w:cs="Times New Roman"/>
                <w:b/>
              </w:rPr>
              <w:t xml:space="preserve">grafická </w:t>
            </w:r>
            <w:r w:rsidR="00690D18" w:rsidRPr="00F75C69">
              <w:rPr>
                <w:rFonts w:ascii="Times New Roman" w:hAnsi="Times New Roman" w:cs="Times New Roman"/>
                <w:b/>
              </w:rPr>
              <w:t xml:space="preserve">Brno  </w:t>
            </w:r>
          </w:p>
        </w:tc>
        <w:tc>
          <w:tcPr>
            <w:tcW w:w="5665" w:type="dxa"/>
          </w:tcPr>
          <w:p w:rsidR="00690D18" w:rsidRDefault="004C51E3" w:rsidP="009832B3">
            <w:pPr>
              <w:pStyle w:val="Bezmezer"/>
              <w:jc w:val="both"/>
              <w:rPr>
                <w:rFonts w:ascii="Times New Roman" w:hAnsi="Times New Roman" w:cs="Times New Roman"/>
              </w:rPr>
            </w:pPr>
            <w:r>
              <w:rPr>
                <w:rFonts w:ascii="Times New Roman" w:hAnsi="Times New Roman" w:cs="Times New Roman"/>
              </w:rPr>
              <w:t>Chudá Viktorie – reprodukční grafik</w:t>
            </w:r>
          </w:p>
        </w:tc>
      </w:tr>
      <w:tr w:rsidR="00690D18" w:rsidTr="009832B3">
        <w:tc>
          <w:tcPr>
            <w:tcW w:w="3397" w:type="dxa"/>
          </w:tcPr>
          <w:p w:rsidR="00690D18" w:rsidRPr="00F75C69" w:rsidRDefault="004C51E3" w:rsidP="009832B3">
            <w:pPr>
              <w:pStyle w:val="Bezmezer"/>
              <w:jc w:val="both"/>
              <w:rPr>
                <w:rFonts w:ascii="Times New Roman" w:hAnsi="Times New Roman" w:cs="Times New Roman"/>
                <w:b/>
              </w:rPr>
            </w:pPr>
            <w:r>
              <w:rPr>
                <w:rFonts w:ascii="Times New Roman" w:hAnsi="Times New Roman" w:cs="Times New Roman"/>
                <w:b/>
              </w:rPr>
              <w:t xml:space="preserve">Střední škola evangelické akademie Brno </w:t>
            </w:r>
          </w:p>
        </w:tc>
        <w:tc>
          <w:tcPr>
            <w:tcW w:w="5665" w:type="dxa"/>
          </w:tcPr>
          <w:p w:rsidR="00690D18" w:rsidRDefault="004C51E3" w:rsidP="009832B3">
            <w:pPr>
              <w:pStyle w:val="Bezmezer"/>
              <w:jc w:val="both"/>
              <w:rPr>
                <w:rFonts w:ascii="Times New Roman" w:hAnsi="Times New Roman" w:cs="Times New Roman"/>
              </w:rPr>
            </w:pPr>
            <w:proofErr w:type="spellStart"/>
            <w:r>
              <w:rPr>
                <w:rFonts w:ascii="Times New Roman" w:hAnsi="Times New Roman" w:cs="Times New Roman"/>
              </w:rPr>
              <w:t>Gažáková</w:t>
            </w:r>
            <w:proofErr w:type="spellEnd"/>
            <w:r>
              <w:rPr>
                <w:rFonts w:ascii="Times New Roman" w:hAnsi="Times New Roman" w:cs="Times New Roman"/>
              </w:rPr>
              <w:t xml:space="preserve"> Andrea, Vašíčková Adéla - pečovatelka</w:t>
            </w:r>
          </w:p>
        </w:tc>
      </w:tr>
      <w:tr w:rsidR="00690D18" w:rsidTr="009832B3">
        <w:tc>
          <w:tcPr>
            <w:tcW w:w="3397" w:type="dxa"/>
          </w:tcPr>
          <w:p w:rsidR="00690D18" w:rsidRPr="00F75C69" w:rsidRDefault="004C51E3" w:rsidP="009832B3">
            <w:pPr>
              <w:pStyle w:val="Bezmezer"/>
              <w:jc w:val="both"/>
              <w:rPr>
                <w:rFonts w:ascii="Times New Roman" w:hAnsi="Times New Roman" w:cs="Times New Roman"/>
                <w:b/>
              </w:rPr>
            </w:pPr>
            <w:r>
              <w:rPr>
                <w:rFonts w:ascii="Times New Roman" w:hAnsi="Times New Roman" w:cs="Times New Roman"/>
                <w:b/>
              </w:rPr>
              <w:t>Hotelová</w:t>
            </w:r>
            <w:r w:rsidR="00690D18" w:rsidRPr="00F75C69">
              <w:rPr>
                <w:rFonts w:ascii="Times New Roman" w:hAnsi="Times New Roman" w:cs="Times New Roman"/>
                <w:b/>
              </w:rPr>
              <w:t xml:space="preserve"> škola Kroměříž</w:t>
            </w:r>
          </w:p>
        </w:tc>
        <w:tc>
          <w:tcPr>
            <w:tcW w:w="5665" w:type="dxa"/>
          </w:tcPr>
          <w:p w:rsidR="00690D18" w:rsidRDefault="004C51E3" w:rsidP="009832B3">
            <w:pPr>
              <w:pStyle w:val="Bezmezer"/>
              <w:jc w:val="both"/>
              <w:rPr>
                <w:rFonts w:ascii="Times New Roman" w:hAnsi="Times New Roman" w:cs="Times New Roman"/>
              </w:rPr>
            </w:pPr>
            <w:r>
              <w:rPr>
                <w:rFonts w:ascii="Times New Roman" w:hAnsi="Times New Roman" w:cs="Times New Roman"/>
              </w:rPr>
              <w:t>Vetchá Marie – cestovní ruch</w:t>
            </w:r>
          </w:p>
        </w:tc>
      </w:tr>
      <w:tr w:rsidR="00690D18" w:rsidTr="009832B3">
        <w:tc>
          <w:tcPr>
            <w:tcW w:w="3397" w:type="dxa"/>
          </w:tcPr>
          <w:p w:rsidR="00690D18" w:rsidRPr="00F75C69" w:rsidRDefault="004C51E3" w:rsidP="004C51E3">
            <w:pPr>
              <w:pStyle w:val="Bezmezer"/>
              <w:jc w:val="both"/>
              <w:rPr>
                <w:rFonts w:ascii="Times New Roman" w:hAnsi="Times New Roman" w:cs="Times New Roman"/>
                <w:b/>
              </w:rPr>
            </w:pPr>
            <w:r>
              <w:rPr>
                <w:rFonts w:ascii="Times New Roman" w:hAnsi="Times New Roman" w:cs="Times New Roman"/>
                <w:b/>
              </w:rPr>
              <w:t xml:space="preserve">Ekonomické lyceum </w:t>
            </w:r>
            <w:r w:rsidR="00690D18" w:rsidRPr="00F75C69">
              <w:rPr>
                <w:rFonts w:ascii="Times New Roman" w:hAnsi="Times New Roman" w:cs="Times New Roman"/>
                <w:b/>
              </w:rPr>
              <w:t xml:space="preserve">  Brno</w:t>
            </w:r>
            <w:r>
              <w:rPr>
                <w:rFonts w:ascii="Times New Roman" w:hAnsi="Times New Roman" w:cs="Times New Roman"/>
                <w:b/>
              </w:rPr>
              <w:t>, Kotlářská</w:t>
            </w:r>
          </w:p>
        </w:tc>
        <w:tc>
          <w:tcPr>
            <w:tcW w:w="5665" w:type="dxa"/>
          </w:tcPr>
          <w:p w:rsidR="00690D18" w:rsidRDefault="004C51E3" w:rsidP="009832B3">
            <w:pPr>
              <w:pStyle w:val="Bezmezer"/>
              <w:jc w:val="both"/>
              <w:rPr>
                <w:rFonts w:ascii="Times New Roman" w:hAnsi="Times New Roman" w:cs="Times New Roman"/>
              </w:rPr>
            </w:pPr>
            <w:r>
              <w:rPr>
                <w:rFonts w:ascii="Times New Roman" w:hAnsi="Times New Roman" w:cs="Times New Roman"/>
              </w:rPr>
              <w:t>Procházková Martina</w:t>
            </w:r>
          </w:p>
        </w:tc>
      </w:tr>
      <w:tr w:rsidR="007E421F" w:rsidTr="009832B3">
        <w:tc>
          <w:tcPr>
            <w:tcW w:w="3397" w:type="dxa"/>
          </w:tcPr>
          <w:p w:rsidR="007E421F" w:rsidRDefault="007E421F" w:rsidP="004C51E3">
            <w:pPr>
              <w:pStyle w:val="Bezmezer"/>
              <w:jc w:val="both"/>
              <w:rPr>
                <w:rFonts w:ascii="Times New Roman" w:hAnsi="Times New Roman" w:cs="Times New Roman"/>
                <w:b/>
              </w:rPr>
            </w:pPr>
            <w:r>
              <w:rPr>
                <w:rFonts w:ascii="Times New Roman" w:hAnsi="Times New Roman" w:cs="Times New Roman"/>
                <w:b/>
              </w:rPr>
              <w:t>Střední škola informatiky Brno, Čichnova</w:t>
            </w:r>
          </w:p>
        </w:tc>
        <w:tc>
          <w:tcPr>
            <w:tcW w:w="5665" w:type="dxa"/>
          </w:tcPr>
          <w:p w:rsidR="007E421F" w:rsidRDefault="007E421F" w:rsidP="009832B3">
            <w:pPr>
              <w:pStyle w:val="Bezmezer"/>
              <w:jc w:val="both"/>
              <w:rPr>
                <w:rFonts w:ascii="Times New Roman" w:hAnsi="Times New Roman" w:cs="Times New Roman"/>
              </w:rPr>
            </w:pPr>
            <w:r>
              <w:rPr>
                <w:rFonts w:ascii="Times New Roman" w:hAnsi="Times New Roman" w:cs="Times New Roman"/>
              </w:rPr>
              <w:t>Wolf Jindřich – informační technologie</w:t>
            </w:r>
          </w:p>
        </w:tc>
      </w:tr>
      <w:tr w:rsidR="007E421F" w:rsidTr="009832B3">
        <w:tc>
          <w:tcPr>
            <w:tcW w:w="3397" w:type="dxa"/>
          </w:tcPr>
          <w:p w:rsidR="007E421F" w:rsidRDefault="007E421F" w:rsidP="004C51E3">
            <w:pPr>
              <w:pStyle w:val="Bezmezer"/>
              <w:jc w:val="both"/>
              <w:rPr>
                <w:rFonts w:ascii="Times New Roman" w:hAnsi="Times New Roman" w:cs="Times New Roman"/>
                <w:b/>
              </w:rPr>
            </w:pPr>
            <w:r>
              <w:rPr>
                <w:rFonts w:ascii="Times New Roman" w:hAnsi="Times New Roman" w:cs="Times New Roman"/>
                <w:b/>
              </w:rPr>
              <w:t>Konzervatoř L. Janáčka Brno</w:t>
            </w:r>
          </w:p>
        </w:tc>
        <w:tc>
          <w:tcPr>
            <w:tcW w:w="5665" w:type="dxa"/>
          </w:tcPr>
          <w:p w:rsidR="007E421F" w:rsidRDefault="007E421F" w:rsidP="009832B3">
            <w:pPr>
              <w:pStyle w:val="Bezmezer"/>
              <w:jc w:val="both"/>
              <w:rPr>
                <w:rFonts w:ascii="Times New Roman" w:hAnsi="Times New Roman" w:cs="Times New Roman"/>
              </w:rPr>
            </w:pPr>
            <w:r>
              <w:rPr>
                <w:rFonts w:ascii="Times New Roman" w:hAnsi="Times New Roman" w:cs="Times New Roman"/>
              </w:rPr>
              <w:t>Nováková Denisa - zpěv</w:t>
            </w:r>
          </w:p>
        </w:tc>
      </w:tr>
      <w:tr w:rsidR="00DF6602" w:rsidTr="009832B3">
        <w:tc>
          <w:tcPr>
            <w:tcW w:w="3397" w:type="dxa"/>
          </w:tcPr>
          <w:p w:rsidR="00DF6602" w:rsidRDefault="00DF6602" w:rsidP="004C51E3">
            <w:pPr>
              <w:pStyle w:val="Bezmezer"/>
              <w:jc w:val="both"/>
              <w:rPr>
                <w:rFonts w:ascii="Times New Roman" w:hAnsi="Times New Roman" w:cs="Times New Roman"/>
                <w:b/>
              </w:rPr>
            </w:pPr>
            <w:r>
              <w:rPr>
                <w:rFonts w:ascii="Times New Roman" w:hAnsi="Times New Roman" w:cs="Times New Roman"/>
                <w:b/>
              </w:rPr>
              <w:t xml:space="preserve">Soukromá střední škola zemědělská </w:t>
            </w:r>
            <w:proofErr w:type="spellStart"/>
            <w:r>
              <w:rPr>
                <w:rFonts w:ascii="Times New Roman" w:hAnsi="Times New Roman" w:cs="Times New Roman"/>
                <w:b/>
              </w:rPr>
              <w:t>Požďatín</w:t>
            </w:r>
            <w:proofErr w:type="spellEnd"/>
          </w:p>
        </w:tc>
        <w:tc>
          <w:tcPr>
            <w:tcW w:w="5665" w:type="dxa"/>
          </w:tcPr>
          <w:p w:rsidR="00DF6602" w:rsidRDefault="00DF6602" w:rsidP="009832B3">
            <w:pPr>
              <w:pStyle w:val="Bezmezer"/>
              <w:jc w:val="both"/>
              <w:rPr>
                <w:rFonts w:ascii="Times New Roman" w:hAnsi="Times New Roman" w:cs="Times New Roman"/>
              </w:rPr>
            </w:pPr>
            <w:r>
              <w:rPr>
                <w:rFonts w:ascii="Times New Roman" w:hAnsi="Times New Roman" w:cs="Times New Roman"/>
              </w:rPr>
              <w:t>Valenta Adam – zemědělec - farmář</w:t>
            </w:r>
          </w:p>
        </w:tc>
      </w:tr>
      <w:tr w:rsidR="00E43435" w:rsidTr="009832B3">
        <w:tc>
          <w:tcPr>
            <w:tcW w:w="3397" w:type="dxa"/>
          </w:tcPr>
          <w:p w:rsidR="00E43435" w:rsidRDefault="00E43435" w:rsidP="004C51E3">
            <w:pPr>
              <w:pStyle w:val="Bezmezer"/>
              <w:jc w:val="both"/>
              <w:rPr>
                <w:rFonts w:ascii="Times New Roman" w:hAnsi="Times New Roman" w:cs="Times New Roman"/>
                <w:b/>
              </w:rPr>
            </w:pPr>
            <w:r w:rsidRPr="00F75C69">
              <w:rPr>
                <w:rFonts w:ascii="Times New Roman" w:hAnsi="Times New Roman" w:cs="Times New Roman"/>
                <w:b/>
              </w:rPr>
              <w:t>SOU Kyjov Havlíčkova</w:t>
            </w:r>
          </w:p>
        </w:tc>
        <w:tc>
          <w:tcPr>
            <w:tcW w:w="5665" w:type="dxa"/>
          </w:tcPr>
          <w:p w:rsidR="00E43435" w:rsidRDefault="00E43435" w:rsidP="009832B3">
            <w:pPr>
              <w:pStyle w:val="Bezmezer"/>
              <w:jc w:val="both"/>
              <w:rPr>
                <w:rFonts w:ascii="Times New Roman" w:hAnsi="Times New Roman" w:cs="Times New Roman"/>
              </w:rPr>
            </w:pPr>
            <w:r>
              <w:rPr>
                <w:rFonts w:ascii="Times New Roman" w:hAnsi="Times New Roman" w:cs="Times New Roman"/>
              </w:rPr>
              <w:t xml:space="preserve">Mareček Erik – mechanik </w:t>
            </w:r>
            <w:proofErr w:type="spellStart"/>
            <w:r>
              <w:rPr>
                <w:rFonts w:ascii="Times New Roman" w:hAnsi="Times New Roman" w:cs="Times New Roman"/>
              </w:rPr>
              <w:t>elektrotech</w:t>
            </w:r>
            <w:proofErr w:type="spellEnd"/>
            <w:r>
              <w:rPr>
                <w:rFonts w:ascii="Times New Roman" w:hAnsi="Times New Roman" w:cs="Times New Roman"/>
              </w:rPr>
              <w:t>. a instalačních zařízení</w:t>
            </w:r>
          </w:p>
        </w:tc>
      </w:tr>
      <w:tr w:rsidR="00690D18" w:rsidTr="009832B3">
        <w:tc>
          <w:tcPr>
            <w:tcW w:w="3397" w:type="dxa"/>
          </w:tcPr>
          <w:p w:rsidR="00690D18" w:rsidRPr="004A4C10" w:rsidRDefault="00690D18" w:rsidP="009832B3">
            <w:pPr>
              <w:pStyle w:val="Bezmezer"/>
              <w:jc w:val="both"/>
              <w:rPr>
                <w:rFonts w:ascii="Times New Roman" w:hAnsi="Times New Roman" w:cs="Times New Roman"/>
                <w:b/>
                <w:color w:val="7030A0"/>
              </w:rPr>
            </w:pPr>
            <w:r w:rsidRPr="004A4C10">
              <w:rPr>
                <w:rFonts w:ascii="Times New Roman" w:hAnsi="Times New Roman" w:cs="Times New Roman"/>
                <w:b/>
                <w:color w:val="7030A0"/>
              </w:rPr>
              <w:t>Učební obory</w:t>
            </w:r>
          </w:p>
        </w:tc>
        <w:tc>
          <w:tcPr>
            <w:tcW w:w="5665" w:type="dxa"/>
          </w:tcPr>
          <w:p w:rsidR="00690D18" w:rsidRDefault="00690D18" w:rsidP="009832B3">
            <w:pPr>
              <w:pStyle w:val="Bezmezer"/>
              <w:jc w:val="both"/>
              <w:rPr>
                <w:rFonts w:ascii="Times New Roman" w:hAnsi="Times New Roman" w:cs="Times New Roman"/>
              </w:rPr>
            </w:pPr>
          </w:p>
        </w:tc>
      </w:tr>
      <w:tr w:rsidR="00690D18" w:rsidTr="009832B3">
        <w:tc>
          <w:tcPr>
            <w:tcW w:w="3397" w:type="dxa"/>
          </w:tcPr>
          <w:p w:rsidR="00690D18" w:rsidRPr="00F75C69" w:rsidRDefault="00690D18" w:rsidP="009832B3">
            <w:pPr>
              <w:pStyle w:val="Bezmezer"/>
              <w:jc w:val="both"/>
              <w:rPr>
                <w:rFonts w:ascii="Times New Roman" w:hAnsi="Times New Roman" w:cs="Times New Roman"/>
                <w:b/>
              </w:rPr>
            </w:pPr>
            <w:r w:rsidRPr="00F75C69">
              <w:rPr>
                <w:rFonts w:ascii="Times New Roman" w:hAnsi="Times New Roman" w:cs="Times New Roman"/>
                <w:b/>
              </w:rPr>
              <w:t>SOU Kyjov Havlíčkova</w:t>
            </w:r>
          </w:p>
        </w:tc>
        <w:tc>
          <w:tcPr>
            <w:tcW w:w="5665" w:type="dxa"/>
          </w:tcPr>
          <w:p w:rsidR="00690D18" w:rsidRDefault="004C51E3" w:rsidP="009832B3">
            <w:pPr>
              <w:pStyle w:val="Bezmezer"/>
              <w:jc w:val="both"/>
              <w:rPr>
                <w:rFonts w:ascii="Times New Roman" w:hAnsi="Times New Roman" w:cs="Times New Roman"/>
              </w:rPr>
            </w:pPr>
            <w:proofErr w:type="spellStart"/>
            <w:r>
              <w:rPr>
                <w:rFonts w:ascii="Times New Roman" w:hAnsi="Times New Roman" w:cs="Times New Roman"/>
              </w:rPr>
              <w:t>Držík</w:t>
            </w:r>
            <w:proofErr w:type="spellEnd"/>
            <w:r>
              <w:rPr>
                <w:rFonts w:ascii="Times New Roman" w:hAnsi="Times New Roman" w:cs="Times New Roman"/>
              </w:rPr>
              <w:t xml:space="preserve"> Jakub, </w:t>
            </w:r>
            <w:proofErr w:type="spellStart"/>
            <w:r>
              <w:rPr>
                <w:rFonts w:ascii="Times New Roman" w:hAnsi="Times New Roman" w:cs="Times New Roman"/>
              </w:rPr>
              <w:t>Pažičan</w:t>
            </w:r>
            <w:proofErr w:type="spellEnd"/>
            <w:r>
              <w:rPr>
                <w:rFonts w:ascii="Times New Roman" w:hAnsi="Times New Roman" w:cs="Times New Roman"/>
              </w:rPr>
              <w:t xml:space="preserve"> Adam</w:t>
            </w:r>
            <w:r w:rsidR="007E421F">
              <w:rPr>
                <w:rFonts w:ascii="Times New Roman" w:hAnsi="Times New Roman" w:cs="Times New Roman"/>
              </w:rPr>
              <w:t>, Hartl Jakub</w:t>
            </w:r>
            <w:r>
              <w:rPr>
                <w:rFonts w:ascii="Times New Roman" w:hAnsi="Times New Roman" w:cs="Times New Roman"/>
              </w:rPr>
              <w:t xml:space="preserve"> – instalatér</w:t>
            </w:r>
          </w:p>
          <w:p w:rsidR="007E421F" w:rsidRDefault="004C51E3" w:rsidP="009832B3">
            <w:pPr>
              <w:pStyle w:val="Bezmezer"/>
              <w:jc w:val="both"/>
              <w:rPr>
                <w:rFonts w:ascii="Times New Roman" w:hAnsi="Times New Roman" w:cs="Times New Roman"/>
              </w:rPr>
            </w:pPr>
            <w:proofErr w:type="spellStart"/>
            <w:r>
              <w:rPr>
                <w:rFonts w:ascii="Times New Roman" w:hAnsi="Times New Roman" w:cs="Times New Roman"/>
              </w:rPr>
              <w:t>K</w:t>
            </w:r>
            <w:r w:rsidR="00E43435">
              <w:rPr>
                <w:rFonts w:ascii="Times New Roman" w:hAnsi="Times New Roman" w:cs="Times New Roman"/>
              </w:rPr>
              <w:t>ašný</w:t>
            </w:r>
            <w:proofErr w:type="spellEnd"/>
            <w:r w:rsidR="00E43435">
              <w:rPr>
                <w:rFonts w:ascii="Times New Roman" w:hAnsi="Times New Roman" w:cs="Times New Roman"/>
              </w:rPr>
              <w:t xml:space="preserve"> Josef – strojní mechanik, </w:t>
            </w:r>
          </w:p>
        </w:tc>
      </w:tr>
      <w:tr w:rsidR="00690D18" w:rsidTr="009832B3">
        <w:tc>
          <w:tcPr>
            <w:tcW w:w="3397" w:type="dxa"/>
          </w:tcPr>
          <w:p w:rsidR="00690D18" w:rsidRPr="00F75C69" w:rsidRDefault="007E421F" w:rsidP="009832B3">
            <w:pPr>
              <w:pStyle w:val="Bezmezer"/>
              <w:jc w:val="both"/>
              <w:rPr>
                <w:rFonts w:ascii="Times New Roman" w:hAnsi="Times New Roman" w:cs="Times New Roman"/>
                <w:b/>
              </w:rPr>
            </w:pPr>
            <w:r>
              <w:rPr>
                <w:rFonts w:ascii="Times New Roman" w:hAnsi="Times New Roman" w:cs="Times New Roman"/>
                <w:b/>
              </w:rPr>
              <w:t xml:space="preserve">Integrovaná střední škola Hodonín </w:t>
            </w:r>
          </w:p>
        </w:tc>
        <w:tc>
          <w:tcPr>
            <w:tcW w:w="5665" w:type="dxa"/>
          </w:tcPr>
          <w:p w:rsidR="00690D18" w:rsidRDefault="007E421F" w:rsidP="009832B3">
            <w:pPr>
              <w:pStyle w:val="Bezmezer"/>
              <w:jc w:val="both"/>
              <w:rPr>
                <w:rFonts w:ascii="Times New Roman" w:hAnsi="Times New Roman" w:cs="Times New Roman"/>
              </w:rPr>
            </w:pPr>
            <w:r>
              <w:rPr>
                <w:rFonts w:ascii="Times New Roman" w:hAnsi="Times New Roman" w:cs="Times New Roman"/>
              </w:rPr>
              <w:t>Jetelinová Lucie – kuchař - číšník</w:t>
            </w:r>
          </w:p>
        </w:tc>
      </w:tr>
      <w:tr w:rsidR="00690D18" w:rsidTr="009832B3">
        <w:tc>
          <w:tcPr>
            <w:tcW w:w="3397" w:type="dxa"/>
          </w:tcPr>
          <w:p w:rsidR="00690D18" w:rsidRPr="00F75C69" w:rsidRDefault="007E421F" w:rsidP="007E421F">
            <w:pPr>
              <w:pStyle w:val="Bezmezer"/>
              <w:jc w:val="both"/>
              <w:rPr>
                <w:rFonts w:ascii="Times New Roman" w:hAnsi="Times New Roman" w:cs="Times New Roman"/>
                <w:b/>
              </w:rPr>
            </w:pPr>
            <w:r>
              <w:rPr>
                <w:rFonts w:ascii="Times New Roman" w:hAnsi="Times New Roman" w:cs="Times New Roman"/>
                <w:b/>
              </w:rPr>
              <w:t>Střední odborné učiliště Blansko</w:t>
            </w:r>
          </w:p>
        </w:tc>
        <w:tc>
          <w:tcPr>
            <w:tcW w:w="5665" w:type="dxa"/>
          </w:tcPr>
          <w:p w:rsidR="00690D18" w:rsidRDefault="007E421F" w:rsidP="009832B3">
            <w:pPr>
              <w:pStyle w:val="Bezmezer"/>
              <w:jc w:val="both"/>
              <w:rPr>
                <w:rFonts w:ascii="Times New Roman" w:hAnsi="Times New Roman" w:cs="Times New Roman"/>
              </w:rPr>
            </w:pPr>
            <w:r>
              <w:rPr>
                <w:rFonts w:ascii="Times New Roman" w:hAnsi="Times New Roman" w:cs="Times New Roman"/>
              </w:rPr>
              <w:t>Kovařík Roman - barman</w:t>
            </w:r>
          </w:p>
        </w:tc>
      </w:tr>
      <w:tr w:rsidR="00690D18" w:rsidTr="009832B3">
        <w:tc>
          <w:tcPr>
            <w:tcW w:w="3397" w:type="dxa"/>
          </w:tcPr>
          <w:p w:rsidR="00690D18" w:rsidRPr="00F75C69" w:rsidRDefault="007E421F" w:rsidP="009832B3">
            <w:pPr>
              <w:pStyle w:val="Bezmezer"/>
              <w:jc w:val="both"/>
              <w:rPr>
                <w:rFonts w:ascii="Times New Roman" w:hAnsi="Times New Roman" w:cs="Times New Roman"/>
                <w:b/>
              </w:rPr>
            </w:pPr>
            <w:r>
              <w:rPr>
                <w:rFonts w:ascii="Times New Roman" w:hAnsi="Times New Roman" w:cs="Times New Roman"/>
                <w:b/>
              </w:rPr>
              <w:t>Integrovaná střední škola Bzenec</w:t>
            </w:r>
          </w:p>
        </w:tc>
        <w:tc>
          <w:tcPr>
            <w:tcW w:w="5665" w:type="dxa"/>
          </w:tcPr>
          <w:p w:rsidR="00690D18" w:rsidRDefault="007E421F" w:rsidP="009832B3">
            <w:pPr>
              <w:pStyle w:val="Bezmezer"/>
              <w:jc w:val="both"/>
              <w:rPr>
                <w:rFonts w:ascii="Times New Roman" w:hAnsi="Times New Roman" w:cs="Times New Roman"/>
              </w:rPr>
            </w:pPr>
            <w:r>
              <w:rPr>
                <w:rFonts w:ascii="Times New Roman" w:hAnsi="Times New Roman" w:cs="Times New Roman"/>
              </w:rPr>
              <w:t>Horák Jaroslav – kuchař – číšník</w:t>
            </w:r>
          </w:p>
          <w:p w:rsidR="007E421F" w:rsidRDefault="007E421F" w:rsidP="009832B3">
            <w:pPr>
              <w:pStyle w:val="Bezmezer"/>
              <w:jc w:val="both"/>
              <w:rPr>
                <w:rFonts w:ascii="Times New Roman" w:hAnsi="Times New Roman" w:cs="Times New Roman"/>
              </w:rPr>
            </w:pPr>
            <w:r>
              <w:rPr>
                <w:rFonts w:ascii="Times New Roman" w:hAnsi="Times New Roman" w:cs="Times New Roman"/>
              </w:rPr>
              <w:t xml:space="preserve">Procházková Tereza, </w:t>
            </w:r>
            <w:proofErr w:type="spellStart"/>
            <w:r>
              <w:rPr>
                <w:rFonts w:ascii="Times New Roman" w:hAnsi="Times New Roman" w:cs="Times New Roman"/>
              </w:rPr>
              <w:t>Rubanová</w:t>
            </w:r>
            <w:proofErr w:type="spellEnd"/>
            <w:r>
              <w:rPr>
                <w:rFonts w:ascii="Times New Roman" w:hAnsi="Times New Roman" w:cs="Times New Roman"/>
              </w:rPr>
              <w:t xml:space="preserve"> Petra - cukrářka</w:t>
            </w:r>
          </w:p>
        </w:tc>
      </w:tr>
    </w:tbl>
    <w:p w:rsidR="00690D18" w:rsidRDefault="00690D18" w:rsidP="00690D18">
      <w:pPr>
        <w:pStyle w:val="Bezmezer"/>
        <w:jc w:val="both"/>
        <w:rPr>
          <w:rFonts w:ascii="Times New Roman" w:hAnsi="Times New Roman" w:cs="Times New Roman"/>
        </w:rPr>
      </w:pPr>
    </w:p>
    <w:p w:rsidR="000A67BF" w:rsidRPr="000A67BF" w:rsidRDefault="000A67BF" w:rsidP="000A67BF">
      <w:pPr>
        <w:jc w:val="both"/>
        <w:rPr>
          <w:rFonts w:ascii="Times New Roman" w:hAnsi="Times New Roman" w:cs="Times New Roman"/>
          <w:sz w:val="24"/>
          <w:szCs w:val="24"/>
        </w:rPr>
      </w:pPr>
    </w:p>
    <w:p w:rsidR="000A67BF" w:rsidRDefault="000A67BF" w:rsidP="000A67BF">
      <w:pPr>
        <w:jc w:val="both"/>
        <w:rPr>
          <w:rFonts w:ascii="Times New Roman" w:hAnsi="Times New Roman" w:cs="Times New Roman"/>
          <w:sz w:val="24"/>
          <w:szCs w:val="24"/>
        </w:rPr>
      </w:pPr>
    </w:p>
    <w:p w:rsidR="003F2CD7" w:rsidRDefault="003F2CD7" w:rsidP="000A67BF">
      <w:pPr>
        <w:jc w:val="both"/>
        <w:rPr>
          <w:rFonts w:ascii="Times New Roman" w:hAnsi="Times New Roman" w:cs="Times New Roman"/>
          <w:sz w:val="24"/>
          <w:szCs w:val="24"/>
        </w:rPr>
      </w:pPr>
    </w:p>
    <w:p w:rsidR="003F2CD7" w:rsidRDefault="003F2CD7" w:rsidP="000A67BF">
      <w:pPr>
        <w:jc w:val="both"/>
        <w:rPr>
          <w:rFonts w:ascii="Times New Roman" w:hAnsi="Times New Roman" w:cs="Times New Roman"/>
          <w:sz w:val="24"/>
          <w:szCs w:val="24"/>
        </w:rPr>
      </w:pPr>
    </w:p>
    <w:p w:rsidR="003F2CD7" w:rsidRDefault="003F2CD7" w:rsidP="000A67BF">
      <w:pPr>
        <w:jc w:val="both"/>
        <w:rPr>
          <w:rFonts w:ascii="Times New Roman" w:hAnsi="Times New Roman" w:cs="Times New Roman"/>
          <w:sz w:val="24"/>
          <w:szCs w:val="24"/>
        </w:rPr>
      </w:pPr>
    </w:p>
    <w:p w:rsidR="003F2CD7" w:rsidRPr="000A67BF" w:rsidRDefault="003F2CD7" w:rsidP="000A67BF">
      <w:pPr>
        <w:jc w:val="both"/>
        <w:rPr>
          <w:rFonts w:ascii="Times New Roman" w:hAnsi="Times New Roman" w:cs="Times New Roman"/>
          <w:sz w:val="24"/>
          <w:szCs w:val="24"/>
        </w:rPr>
      </w:pPr>
    </w:p>
    <w:p w:rsidR="00F2289A" w:rsidRDefault="00F2289A" w:rsidP="000A67BF">
      <w:pPr>
        <w:jc w:val="both"/>
        <w:rPr>
          <w:rFonts w:ascii="Times New Roman" w:hAnsi="Times New Roman" w:cs="Times New Roman"/>
          <w:sz w:val="24"/>
          <w:szCs w:val="24"/>
        </w:rPr>
      </w:pPr>
    </w:p>
    <w:p w:rsidR="00F2289A" w:rsidRDefault="00F2289A" w:rsidP="000A67BF">
      <w:pPr>
        <w:jc w:val="both"/>
        <w:rPr>
          <w:rFonts w:ascii="Times New Roman" w:hAnsi="Times New Roman" w:cs="Times New Roman"/>
          <w:sz w:val="24"/>
          <w:szCs w:val="24"/>
        </w:rPr>
      </w:pPr>
    </w:p>
    <w:p w:rsidR="00502A6E" w:rsidRDefault="00502A6E" w:rsidP="00502A6E">
      <w:pPr>
        <w:spacing w:after="0" w:line="240" w:lineRule="auto"/>
        <w:rPr>
          <w:rFonts w:ascii="Arial" w:eastAsia="Times New Roman" w:hAnsi="Arial" w:cs="Arial"/>
          <w:b/>
          <w:i/>
          <w:color w:val="0000FF"/>
          <w:sz w:val="24"/>
          <w:szCs w:val="24"/>
          <w:u w:val="single"/>
          <w:lang w:eastAsia="cs-CZ"/>
        </w:rPr>
      </w:pPr>
      <w:r w:rsidRPr="00D71B08">
        <w:rPr>
          <w:rFonts w:ascii="Arial" w:eastAsia="Times New Roman" w:hAnsi="Arial" w:cs="Arial"/>
          <w:b/>
          <w:i/>
          <w:color w:val="0000FF"/>
          <w:sz w:val="24"/>
          <w:szCs w:val="24"/>
          <w:u w:val="single"/>
          <w:lang w:eastAsia="cs-CZ"/>
        </w:rPr>
        <w:t>5. Knižní odměny na konci školního roku</w:t>
      </w:r>
    </w:p>
    <w:p w:rsidR="00BF015B" w:rsidRPr="00992C25" w:rsidRDefault="00BF015B" w:rsidP="00502A6E">
      <w:pPr>
        <w:spacing w:after="0" w:line="240" w:lineRule="auto"/>
        <w:rPr>
          <w:rFonts w:ascii="Times New Roman" w:eastAsia="Times New Roman" w:hAnsi="Times New Roman" w:cs="Times New Roman"/>
          <w:b/>
          <w:sz w:val="24"/>
          <w:szCs w:val="24"/>
          <w:lang w:eastAsia="cs-CZ"/>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559"/>
        <w:gridCol w:w="1843"/>
        <w:gridCol w:w="2410"/>
        <w:gridCol w:w="2659"/>
      </w:tblGrid>
      <w:tr w:rsidR="00BF015B" w:rsidRPr="00BF015B" w:rsidTr="00B63511">
        <w:tc>
          <w:tcPr>
            <w:tcW w:w="817" w:type="dxa"/>
            <w:shd w:val="clear" w:color="auto" w:fill="auto"/>
          </w:tcPr>
          <w:p w:rsidR="00BF015B" w:rsidRPr="00BF015B" w:rsidRDefault="00BF015B" w:rsidP="00BF015B">
            <w:pPr>
              <w:spacing w:after="0" w:line="240" w:lineRule="auto"/>
              <w:jc w:val="center"/>
              <w:rPr>
                <w:rFonts w:ascii="Times New Roman" w:eastAsia="Times New Roman" w:hAnsi="Times New Roman" w:cs="Times New Roman"/>
                <w:b/>
                <w:color w:val="00B0F0"/>
                <w:sz w:val="24"/>
                <w:szCs w:val="24"/>
                <w:lang w:eastAsia="cs-CZ"/>
              </w:rPr>
            </w:pPr>
            <w:r w:rsidRPr="00BF015B">
              <w:rPr>
                <w:rFonts w:ascii="Times New Roman" w:eastAsia="Times New Roman" w:hAnsi="Times New Roman" w:cs="Times New Roman"/>
                <w:b/>
                <w:color w:val="00B0F0"/>
                <w:sz w:val="24"/>
                <w:szCs w:val="24"/>
                <w:lang w:eastAsia="cs-CZ"/>
              </w:rPr>
              <w:t>Třída</w:t>
            </w:r>
          </w:p>
        </w:tc>
        <w:tc>
          <w:tcPr>
            <w:tcW w:w="1559" w:type="dxa"/>
            <w:shd w:val="clear" w:color="auto" w:fill="auto"/>
          </w:tcPr>
          <w:p w:rsidR="00BF015B" w:rsidRPr="00BF015B" w:rsidRDefault="00BF015B" w:rsidP="00BF015B">
            <w:pPr>
              <w:spacing w:after="0" w:line="240" w:lineRule="auto"/>
              <w:jc w:val="center"/>
              <w:rPr>
                <w:rFonts w:ascii="Times New Roman" w:eastAsia="Times New Roman" w:hAnsi="Times New Roman" w:cs="Times New Roman"/>
                <w:b/>
                <w:color w:val="00B0F0"/>
                <w:sz w:val="24"/>
                <w:szCs w:val="24"/>
                <w:lang w:eastAsia="cs-CZ"/>
              </w:rPr>
            </w:pPr>
            <w:r w:rsidRPr="00BF015B">
              <w:rPr>
                <w:rFonts w:ascii="Times New Roman" w:eastAsia="Times New Roman" w:hAnsi="Times New Roman" w:cs="Times New Roman"/>
                <w:b/>
                <w:color w:val="00B0F0"/>
                <w:sz w:val="24"/>
                <w:szCs w:val="24"/>
                <w:lang w:eastAsia="cs-CZ"/>
              </w:rPr>
              <w:t>Jméno žáka</w:t>
            </w:r>
          </w:p>
        </w:tc>
        <w:tc>
          <w:tcPr>
            <w:tcW w:w="1843" w:type="dxa"/>
            <w:shd w:val="clear" w:color="auto" w:fill="auto"/>
          </w:tcPr>
          <w:p w:rsidR="00BF015B" w:rsidRPr="00BF015B" w:rsidRDefault="00BF015B" w:rsidP="00BF015B">
            <w:pPr>
              <w:spacing w:after="0" w:line="240" w:lineRule="auto"/>
              <w:jc w:val="center"/>
              <w:rPr>
                <w:rFonts w:ascii="Times New Roman" w:eastAsia="Times New Roman" w:hAnsi="Times New Roman" w:cs="Times New Roman"/>
                <w:b/>
                <w:color w:val="00B0F0"/>
                <w:sz w:val="24"/>
                <w:szCs w:val="24"/>
                <w:lang w:eastAsia="cs-CZ"/>
              </w:rPr>
            </w:pPr>
            <w:r w:rsidRPr="00BF015B">
              <w:rPr>
                <w:rFonts w:ascii="Times New Roman" w:eastAsia="Times New Roman" w:hAnsi="Times New Roman" w:cs="Times New Roman"/>
                <w:b/>
                <w:color w:val="00B0F0"/>
                <w:sz w:val="24"/>
                <w:szCs w:val="24"/>
                <w:lang w:eastAsia="cs-CZ"/>
              </w:rPr>
              <w:t>Odměnu navrhla</w:t>
            </w:r>
          </w:p>
        </w:tc>
        <w:tc>
          <w:tcPr>
            <w:tcW w:w="2410" w:type="dxa"/>
            <w:shd w:val="clear" w:color="auto" w:fill="auto"/>
          </w:tcPr>
          <w:p w:rsidR="00BF015B" w:rsidRPr="00BF015B" w:rsidRDefault="00BF015B" w:rsidP="00BF015B">
            <w:pPr>
              <w:spacing w:after="0" w:line="240" w:lineRule="auto"/>
              <w:jc w:val="center"/>
              <w:rPr>
                <w:rFonts w:ascii="Times New Roman" w:eastAsia="Times New Roman" w:hAnsi="Times New Roman" w:cs="Times New Roman"/>
                <w:b/>
                <w:color w:val="00B0F0"/>
                <w:sz w:val="24"/>
                <w:szCs w:val="24"/>
                <w:lang w:eastAsia="cs-CZ"/>
              </w:rPr>
            </w:pPr>
            <w:r w:rsidRPr="00BF015B">
              <w:rPr>
                <w:rFonts w:ascii="Times New Roman" w:eastAsia="Times New Roman" w:hAnsi="Times New Roman" w:cs="Times New Roman"/>
                <w:b/>
                <w:color w:val="00B0F0"/>
                <w:sz w:val="24"/>
                <w:szCs w:val="24"/>
                <w:lang w:eastAsia="cs-CZ"/>
              </w:rPr>
              <w:t>Název knihy</w:t>
            </w:r>
          </w:p>
        </w:tc>
        <w:tc>
          <w:tcPr>
            <w:tcW w:w="2659" w:type="dxa"/>
          </w:tcPr>
          <w:p w:rsidR="00BF015B" w:rsidRPr="00BF015B" w:rsidRDefault="00BF015B" w:rsidP="00BF015B">
            <w:pPr>
              <w:spacing w:after="0" w:line="240" w:lineRule="auto"/>
              <w:jc w:val="center"/>
              <w:rPr>
                <w:rFonts w:ascii="Times New Roman" w:eastAsia="Times New Roman" w:hAnsi="Times New Roman" w:cs="Times New Roman"/>
                <w:b/>
                <w:color w:val="00B0F0"/>
                <w:sz w:val="24"/>
                <w:szCs w:val="24"/>
                <w:lang w:eastAsia="cs-CZ"/>
              </w:rPr>
            </w:pPr>
            <w:r w:rsidRPr="00BF015B">
              <w:rPr>
                <w:rFonts w:ascii="Times New Roman" w:eastAsia="Times New Roman" w:hAnsi="Times New Roman" w:cs="Times New Roman"/>
                <w:b/>
                <w:color w:val="00B0F0"/>
                <w:sz w:val="24"/>
                <w:szCs w:val="24"/>
                <w:lang w:eastAsia="cs-CZ"/>
              </w:rPr>
              <w:t xml:space="preserve">Uděleno </w:t>
            </w:r>
            <w:proofErr w:type="gramStart"/>
            <w:r w:rsidRPr="00BF015B">
              <w:rPr>
                <w:rFonts w:ascii="Times New Roman" w:eastAsia="Times New Roman" w:hAnsi="Times New Roman" w:cs="Times New Roman"/>
                <w:b/>
                <w:color w:val="00B0F0"/>
                <w:sz w:val="24"/>
                <w:szCs w:val="24"/>
                <w:lang w:eastAsia="cs-CZ"/>
              </w:rPr>
              <w:t>za</w:t>
            </w:r>
            <w:proofErr w:type="gramEnd"/>
            <w:r w:rsidRPr="00BF015B">
              <w:rPr>
                <w:rFonts w:ascii="Times New Roman" w:eastAsia="Times New Roman" w:hAnsi="Times New Roman" w:cs="Times New Roman"/>
                <w:b/>
                <w:color w:val="00B0F0"/>
                <w:sz w:val="24"/>
                <w:szCs w:val="24"/>
                <w:lang w:eastAsia="cs-CZ"/>
              </w:rPr>
              <w:t xml:space="preserve">: </w:t>
            </w: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1. tř. </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Izabela Kořínková</w:t>
            </w:r>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Mgr. Slivková</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Jak pejskové farmařili</w:t>
            </w:r>
          </w:p>
          <w:p w:rsidR="00BF015B" w:rsidRPr="00BF015B" w:rsidRDefault="00BF015B" w:rsidP="00BF015B">
            <w:pPr>
              <w:spacing w:after="0" w:line="240" w:lineRule="auto"/>
              <w:jc w:val="center"/>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vzorné chování a výtečný prospěch.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Marie Růžičková </w:t>
            </w: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Pohádky</w:t>
            </w:r>
          </w:p>
          <w:p w:rsidR="00BF015B" w:rsidRPr="00BF015B" w:rsidRDefault="00BF015B" w:rsidP="00BF015B">
            <w:pPr>
              <w:spacing w:after="0" w:line="240" w:lineRule="auto"/>
              <w:jc w:val="center"/>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vzorné chování a výtečný prospěch.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2. tř.</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Kateřina Šujanová</w:t>
            </w:r>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Mgr. Netopilová</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Kouzelné léto</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výborný prospěch, aktivitu a vzorné chování.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Zuzana Sehnalová </w:t>
            </w: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 - </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roofErr w:type="spellStart"/>
            <w:r w:rsidRPr="00BF015B">
              <w:rPr>
                <w:rFonts w:ascii="Times New Roman" w:eastAsia="Times New Roman" w:hAnsi="Times New Roman" w:cs="Times New Roman"/>
                <w:sz w:val="24"/>
                <w:szCs w:val="24"/>
                <w:lang w:eastAsia="cs-CZ"/>
              </w:rPr>
              <w:t>Poddan</w:t>
            </w:r>
            <w:proofErr w:type="spellEnd"/>
            <w:r w:rsidRPr="00BF015B">
              <w:rPr>
                <w:rFonts w:ascii="Times New Roman" w:eastAsia="Times New Roman" w:hAnsi="Times New Roman" w:cs="Times New Roman"/>
                <w:sz w:val="24"/>
                <w:szCs w:val="24"/>
                <w:lang w:eastAsia="cs-CZ"/>
              </w:rPr>
              <w:t xml:space="preserve"> a Čmuchal</w:t>
            </w:r>
          </w:p>
          <w:p w:rsidR="00BF015B" w:rsidRPr="00BF015B" w:rsidRDefault="00BF015B" w:rsidP="00BF015B">
            <w:pPr>
              <w:spacing w:after="0" w:line="240" w:lineRule="auto"/>
              <w:jc w:val="center"/>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výborný prospěch a vzorné chování.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3. tř.</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Miroslav </w:t>
            </w:r>
            <w:proofErr w:type="spellStart"/>
            <w:r w:rsidRPr="00BF015B">
              <w:rPr>
                <w:rFonts w:ascii="Times New Roman" w:eastAsia="Times New Roman" w:hAnsi="Times New Roman" w:cs="Times New Roman"/>
                <w:sz w:val="24"/>
                <w:szCs w:val="24"/>
                <w:lang w:eastAsia="cs-CZ"/>
              </w:rPr>
              <w:t>Vozda</w:t>
            </w:r>
            <w:proofErr w:type="spellEnd"/>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Mgr. Maříková</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Dětská obrazová encyklopedie</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roofErr w:type="gramStart"/>
            <w:r w:rsidRPr="00BF015B">
              <w:rPr>
                <w:rFonts w:ascii="Times New Roman" w:eastAsia="Times New Roman" w:hAnsi="Times New Roman" w:cs="Times New Roman"/>
                <w:sz w:val="24"/>
                <w:szCs w:val="24"/>
                <w:lang w:eastAsia="cs-CZ"/>
              </w:rPr>
              <w:t>Za 2.místo</w:t>
            </w:r>
            <w:proofErr w:type="gramEnd"/>
            <w:r w:rsidRPr="00BF015B">
              <w:rPr>
                <w:rFonts w:ascii="Times New Roman" w:eastAsia="Times New Roman" w:hAnsi="Times New Roman" w:cs="Times New Roman"/>
                <w:sz w:val="24"/>
                <w:szCs w:val="24"/>
                <w:lang w:eastAsia="cs-CZ"/>
              </w:rPr>
              <w:t xml:space="preserve"> ve čtenářské soutěži.</w:t>
            </w: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Hana </w:t>
            </w:r>
            <w:proofErr w:type="spellStart"/>
            <w:r w:rsidRPr="00BF015B">
              <w:rPr>
                <w:rFonts w:ascii="Times New Roman" w:eastAsia="Times New Roman" w:hAnsi="Times New Roman" w:cs="Times New Roman"/>
                <w:sz w:val="24"/>
                <w:szCs w:val="24"/>
                <w:lang w:eastAsia="cs-CZ"/>
              </w:rPr>
              <w:t>Baldíková</w:t>
            </w:r>
            <w:proofErr w:type="spellEnd"/>
            <w:r w:rsidRPr="00BF015B">
              <w:rPr>
                <w:rFonts w:ascii="Times New Roman" w:eastAsia="Times New Roman" w:hAnsi="Times New Roman" w:cs="Times New Roman"/>
                <w:sz w:val="24"/>
                <w:szCs w:val="24"/>
                <w:lang w:eastAsia="cs-CZ"/>
              </w:rPr>
              <w:t xml:space="preserve"> </w:t>
            </w: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Klinika U bolavé tlapky</w:t>
            </w:r>
          </w:p>
          <w:p w:rsidR="00BF015B" w:rsidRPr="00BF015B" w:rsidRDefault="00BF015B" w:rsidP="00BF015B">
            <w:pPr>
              <w:spacing w:after="0" w:line="240" w:lineRule="auto"/>
              <w:jc w:val="center"/>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1. místo ve čtenářské soutěži. </w:t>
            </w: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4. tř.</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Adéla Konečná </w:t>
            </w:r>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Mgr. Horňáková</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Ledové království polární záře</w:t>
            </w:r>
          </w:p>
          <w:p w:rsidR="00BF015B" w:rsidRPr="00BF015B" w:rsidRDefault="00BF015B" w:rsidP="00BF015B">
            <w:pPr>
              <w:spacing w:after="0" w:line="240" w:lineRule="auto"/>
              <w:jc w:val="center"/>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výtečný prospěch a příkladné chování. </w:t>
            </w: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Lukáš Vrbík </w:t>
            </w: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Dvojčata aneb chaos na druhou</w:t>
            </w: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Za výtečný prospěch a příkladné chování.</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5. A</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Stanislav Mokrý</w:t>
            </w:r>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Mgr. Hrdá</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Zápisník pro malé skauty</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Za vzorné chování a pečlivou přípravu na vyučování.</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Eliška Nováková</w:t>
            </w: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roofErr w:type="spellStart"/>
            <w:r w:rsidRPr="00BF015B">
              <w:rPr>
                <w:rFonts w:ascii="Times New Roman" w:eastAsia="Times New Roman" w:hAnsi="Times New Roman" w:cs="Times New Roman"/>
                <w:sz w:val="24"/>
                <w:szCs w:val="24"/>
                <w:lang w:eastAsia="cs-CZ"/>
              </w:rPr>
              <w:t>Kiki</w:t>
            </w:r>
            <w:proofErr w:type="spellEnd"/>
            <w:r w:rsidRPr="00BF015B">
              <w:rPr>
                <w:rFonts w:ascii="Times New Roman" w:eastAsia="Times New Roman" w:hAnsi="Times New Roman" w:cs="Times New Roman"/>
                <w:sz w:val="24"/>
                <w:szCs w:val="24"/>
                <w:lang w:eastAsia="cs-CZ"/>
              </w:rPr>
              <w:t>, Beni a katastrofa za dveřmi</w:t>
            </w:r>
          </w:p>
          <w:p w:rsidR="00BF015B" w:rsidRPr="00BF015B" w:rsidRDefault="00BF015B" w:rsidP="00BF015B">
            <w:pPr>
              <w:spacing w:after="0" w:line="240" w:lineRule="auto"/>
              <w:jc w:val="center"/>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vzorné chování a výtečný prospěch. </w:t>
            </w: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5. B</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Radka Kopřivová</w:t>
            </w:r>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Mgr. </w:t>
            </w:r>
            <w:proofErr w:type="spellStart"/>
            <w:r w:rsidRPr="00BF015B">
              <w:rPr>
                <w:rFonts w:ascii="Times New Roman" w:eastAsia="Times New Roman" w:hAnsi="Times New Roman" w:cs="Times New Roman"/>
                <w:sz w:val="24"/>
                <w:szCs w:val="24"/>
                <w:lang w:eastAsia="cs-CZ"/>
              </w:rPr>
              <w:t>Selucká</w:t>
            </w:r>
            <w:proofErr w:type="spellEnd"/>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roofErr w:type="spellStart"/>
            <w:r w:rsidRPr="00BF015B">
              <w:rPr>
                <w:rFonts w:ascii="Times New Roman" w:eastAsia="Times New Roman" w:hAnsi="Times New Roman" w:cs="Times New Roman"/>
                <w:sz w:val="24"/>
                <w:szCs w:val="24"/>
                <w:lang w:eastAsia="cs-CZ"/>
              </w:rPr>
              <w:t>Kiki</w:t>
            </w:r>
            <w:proofErr w:type="spellEnd"/>
            <w:r w:rsidRPr="00BF015B">
              <w:rPr>
                <w:rFonts w:ascii="Times New Roman" w:eastAsia="Times New Roman" w:hAnsi="Times New Roman" w:cs="Times New Roman"/>
                <w:sz w:val="24"/>
                <w:szCs w:val="24"/>
                <w:lang w:eastAsia="cs-CZ"/>
              </w:rPr>
              <w:t>, Beni a katastrofa za dveřmi</w:t>
            </w:r>
          </w:p>
          <w:p w:rsidR="00BF015B" w:rsidRPr="00BF015B" w:rsidRDefault="00BF015B" w:rsidP="00BF015B">
            <w:pPr>
              <w:spacing w:after="0" w:line="240" w:lineRule="auto"/>
              <w:jc w:val="center"/>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výtečný prospěch, vzornou přípravu na výuku a pomoc třídní učitelce. </w:t>
            </w: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Jolana </w:t>
            </w:r>
            <w:proofErr w:type="spellStart"/>
            <w:r w:rsidRPr="00BF015B">
              <w:rPr>
                <w:rFonts w:ascii="Times New Roman" w:eastAsia="Times New Roman" w:hAnsi="Times New Roman" w:cs="Times New Roman"/>
                <w:sz w:val="24"/>
                <w:szCs w:val="24"/>
                <w:lang w:eastAsia="cs-CZ"/>
              </w:rPr>
              <w:t>Hauslerová</w:t>
            </w:r>
            <w:proofErr w:type="spellEnd"/>
            <w:r w:rsidRPr="00BF015B">
              <w:rPr>
                <w:rFonts w:ascii="Times New Roman" w:eastAsia="Times New Roman" w:hAnsi="Times New Roman" w:cs="Times New Roman"/>
                <w:sz w:val="24"/>
                <w:szCs w:val="24"/>
                <w:lang w:eastAsia="cs-CZ"/>
              </w:rPr>
              <w:t xml:space="preserve"> </w:t>
            </w: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Slavná hvězda</w:t>
            </w:r>
          </w:p>
          <w:p w:rsidR="00BF015B" w:rsidRPr="00BF015B" w:rsidRDefault="00BF015B" w:rsidP="00BF015B">
            <w:pPr>
              <w:spacing w:after="0" w:line="240" w:lineRule="auto"/>
              <w:jc w:val="center"/>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Za výtečný prospěch, vzornou přípravu na výuku a pomoc třídní učitelce.</w:t>
            </w: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6. </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Tomáš </w:t>
            </w:r>
            <w:proofErr w:type="spellStart"/>
            <w:r w:rsidRPr="00BF015B">
              <w:rPr>
                <w:rFonts w:ascii="Times New Roman" w:eastAsia="Times New Roman" w:hAnsi="Times New Roman" w:cs="Times New Roman"/>
                <w:sz w:val="24"/>
                <w:szCs w:val="24"/>
                <w:lang w:eastAsia="cs-CZ"/>
              </w:rPr>
              <w:t>Frnka</w:t>
            </w:r>
            <w:proofErr w:type="spellEnd"/>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Mgr. Procházková</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Max a </w:t>
            </w:r>
            <w:proofErr w:type="spellStart"/>
            <w:r w:rsidRPr="00BF015B">
              <w:rPr>
                <w:rFonts w:ascii="Times New Roman" w:eastAsia="Times New Roman" w:hAnsi="Times New Roman" w:cs="Times New Roman"/>
                <w:sz w:val="24"/>
                <w:szCs w:val="24"/>
                <w:lang w:eastAsia="cs-CZ"/>
              </w:rPr>
              <w:t>Helsing</w:t>
            </w:r>
            <w:proofErr w:type="spellEnd"/>
            <w:r w:rsidRPr="00BF015B">
              <w:rPr>
                <w:rFonts w:ascii="Times New Roman" w:eastAsia="Times New Roman" w:hAnsi="Times New Roman" w:cs="Times New Roman"/>
                <w:sz w:val="24"/>
                <w:szCs w:val="24"/>
                <w:lang w:eastAsia="cs-CZ"/>
              </w:rPr>
              <w:t xml:space="preserve"> a 13. komnata</w:t>
            </w: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vzorné chování a pečlivou přípravu na vyučování.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Tereza Kršková</w:t>
            </w: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roofErr w:type="spellStart"/>
            <w:r w:rsidRPr="00BF015B">
              <w:rPr>
                <w:rFonts w:ascii="Times New Roman" w:eastAsia="Times New Roman" w:hAnsi="Times New Roman" w:cs="Times New Roman"/>
                <w:sz w:val="24"/>
                <w:szCs w:val="24"/>
                <w:lang w:eastAsia="cs-CZ"/>
              </w:rPr>
              <w:t>Vlogerky</w:t>
            </w:r>
            <w:proofErr w:type="spellEnd"/>
          </w:p>
          <w:p w:rsidR="00BF015B" w:rsidRPr="00BF015B" w:rsidRDefault="00BF015B" w:rsidP="00BF015B">
            <w:pPr>
              <w:spacing w:after="0" w:line="240" w:lineRule="auto"/>
              <w:jc w:val="center"/>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Za vzorné chování a pečlivou přípravu na vyučování.</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7. A</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Anna A. Marečková </w:t>
            </w:r>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Mgr. </w:t>
            </w:r>
            <w:proofErr w:type="spellStart"/>
            <w:r w:rsidRPr="00BF015B">
              <w:rPr>
                <w:rFonts w:ascii="Times New Roman" w:eastAsia="Times New Roman" w:hAnsi="Times New Roman" w:cs="Times New Roman"/>
                <w:sz w:val="24"/>
                <w:szCs w:val="24"/>
                <w:lang w:eastAsia="cs-CZ"/>
              </w:rPr>
              <w:t>Freiwaldová</w:t>
            </w:r>
            <w:proofErr w:type="spellEnd"/>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Za tajemstvím pokladů Čech, Moravy a Slezska</w:t>
            </w: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soustavnou přípravu na výuku a výborné výsledky.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Veronika Fricová </w:t>
            </w: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Blázen do koní</w:t>
            </w:r>
          </w:p>
          <w:p w:rsidR="00BF015B" w:rsidRPr="00BF015B" w:rsidRDefault="00BF015B" w:rsidP="00BF015B">
            <w:pPr>
              <w:spacing w:after="0" w:line="240" w:lineRule="auto"/>
              <w:jc w:val="center"/>
              <w:rPr>
                <w:rFonts w:ascii="Times New Roman" w:eastAsia="Times New Roman" w:hAnsi="Times New Roman" w:cs="Times New Roman"/>
                <w:sz w:val="24"/>
                <w:szCs w:val="24"/>
                <w:lang w:eastAsia="cs-CZ"/>
              </w:rPr>
            </w:pP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Za soustavnou přípravu na výuku a výborné výsledky</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7. B</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Nikol Šnajdrová </w:t>
            </w:r>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Mgr. Neužil</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Holky s </w:t>
            </w:r>
            <w:proofErr w:type="spellStart"/>
            <w:r w:rsidRPr="00BF015B">
              <w:rPr>
                <w:rFonts w:ascii="Times New Roman" w:eastAsia="Times New Roman" w:hAnsi="Times New Roman" w:cs="Times New Roman"/>
                <w:sz w:val="24"/>
                <w:szCs w:val="24"/>
                <w:lang w:eastAsia="cs-CZ"/>
              </w:rPr>
              <w:t>voctem</w:t>
            </w:r>
            <w:proofErr w:type="spellEnd"/>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Knižní odměna jako motivace do dalších školních let.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Lucie Wolfová</w:t>
            </w: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p w:rsidR="00BF015B" w:rsidRPr="00BF015B" w:rsidRDefault="00BF015B" w:rsidP="00BF015B">
            <w:pPr>
              <w:spacing w:after="0" w:line="240" w:lineRule="auto"/>
              <w:ind w:left="420"/>
              <w:rPr>
                <w:rFonts w:ascii="Times New Roman" w:eastAsia="Times New Roman" w:hAnsi="Times New Roman" w:cs="Times New Roman"/>
                <w:sz w:val="24"/>
                <w:szCs w:val="24"/>
                <w:lang w:eastAsia="cs-CZ"/>
              </w:rPr>
            </w:pP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Jezdecká akademie</w:t>
            </w: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Knižní odměna za vzorný přístup k distanční i prezenční výuce.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roofErr w:type="gramStart"/>
            <w:r w:rsidRPr="00BF015B">
              <w:rPr>
                <w:rFonts w:ascii="Times New Roman" w:eastAsia="Times New Roman" w:hAnsi="Times New Roman" w:cs="Times New Roman"/>
                <w:sz w:val="24"/>
                <w:szCs w:val="24"/>
                <w:lang w:eastAsia="cs-CZ"/>
              </w:rPr>
              <w:t>8.tř</w:t>
            </w:r>
            <w:proofErr w:type="gramEnd"/>
            <w:r w:rsidRPr="00BF015B">
              <w:rPr>
                <w:rFonts w:ascii="Times New Roman" w:eastAsia="Times New Roman" w:hAnsi="Times New Roman" w:cs="Times New Roman"/>
                <w:sz w:val="24"/>
                <w:szCs w:val="24"/>
                <w:lang w:eastAsia="cs-CZ"/>
              </w:rPr>
              <w:t xml:space="preserve">. </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Adéla </w:t>
            </w:r>
            <w:proofErr w:type="spellStart"/>
            <w:r w:rsidRPr="00BF015B">
              <w:rPr>
                <w:rFonts w:ascii="Times New Roman" w:eastAsia="Times New Roman" w:hAnsi="Times New Roman" w:cs="Times New Roman"/>
                <w:sz w:val="24"/>
                <w:szCs w:val="24"/>
                <w:lang w:eastAsia="cs-CZ"/>
              </w:rPr>
              <w:t>Hrbotická</w:t>
            </w:r>
            <w:proofErr w:type="spellEnd"/>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Mgr. </w:t>
            </w:r>
            <w:proofErr w:type="spellStart"/>
            <w:r w:rsidRPr="00BF015B">
              <w:rPr>
                <w:rFonts w:ascii="Times New Roman" w:eastAsia="Times New Roman" w:hAnsi="Times New Roman" w:cs="Times New Roman"/>
                <w:sz w:val="24"/>
                <w:szCs w:val="24"/>
                <w:lang w:eastAsia="cs-CZ"/>
              </w:rPr>
              <w:t>Fraj</w:t>
            </w:r>
            <w:proofErr w:type="spellEnd"/>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Hra jménem život</w:t>
            </w: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vzorné chování, pečlivou přípravu na vyučování a výtečný prospěch.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Kristýna Maršálová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p w:rsidR="00BF015B" w:rsidRPr="00BF015B" w:rsidRDefault="00BF015B" w:rsidP="00BF015B">
            <w:pPr>
              <w:spacing w:after="0" w:line="240" w:lineRule="auto"/>
              <w:ind w:left="420"/>
              <w:rPr>
                <w:rFonts w:ascii="Times New Roman" w:eastAsia="Times New Roman" w:hAnsi="Times New Roman" w:cs="Times New Roman"/>
                <w:sz w:val="24"/>
                <w:szCs w:val="24"/>
                <w:lang w:eastAsia="cs-CZ"/>
              </w:rPr>
            </w:pP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Přes překážky bez porážky</w:t>
            </w: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Za vzorné chování, pečlivou přípravu na vyučování a výtečný prospěch.</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9. A</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Martina Procházková </w:t>
            </w:r>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Ing. </w:t>
            </w:r>
            <w:proofErr w:type="spellStart"/>
            <w:r w:rsidRPr="00BF015B">
              <w:rPr>
                <w:rFonts w:ascii="Times New Roman" w:eastAsia="Times New Roman" w:hAnsi="Times New Roman" w:cs="Times New Roman"/>
                <w:sz w:val="24"/>
                <w:szCs w:val="24"/>
                <w:lang w:eastAsia="cs-CZ"/>
              </w:rPr>
              <w:t>Kožuská</w:t>
            </w:r>
            <w:proofErr w:type="spellEnd"/>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Dát sbohem Studené Lhotě</w:t>
            </w: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vzorné chování a pečlivou přípravu na vyučování.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Václav </w:t>
            </w:r>
            <w:proofErr w:type="spellStart"/>
            <w:r w:rsidRPr="00BF015B">
              <w:rPr>
                <w:rFonts w:ascii="Times New Roman" w:eastAsia="Times New Roman" w:hAnsi="Times New Roman" w:cs="Times New Roman"/>
                <w:sz w:val="24"/>
                <w:szCs w:val="24"/>
                <w:lang w:eastAsia="cs-CZ"/>
              </w:rPr>
              <w:t>Reysík</w:t>
            </w:r>
            <w:proofErr w:type="spellEnd"/>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p w:rsidR="00BF015B" w:rsidRPr="00BF015B" w:rsidRDefault="00BF015B" w:rsidP="00BF015B">
            <w:pPr>
              <w:spacing w:after="0" w:line="240" w:lineRule="auto"/>
              <w:ind w:left="420"/>
              <w:rPr>
                <w:rFonts w:ascii="Times New Roman" w:eastAsia="Times New Roman" w:hAnsi="Times New Roman" w:cs="Times New Roman"/>
                <w:sz w:val="24"/>
                <w:szCs w:val="24"/>
                <w:lang w:eastAsia="cs-CZ"/>
              </w:rPr>
            </w:pP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Souboj fotbalových titánů</w:t>
            </w: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vzorné chování a výtečný prospěch.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9. B </w:t>
            </w: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Jindřich Wolf</w:t>
            </w:r>
          </w:p>
        </w:tc>
        <w:tc>
          <w:tcPr>
            <w:tcW w:w="1843"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Mgr. </w:t>
            </w:r>
            <w:proofErr w:type="spellStart"/>
            <w:r w:rsidRPr="00BF015B">
              <w:rPr>
                <w:rFonts w:ascii="Times New Roman" w:eastAsia="Times New Roman" w:hAnsi="Times New Roman" w:cs="Times New Roman"/>
                <w:sz w:val="24"/>
                <w:szCs w:val="24"/>
                <w:lang w:eastAsia="cs-CZ"/>
              </w:rPr>
              <w:t>Halačková</w:t>
            </w:r>
            <w:proofErr w:type="spellEnd"/>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Muži Marie Terezie</w:t>
            </w: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svědomitou přípravu na vyučování.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r w:rsidR="00BF015B" w:rsidRPr="00BF015B" w:rsidTr="00B63511">
        <w:tc>
          <w:tcPr>
            <w:tcW w:w="817"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Denisa Nováková </w:t>
            </w:r>
          </w:p>
        </w:tc>
        <w:tc>
          <w:tcPr>
            <w:tcW w:w="1843" w:type="dxa"/>
            <w:shd w:val="clear" w:color="auto" w:fill="auto"/>
          </w:tcPr>
          <w:p w:rsidR="00BF015B" w:rsidRPr="00BF015B" w:rsidRDefault="00BF015B" w:rsidP="00BF015B">
            <w:pPr>
              <w:numPr>
                <w:ilvl w:val="0"/>
                <w:numId w:val="4"/>
              </w:num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w:t>
            </w:r>
          </w:p>
          <w:p w:rsidR="00BF015B" w:rsidRPr="00BF015B" w:rsidRDefault="00BF015B" w:rsidP="00BF015B">
            <w:pPr>
              <w:spacing w:after="0" w:line="240" w:lineRule="auto"/>
              <w:ind w:left="420"/>
              <w:rPr>
                <w:rFonts w:ascii="Times New Roman" w:eastAsia="Times New Roman" w:hAnsi="Times New Roman" w:cs="Times New Roman"/>
                <w:sz w:val="24"/>
                <w:szCs w:val="24"/>
                <w:lang w:eastAsia="cs-CZ"/>
              </w:rPr>
            </w:pPr>
          </w:p>
        </w:tc>
        <w:tc>
          <w:tcPr>
            <w:tcW w:w="2410" w:type="dxa"/>
            <w:shd w:val="clear" w:color="auto" w:fill="auto"/>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Mluv</w:t>
            </w:r>
          </w:p>
        </w:tc>
        <w:tc>
          <w:tcPr>
            <w:tcW w:w="2659" w:type="dxa"/>
          </w:tcPr>
          <w:p w:rsidR="00BF015B" w:rsidRPr="00BF015B" w:rsidRDefault="00BF015B" w:rsidP="00BF015B">
            <w:pPr>
              <w:spacing w:after="0" w:line="240" w:lineRule="auto"/>
              <w:rPr>
                <w:rFonts w:ascii="Times New Roman" w:eastAsia="Times New Roman" w:hAnsi="Times New Roman" w:cs="Times New Roman"/>
                <w:sz w:val="24"/>
                <w:szCs w:val="24"/>
                <w:lang w:eastAsia="cs-CZ"/>
              </w:rPr>
            </w:pPr>
            <w:r w:rsidRPr="00BF015B">
              <w:rPr>
                <w:rFonts w:ascii="Times New Roman" w:eastAsia="Times New Roman" w:hAnsi="Times New Roman" w:cs="Times New Roman"/>
                <w:sz w:val="24"/>
                <w:szCs w:val="24"/>
                <w:lang w:eastAsia="cs-CZ"/>
              </w:rPr>
              <w:t xml:space="preserve">Za práci pro třídní kolektiv. </w:t>
            </w:r>
          </w:p>
          <w:p w:rsidR="00BF015B" w:rsidRPr="00BF015B" w:rsidRDefault="00BF015B" w:rsidP="00BF015B">
            <w:pPr>
              <w:spacing w:after="0" w:line="240" w:lineRule="auto"/>
              <w:rPr>
                <w:rFonts w:ascii="Times New Roman" w:eastAsia="Times New Roman" w:hAnsi="Times New Roman" w:cs="Times New Roman"/>
                <w:sz w:val="24"/>
                <w:szCs w:val="24"/>
                <w:lang w:eastAsia="cs-CZ"/>
              </w:rPr>
            </w:pPr>
          </w:p>
        </w:tc>
      </w:tr>
    </w:tbl>
    <w:p w:rsidR="00BF015B" w:rsidRPr="00BF015B" w:rsidRDefault="00BF015B" w:rsidP="00BF015B">
      <w:pPr>
        <w:spacing w:after="0" w:line="240" w:lineRule="auto"/>
        <w:rPr>
          <w:rFonts w:ascii="Times New Roman" w:eastAsia="Times New Roman" w:hAnsi="Times New Roman" w:cs="Times New Roman"/>
          <w:b/>
          <w:sz w:val="24"/>
          <w:szCs w:val="24"/>
          <w:lang w:eastAsia="cs-CZ"/>
        </w:rPr>
      </w:pPr>
    </w:p>
    <w:p w:rsidR="00502A6E" w:rsidRDefault="00502A6E" w:rsidP="00502A6E"/>
    <w:p w:rsidR="00502A6E" w:rsidRDefault="00502A6E" w:rsidP="000A67BF">
      <w:pPr>
        <w:jc w:val="both"/>
        <w:rPr>
          <w:rFonts w:ascii="Times New Roman" w:hAnsi="Times New Roman" w:cs="Times New Roman"/>
          <w:sz w:val="24"/>
          <w:szCs w:val="24"/>
        </w:rPr>
      </w:pPr>
    </w:p>
    <w:p w:rsidR="00F04D8F" w:rsidRDefault="00F04D8F" w:rsidP="000A67BF">
      <w:pPr>
        <w:jc w:val="both"/>
        <w:rPr>
          <w:rFonts w:ascii="Times New Roman" w:hAnsi="Times New Roman" w:cs="Times New Roman"/>
          <w:sz w:val="24"/>
          <w:szCs w:val="24"/>
        </w:rPr>
      </w:pPr>
    </w:p>
    <w:p w:rsidR="00F2289A" w:rsidRDefault="00F2289A" w:rsidP="00F2289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color w:val="0000FF"/>
          <w:sz w:val="24"/>
          <w:szCs w:val="24"/>
          <w:u w:val="single"/>
          <w:lang w:eastAsia="cs-CZ"/>
        </w:rPr>
        <w:lastRenderedPageBreak/>
        <w:t>6</w:t>
      </w:r>
      <w:r w:rsidRPr="000A5833">
        <w:rPr>
          <w:rFonts w:ascii="Arial" w:eastAsia="Times New Roman" w:hAnsi="Arial" w:cs="Arial"/>
          <w:b/>
          <w:i/>
          <w:color w:val="0000FF"/>
          <w:sz w:val="24"/>
          <w:szCs w:val="24"/>
          <w:u w:val="single"/>
          <w:lang w:eastAsia="cs-CZ"/>
        </w:rPr>
        <w:t xml:space="preserve">. </w:t>
      </w:r>
      <w:r>
        <w:rPr>
          <w:rFonts w:ascii="Arial" w:eastAsia="Times New Roman" w:hAnsi="Arial" w:cs="Arial"/>
          <w:b/>
          <w:i/>
          <w:color w:val="0000FF"/>
          <w:sz w:val="24"/>
          <w:szCs w:val="24"/>
          <w:u w:val="single"/>
          <w:lang w:eastAsia="cs-CZ"/>
        </w:rPr>
        <w:t>Kontrola tematických plánů</w:t>
      </w:r>
    </w:p>
    <w:p w:rsidR="00F458CE" w:rsidRDefault="00F458CE" w:rsidP="00F2289A">
      <w:pPr>
        <w:spacing w:after="0" w:line="240" w:lineRule="auto"/>
        <w:jc w:val="both"/>
        <w:rPr>
          <w:rFonts w:ascii="Arial" w:eastAsia="Times New Roman" w:hAnsi="Arial" w:cs="Arial"/>
          <w:b/>
          <w:i/>
          <w:color w:val="0000FF"/>
          <w:sz w:val="24"/>
          <w:szCs w:val="24"/>
          <w:u w:val="single"/>
          <w:lang w:eastAsia="cs-CZ"/>
        </w:rPr>
      </w:pPr>
    </w:p>
    <w:p w:rsidR="00F458CE" w:rsidRDefault="00F458CE" w:rsidP="00F458CE">
      <w:pPr>
        <w:jc w:val="center"/>
        <w:rPr>
          <w:rFonts w:ascii="Times New Roman" w:hAnsi="Times New Roman" w:cs="Times New Roman"/>
          <w:b/>
          <w:sz w:val="28"/>
          <w:szCs w:val="28"/>
        </w:rPr>
      </w:pPr>
      <w:r w:rsidRPr="00E2576D">
        <w:rPr>
          <w:rFonts w:ascii="Times New Roman" w:hAnsi="Times New Roman" w:cs="Times New Roman"/>
          <w:b/>
          <w:sz w:val="28"/>
          <w:szCs w:val="28"/>
        </w:rPr>
        <w:t>Srovnání tematických plánů s probraným učivem k </w:t>
      </w:r>
      <w:proofErr w:type="gramStart"/>
      <w:r w:rsidRPr="00E2576D">
        <w:rPr>
          <w:rFonts w:ascii="Times New Roman" w:hAnsi="Times New Roman" w:cs="Times New Roman"/>
          <w:b/>
          <w:sz w:val="28"/>
          <w:szCs w:val="28"/>
        </w:rPr>
        <w:t>20.3.2021</w:t>
      </w:r>
      <w:proofErr w:type="gramEnd"/>
    </w:p>
    <w:tbl>
      <w:tblPr>
        <w:tblStyle w:val="Mkatabulky"/>
        <w:tblW w:w="0" w:type="auto"/>
        <w:tblLook w:val="04A0" w:firstRow="1" w:lastRow="0" w:firstColumn="1" w:lastColumn="0" w:noHBand="0" w:noVBand="1"/>
      </w:tblPr>
      <w:tblGrid>
        <w:gridCol w:w="1812"/>
        <w:gridCol w:w="1812"/>
        <w:gridCol w:w="1812"/>
        <w:gridCol w:w="1813"/>
        <w:gridCol w:w="1813"/>
      </w:tblGrid>
      <w:tr w:rsidR="00F458CE" w:rsidTr="00B63511">
        <w:tc>
          <w:tcPr>
            <w:tcW w:w="1812" w:type="dxa"/>
          </w:tcPr>
          <w:p w:rsidR="00F458CE" w:rsidRPr="00E2576D" w:rsidRDefault="00F458CE" w:rsidP="00B63511">
            <w:pPr>
              <w:jc w:val="center"/>
              <w:rPr>
                <w:rFonts w:ascii="Times New Roman" w:hAnsi="Times New Roman" w:cs="Times New Roman"/>
                <w:sz w:val="28"/>
                <w:szCs w:val="28"/>
              </w:rPr>
            </w:pPr>
            <w:r w:rsidRPr="00E2576D">
              <w:rPr>
                <w:rFonts w:ascii="Times New Roman" w:hAnsi="Times New Roman" w:cs="Times New Roman"/>
                <w:sz w:val="28"/>
                <w:szCs w:val="28"/>
              </w:rPr>
              <w:t>Vyučující</w:t>
            </w:r>
          </w:p>
        </w:tc>
        <w:tc>
          <w:tcPr>
            <w:tcW w:w="1812" w:type="dxa"/>
          </w:tcPr>
          <w:p w:rsidR="00F458CE" w:rsidRPr="00E2576D" w:rsidRDefault="00F458CE" w:rsidP="00B63511">
            <w:pPr>
              <w:jc w:val="center"/>
              <w:rPr>
                <w:rFonts w:ascii="Times New Roman" w:hAnsi="Times New Roman" w:cs="Times New Roman"/>
                <w:sz w:val="28"/>
                <w:szCs w:val="28"/>
              </w:rPr>
            </w:pPr>
            <w:r w:rsidRPr="00E2576D">
              <w:rPr>
                <w:rFonts w:ascii="Times New Roman" w:hAnsi="Times New Roman" w:cs="Times New Roman"/>
                <w:sz w:val="28"/>
                <w:szCs w:val="28"/>
              </w:rPr>
              <w:t>Předmět</w:t>
            </w:r>
          </w:p>
        </w:tc>
        <w:tc>
          <w:tcPr>
            <w:tcW w:w="1812" w:type="dxa"/>
          </w:tcPr>
          <w:p w:rsidR="00F458CE" w:rsidRPr="00E2576D" w:rsidRDefault="00F458CE" w:rsidP="00B63511">
            <w:pPr>
              <w:jc w:val="center"/>
              <w:rPr>
                <w:rFonts w:ascii="Times New Roman" w:hAnsi="Times New Roman" w:cs="Times New Roman"/>
                <w:sz w:val="28"/>
                <w:szCs w:val="28"/>
              </w:rPr>
            </w:pPr>
            <w:r w:rsidRPr="00E2576D">
              <w:rPr>
                <w:rFonts w:ascii="Times New Roman" w:hAnsi="Times New Roman" w:cs="Times New Roman"/>
                <w:sz w:val="28"/>
                <w:szCs w:val="28"/>
              </w:rPr>
              <w:t>V souladu</w:t>
            </w:r>
          </w:p>
        </w:tc>
        <w:tc>
          <w:tcPr>
            <w:tcW w:w="1813" w:type="dxa"/>
          </w:tcPr>
          <w:p w:rsidR="00F458CE" w:rsidRPr="00E2576D" w:rsidRDefault="00F458CE" w:rsidP="00B63511">
            <w:pPr>
              <w:jc w:val="center"/>
              <w:rPr>
                <w:rFonts w:ascii="Times New Roman" w:hAnsi="Times New Roman" w:cs="Times New Roman"/>
                <w:sz w:val="28"/>
                <w:szCs w:val="28"/>
              </w:rPr>
            </w:pPr>
            <w:r w:rsidRPr="00E2576D">
              <w:rPr>
                <w:rFonts w:ascii="Times New Roman" w:hAnsi="Times New Roman" w:cs="Times New Roman"/>
                <w:sz w:val="28"/>
                <w:szCs w:val="28"/>
              </w:rPr>
              <w:t>Zpoždění do 2 týdnů</w:t>
            </w:r>
          </w:p>
        </w:tc>
        <w:tc>
          <w:tcPr>
            <w:tcW w:w="1813" w:type="dxa"/>
          </w:tcPr>
          <w:p w:rsidR="00F458CE" w:rsidRPr="00E2576D" w:rsidRDefault="00F458CE" w:rsidP="00B63511">
            <w:pPr>
              <w:jc w:val="center"/>
              <w:rPr>
                <w:rFonts w:ascii="Times New Roman" w:hAnsi="Times New Roman" w:cs="Times New Roman"/>
                <w:sz w:val="28"/>
                <w:szCs w:val="28"/>
              </w:rPr>
            </w:pPr>
            <w:r>
              <w:rPr>
                <w:rFonts w:ascii="Times New Roman" w:hAnsi="Times New Roman" w:cs="Times New Roman"/>
                <w:sz w:val="28"/>
                <w:szCs w:val="28"/>
              </w:rPr>
              <w:t>Zpoždění &gt; 2 týdny</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proofErr w:type="spellStart"/>
            <w:r w:rsidRPr="004D1BB3">
              <w:rPr>
                <w:rFonts w:ascii="Times New Roman" w:hAnsi="Times New Roman" w:cs="Times New Roman"/>
                <w:sz w:val="28"/>
                <w:szCs w:val="28"/>
              </w:rPr>
              <w:t>Freiwaldová</w:t>
            </w:r>
            <w:proofErr w:type="spellEnd"/>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3x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1x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5x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Slivková</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Kopřivová</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1x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1x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proofErr w:type="spellStart"/>
            <w:r w:rsidRPr="004D1BB3">
              <w:rPr>
                <w:rFonts w:ascii="Times New Roman" w:hAnsi="Times New Roman" w:cs="Times New Roman"/>
                <w:sz w:val="28"/>
                <w:szCs w:val="28"/>
              </w:rPr>
              <w:t>Selucká</w:t>
            </w:r>
            <w:proofErr w:type="spellEnd"/>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1x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2</w:t>
            </w:r>
            <w:r w:rsidRPr="004D1BB3">
              <w:rPr>
                <w:rFonts w:ascii="Times New Roman" w:hAnsi="Times New Roman" w:cs="Times New Roman"/>
                <w:sz w:val="28"/>
                <w:szCs w:val="28"/>
              </w:rPr>
              <w:t>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Markus P.</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4x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1x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 xml:space="preserve">Markus F. </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Horňáková</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Hrdá</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Maříková</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proofErr w:type="spellStart"/>
            <w:r w:rsidRPr="004D1BB3">
              <w:rPr>
                <w:rFonts w:ascii="Times New Roman" w:hAnsi="Times New Roman" w:cs="Times New Roman"/>
                <w:sz w:val="28"/>
                <w:szCs w:val="28"/>
              </w:rPr>
              <w:t>Lungová</w:t>
            </w:r>
            <w:proofErr w:type="spellEnd"/>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0</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3x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Neužil</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3x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1x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proofErr w:type="spellStart"/>
            <w:r w:rsidRPr="004D1BB3">
              <w:rPr>
                <w:rFonts w:ascii="Times New Roman" w:hAnsi="Times New Roman" w:cs="Times New Roman"/>
                <w:sz w:val="28"/>
                <w:szCs w:val="28"/>
              </w:rPr>
              <w:t>Kožuská</w:t>
            </w:r>
            <w:proofErr w:type="spellEnd"/>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4x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2x</w:t>
            </w:r>
          </w:p>
        </w:tc>
        <w:tc>
          <w:tcPr>
            <w:tcW w:w="1813"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1x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proofErr w:type="spellStart"/>
            <w:r w:rsidRPr="004D1BB3">
              <w:rPr>
                <w:rFonts w:ascii="Times New Roman" w:hAnsi="Times New Roman" w:cs="Times New Roman"/>
                <w:sz w:val="28"/>
                <w:szCs w:val="28"/>
              </w:rPr>
              <w:t>Fraj</w:t>
            </w:r>
            <w:proofErr w:type="spellEnd"/>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3x</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0</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1x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Procházková</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1x</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1x</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3x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Lysoněk</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2x</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6x</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2x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proofErr w:type="spellStart"/>
            <w:r w:rsidRPr="004D1BB3">
              <w:rPr>
                <w:rFonts w:ascii="Times New Roman" w:hAnsi="Times New Roman" w:cs="Times New Roman"/>
                <w:sz w:val="28"/>
                <w:szCs w:val="28"/>
              </w:rPr>
              <w:t>Halačková</w:t>
            </w:r>
            <w:proofErr w:type="spellEnd"/>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3x</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1x</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1x</w:t>
            </w:r>
          </w:p>
        </w:tc>
      </w:tr>
      <w:tr w:rsidR="00F458CE" w:rsidRPr="00887CBC" w:rsidTr="00B63511">
        <w:tc>
          <w:tcPr>
            <w:tcW w:w="1812" w:type="dxa"/>
          </w:tcPr>
          <w:p w:rsidR="00F458CE" w:rsidRPr="004D1BB3" w:rsidRDefault="00F458CE" w:rsidP="00B63511">
            <w:pPr>
              <w:rPr>
                <w:rFonts w:ascii="Times New Roman" w:hAnsi="Times New Roman" w:cs="Times New Roman"/>
                <w:sz w:val="28"/>
                <w:szCs w:val="28"/>
              </w:rPr>
            </w:pPr>
            <w:r w:rsidRPr="004D1BB3">
              <w:rPr>
                <w:rFonts w:ascii="Times New Roman" w:hAnsi="Times New Roman" w:cs="Times New Roman"/>
                <w:sz w:val="28"/>
                <w:szCs w:val="28"/>
              </w:rPr>
              <w:t>Netopilová</w:t>
            </w:r>
          </w:p>
        </w:tc>
        <w:tc>
          <w:tcPr>
            <w:tcW w:w="1812" w:type="dxa"/>
          </w:tcPr>
          <w:p w:rsidR="00F458CE" w:rsidRPr="004D1BB3" w:rsidRDefault="00F458CE" w:rsidP="00B63511">
            <w:pPr>
              <w:rPr>
                <w:rFonts w:ascii="Times New Roman" w:hAnsi="Times New Roman" w:cs="Times New Roman"/>
                <w:sz w:val="28"/>
                <w:szCs w:val="28"/>
              </w:rPr>
            </w:pPr>
          </w:p>
        </w:tc>
        <w:tc>
          <w:tcPr>
            <w:tcW w:w="1812"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2x</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1x</w:t>
            </w:r>
          </w:p>
        </w:tc>
        <w:tc>
          <w:tcPr>
            <w:tcW w:w="1813" w:type="dxa"/>
          </w:tcPr>
          <w:p w:rsidR="00F458CE" w:rsidRPr="004D1BB3" w:rsidRDefault="00F458CE" w:rsidP="00B63511">
            <w:pPr>
              <w:rPr>
                <w:rFonts w:ascii="Times New Roman" w:hAnsi="Times New Roman" w:cs="Times New Roman"/>
                <w:sz w:val="28"/>
                <w:szCs w:val="28"/>
              </w:rPr>
            </w:pPr>
            <w:r>
              <w:rPr>
                <w:rFonts w:ascii="Times New Roman" w:hAnsi="Times New Roman" w:cs="Times New Roman"/>
                <w:sz w:val="28"/>
                <w:szCs w:val="28"/>
              </w:rPr>
              <w:t>1x</w:t>
            </w:r>
          </w:p>
        </w:tc>
      </w:tr>
      <w:tr w:rsidR="00F458CE" w:rsidRPr="00887CBC" w:rsidTr="00B63511">
        <w:tc>
          <w:tcPr>
            <w:tcW w:w="1812" w:type="dxa"/>
          </w:tcPr>
          <w:p w:rsidR="00F458CE" w:rsidRPr="004D1BB3" w:rsidRDefault="00F458CE" w:rsidP="00B63511">
            <w:pPr>
              <w:rPr>
                <w:rFonts w:ascii="Times New Roman" w:hAnsi="Times New Roman" w:cs="Times New Roman"/>
                <w:b/>
                <w:sz w:val="28"/>
                <w:szCs w:val="28"/>
              </w:rPr>
            </w:pPr>
            <w:r w:rsidRPr="004D1BB3">
              <w:rPr>
                <w:rFonts w:ascii="Times New Roman" w:hAnsi="Times New Roman" w:cs="Times New Roman"/>
                <w:b/>
                <w:sz w:val="28"/>
                <w:szCs w:val="28"/>
              </w:rPr>
              <w:t>Celkem</w:t>
            </w:r>
          </w:p>
        </w:tc>
        <w:tc>
          <w:tcPr>
            <w:tcW w:w="1812" w:type="dxa"/>
          </w:tcPr>
          <w:p w:rsidR="00F458CE" w:rsidRPr="004D1BB3" w:rsidRDefault="00F458CE" w:rsidP="00B63511">
            <w:pPr>
              <w:rPr>
                <w:rFonts w:ascii="Times New Roman" w:hAnsi="Times New Roman" w:cs="Times New Roman"/>
                <w:b/>
                <w:sz w:val="28"/>
                <w:szCs w:val="28"/>
              </w:rPr>
            </w:pPr>
          </w:p>
        </w:tc>
        <w:tc>
          <w:tcPr>
            <w:tcW w:w="1812" w:type="dxa"/>
          </w:tcPr>
          <w:p w:rsidR="00F458CE" w:rsidRPr="004D1BB3" w:rsidRDefault="00F458CE" w:rsidP="00B63511">
            <w:pPr>
              <w:rPr>
                <w:rFonts w:ascii="Times New Roman" w:hAnsi="Times New Roman" w:cs="Times New Roman"/>
                <w:b/>
                <w:sz w:val="28"/>
                <w:szCs w:val="28"/>
              </w:rPr>
            </w:pPr>
            <w:r>
              <w:rPr>
                <w:rFonts w:ascii="Times New Roman" w:hAnsi="Times New Roman" w:cs="Times New Roman"/>
                <w:b/>
                <w:sz w:val="28"/>
                <w:szCs w:val="28"/>
              </w:rPr>
              <w:t>33</w:t>
            </w:r>
            <w:r w:rsidRPr="004D1BB3">
              <w:rPr>
                <w:rFonts w:ascii="Times New Roman" w:hAnsi="Times New Roman" w:cs="Times New Roman"/>
                <w:b/>
                <w:sz w:val="28"/>
                <w:szCs w:val="28"/>
              </w:rPr>
              <w:t>x</w:t>
            </w:r>
          </w:p>
        </w:tc>
        <w:tc>
          <w:tcPr>
            <w:tcW w:w="1813" w:type="dxa"/>
          </w:tcPr>
          <w:p w:rsidR="00F458CE" w:rsidRPr="004D1BB3" w:rsidRDefault="00F458CE" w:rsidP="00B63511">
            <w:pPr>
              <w:rPr>
                <w:rFonts w:ascii="Times New Roman" w:hAnsi="Times New Roman" w:cs="Times New Roman"/>
                <w:b/>
                <w:sz w:val="28"/>
                <w:szCs w:val="28"/>
              </w:rPr>
            </w:pPr>
            <w:r>
              <w:rPr>
                <w:rFonts w:ascii="Times New Roman" w:hAnsi="Times New Roman" w:cs="Times New Roman"/>
                <w:b/>
                <w:sz w:val="28"/>
                <w:szCs w:val="28"/>
              </w:rPr>
              <w:t>23</w:t>
            </w:r>
            <w:r w:rsidRPr="004D1BB3">
              <w:rPr>
                <w:rFonts w:ascii="Times New Roman" w:hAnsi="Times New Roman" w:cs="Times New Roman"/>
                <w:b/>
                <w:sz w:val="28"/>
                <w:szCs w:val="28"/>
              </w:rPr>
              <w:t>x</w:t>
            </w:r>
          </w:p>
        </w:tc>
        <w:tc>
          <w:tcPr>
            <w:tcW w:w="1813" w:type="dxa"/>
          </w:tcPr>
          <w:p w:rsidR="00F458CE" w:rsidRPr="004D1BB3" w:rsidRDefault="00F458CE" w:rsidP="00B63511">
            <w:pPr>
              <w:rPr>
                <w:rFonts w:ascii="Times New Roman" w:hAnsi="Times New Roman" w:cs="Times New Roman"/>
                <w:b/>
                <w:sz w:val="28"/>
                <w:szCs w:val="28"/>
              </w:rPr>
            </w:pPr>
            <w:r>
              <w:rPr>
                <w:rFonts w:ascii="Times New Roman" w:hAnsi="Times New Roman" w:cs="Times New Roman"/>
                <w:b/>
                <w:sz w:val="28"/>
                <w:szCs w:val="28"/>
              </w:rPr>
              <w:t>25</w:t>
            </w:r>
            <w:r w:rsidRPr="004D1BB3">
              <w:rPr>
                <w:rFonts w:ascii="Times New Roman" w:hAnsi="Times New Roman" w:cs="Times New Roman"/>
                <w:b/>
                <w:sz w:val="28"/>
                <w:szCs w:val="28"/>
              </w:rPr>
              <w:t>x</w:t>
            </w:r>
          </w:p>
        </w:tc>
      </w:tr>
    </w:tbl>
    <w:p w:rsidR="00F458CE" w:rsidRDefault="00F458CE" w:rsidP="00F458CE">
      <w:pPr>
        <w:rPr>
          <w:rFonts w:ascii="Times New Roman" w:hAnsi="Times New Roman" w:cs="Times New Roman"/>
          <w:sz w:val="24"/>
          <w:szCs w:val="24"/>
        </w:rPr>
      </w:pPr>
    </w:p>
    <w:p w:rsidR="00F458CE" w:rsidRDefault="00F458CE" w:rsidP="00F458CE">
      <w:pPr>
        <w:rPr>
          <w:rFonts w:ascii="Times New Roman" w:hAnsi="Times New Roman" w:cs="Times New Roman"/>
          <w:sz w:val="24"/>
          <w:szCs w:val="24"/>
        </w:rPr>
      </w:pPr>
      <w:r w:rsidRPr="004D1BB3">
        <w:rPr>
          <w:rFonts w:ascii="Times New Roman" w:hAnsi="Times New Roman" w:cs="Times New Roman"/>
          <w:sz w:val="24"/>
          <w:szCs w:val="24"/>
        </w:rPr>
        <w:t xml:space="preserve">Z tabulky je patrné, že </w:t>
      </w:r>
      <w:r>
        <w:rPr>
          <w:rFonts w:ascii="Times New Roman" w:hAnsi="Times New Roman" w:cs="Times New Roman"/>
          <w:sz w:val="24"/>
          <w:szCs w:val="24"/>
        </w:rPr>
        <w:t>v I. a II. ročníku je nesoulad zanedbatelný – probíhala zde klasická výuka do března 2021.</w:t>
      </w:r>
    </w:p>
    <w:p w:rsidR="00F458CE" w:rsidRDefault="00F458CE" w:rsidP="00F458CE">
      <w:pPr>
        <w:rPr>
          <w:rFonts w:ascii="Times New Roman" w:hAnsi="Times New Roman" w:cs="Times New Roman"/>
          <w:sz w:val="24"/>
          <w:szCs w:val="24"/>
        </w:rPr>
      </w:pPr>
      <w:r>
        <w:rPr>
          <w:rFonts w:ascii="Times New Roman" w:hAnsi="Times New Roman" w:cs="Times New Roman"/>
          <w:sz w:val="24"/>
          <w:szCs w:val="24"/>
        </w:rPr>
        <w:t>Pokud se v nejbližší době nezmění systém výuky, budou disproporce narůstat především na II. stupni vzdělávání. Vzhledem k možnosti zavedení rotační výuky na I. stupni se dá očekávat zlepšení současné situace. V případě přetrvávajících problémů bude nutné redukovat učivo, případně převést některé kapitoly do příštího školního roku.</w:t>
      </w:r>
    </w:p>
    <w:p w:rsidR="00F458CE" w:rsidRDefault="00F458CE" w:rsidP="00F458CE">
      <w:pPr>
        <w:rPr>
          <w:rFonts w:ascii="Times New Roman" w:hAnsi="Times New Roman" w:cs="Times New Roman"/>
          <w:sz w:val="24"/>
          <w:szCs w:val="24"/>
        </w:rPr>
      </w:pPr>
      <w:r>
        <w:rPr>
          <w:rFonts w:ascii="Times New Roman" w:hAnsi="Times New Roman" w:cs="Times New Roman"/>
          <w:sz w:val="24"/>
          <w:szCs w:val="24"/>
        </w:rPr>
        <w:t xml:space="preserve">Dané problematice se budeme věnovat na pedagogické radě </w:t>
      </w:r>
      <w:proofErr w:type="gramStart"/>
      <w:r>
        <w:rPr>
          <w:rFonts w:ascii="Times New Roman" w:hAnsi="Times New Roman" w:cs="Times New Roman"/>
          <w:sz w:val="24"/>
          <w:szCs w:val="24"/>
        </w:rPr>
        <w:t>29.4.2021</w:t>
      </w:r>
      <w:proofErr w:type="gramEnd"/>
      <w:r>
        <w:rPr>
          <w:rFonts w:ascii="Times New Roman" w:hAnsi="Times New Roman" w:cs="Times New Roman"/>
          <w:sz w:val="24"/>
          <w:szCs w:val="24"/>
        </w:rPr>
        <w:t>.</w:t>
      </w:r>
    </w:p>
    <w:p w:rsidR="00F458CE" w:rsidRDefault="00F458CE" w:rsidP="00F458CE">
      <w:pPr>
        <w:rPr>
          <w:rFonts w:ascii="Times New Roman" w:hAnsi="Times New Roman" w:cs="Times New Roman"/>
          <w:b/>
          <w:sz w:val="24"/>
          <w:szCs w:val="24"/>
        </w:rPr>
      </w:pPr>
      <w:r w:rsidRPr="004D1BB3">
        <w:rPr>
          <w:rFonts w:ascii="Times New Roman" w:hAnsi="Times New Roman" w:cs="Times New Roman"/>
          <w:b/>
          <w:sz w:val="24"/>
          <w:szCs w:val="24"/>
        </w:rPr>
        <w:t>Technické problémy s připojováním žáků:</w:t>
      </w:r>
    </w:p>
    <w:p w:rsidR="00F458CE" w:rsidRDefault="00F458CE" w:rsidP="00F458CE">
      <w:pPr>
        <w:rPr>
          <w:rFonts w:ascii="Times New Roman" w:hAnsi="Times New Roman" w:cs="Times New Roman"/>
          <w:sz w:val="24"/>
          <w:szCs w:val="24"/>
        </w:rPr>
      </w:pPr>
      <w:r w:rsidRPr="004D1BB3">
        <w:rPr>
          <w:rFonts w:ascii="Times New Roman" w:hAnsi="Times New Roman" w:cs="Times New Roman"/>
          <w:sz w:val="24"/>
          <w:szCs w:val="24"/>
        </w:rPr>
        <w:t>Objevily se pouze u 1 žákyně v 7. ročníku</w:t>
      </w:r>
      <w:r>
        <w:rPr>
          <w:rFonts w:ascii="Times New Roman" w:hAnsi="Times New Roman" w:cs="Times New Roman"/>
          <w:sz w:val="24"/>
          <w:szCs w:val="24"/>
        </w:rPr>
        <w:t>. V ostatních třídách se nevyskytly.</w:t>
      </w:r>
    </w:p>
    <w:p w:rsidR="00F458CE" w:rsidRDefault="00F458CE" w:rsidP="00F458CE">
      <w:pPr>
        <w:rPr>
          <w:rFonts w:ascii="Times New Roman" w:hAnsi="Times New Roman" w:cs="Times New Roman"/>
          <w:sz w:val="24"/>
          <w:szCs w:val="24"/>
        </w:rPr>
      </w:pPr>
    </w:p>
    <w:p w:rsidR="00F2289A" w:rsidRDefault="00F2289A" w:rsidP="00F2289A">
      <w:pPr>
        <w:spacing w:after="0" w:line="240" w:lineRule="auto"/>
        <w:jc w:val="both"/>
        <w:rPr>
          <w:rFonts w:ascii="Arial" w:eastAsia="Times New Roman" w:hAnsi="Arial" w:cs="Arial"/>
          <w:b/>
          <w:i/>
          <w:color w:val="0000FF"/>
          <w:sz w:val="24"/>
          <w:szCs w:val="24"/>
          <w:u w:val="single"/>
          <w:lang w:eastAsia="cs-CZ"/>
        </w:rPr>
      </w:pPr>
    </w:p>
    <w:p w:rsidR="00F2289A" w:rsidRDefault="00F2289A" w:rsidP="00F2289A">
      <w:pPr>
        <w:spacing w:after="0" w:line="240" w:lineRule="auto"/>
        <w:jc w:val="both"/>
        <w:rPr>
          <w:rFonts w:ascii="Times New Roman" w:eastAsia="Times New Roman" w:hAnsi="Times New Roman" w:cs="Times New Roman"/>
          <w:sz w:val="24"/>
          <w:szCs w:val="24"/>
          <w:lang w:eastAsia="cs-CZ"/>
        </w:rPr>
      </w:pPr>
    </w:p>
    <w:p w:rsidR="00F458CE" w:rsidRDefault="00F458CE" w:rsidP="00F2289A">
      <w:pPr>
        <w:spacing w:after="0" w:line="240" w:lineRule="auto"/>
        <w:jc w:val="both"/>
        <w:rPr>
          <w:rFonts w:ascii="Times New Roman" w:eastAsia="Times New Roman" w:hAnsi="Times New Roman" w:cs="Times New Roman"/>
          <w:sz w:val="24"/>
          <w:szCs w:val="24"/>
          <w:lang w:eastAsia="cs-CZ"/>
        </w:rPr>
      </w:pPr>
    </w:p>
    <w:p w:rsidR="00F2289A" w:rsidRDefault="00F2289A" w:rsidP="00E43435">
      <w:pPr>
        <w:jc w:val="both"/>
        <w:rPr>
          <w:rFonts w:ascii="Arial" w:eastAsia="Times New Roman" w:hAnsi="Arial" w:cs="Arial"/>
          <w:b/>
          <w:i/>
          <w:color w:val="0000FF"/>
          <w:sz w:val="24"/>
          <w:szCs w:val="24"/>
          <w:u w:val="single"/>
          <w:lang w:eastAsia="cs-CZ"/>
        </w:rPr>
      </w:pPr>
    </w:p>
    <w:p w:rsidR="00887158" w:rsidRDefault="00887158" w:rsidP="00E43435">
      <w:pPr>
        <w:jc w:val="both"/>
        <w:rPr>
          <w:rFonts w:ascii="Arial" w:eastAsia="Times New Roman" w:hAnsi="Arial" w:cs="Arial"/>
          <w:b/>
          <w:i/>
          <w:color w:val="0000FF"/>
          <w:sz w:val="24"/>
          <w:szCs w:val="24"/>
          <w:u w:val="single"/>
          <w:lang w:eastAsia="cs-CZ"/>
        </w:rPr>
      </w:pPr>
    </w:p>
    <w:p w:rsidR="00E43435" w:rsidRPr="00E43435" w:rsidRDefault="00951095" w:rsidP="00E43435">
      <w:pPr>
        <w:jc w:val="both"/>
        <w:rPr>
          <w:rFonts w:ascii="Times New Roman" w:hAnsi="Times New Roman" w:cs="Times New Roman"/>
          <w:sz w:val="24"/>
          <w:szCs w:val="24"/>
        </w:rPr>
      </w:pPr>
      <w:r>
        <w:rPr>
          <w:rFonts w:ascii="Arial" w:eastAsia="Times New Roman" w:hAnsi="Arial" w:cs="Arial"/>
          <w:b/>
          <w:i/>
          <w:color w:val="0000FF"/>
          <w:sz w:val="24"/>
          <w:szCs w:val="24"/>
          <w:u w:val="single"/>
          <w:lang w:eastAsia="cs-CZ"/>
        </w:rPr>
        <w:lastRenderedPageBreak/>
        <w:t>7</w:t>
      </w:r>
      <w:r w:rsidR="00E43435" w:rsidRPr="00A7589F">
        <w:rPr>
          <w:rFonts w:ascii="Arial" w:eastAsia="Times New Roman" w:hAnsi="Arial" w:cs="Arial"/>
          <w:b/>
          <w:i/>
          <w:color w:val="0000FF"/>
          <w:sz w:val="24"/>
          <w:szCs w:val="24"/>
          <w:u w:val="single"/>
          <w:lang w:eastAsia="cs-CZ"/>
        </w:rPr>
        <w:t>. Fotodokumentace</w:t>
      </w:r>
    </w:p>
    <w:p w:rsidR="00E43435" w:rsidRDefault="00E43435" w:rsidP="00E43435">
      <w:pPr>
        <w:spacing w:after="0" w:line="240" w:lineRule="auto"/>
        <w:rPr>
          <w:rFonts w:ascii="Arial" w:eastAsia="Times New Roman" w:hAnsi="Arial" w:cs="Arial"/>
          <w:b/>
          <w:sz w:val="24"/>
          <w:szCs w:val="24"/>
          <w:lang w:eastAsia="cs-CZ"/>
        </w:rPr>
      </w:pPr>
    </w:p>
    <w:p w:rsidR="00F04D8F" w:rsidRPr="002D5770" w:rsidRDefault="00F04D8F" w:rsidP="00F04D8F">
      <w:pPr>
        <w:spacing w:after="0" w:line="240" w:lineRule="auto"/>
        <w:rPr>
          <w:rFonts w:ascii="Arial" w:eastAsia="Times New Roman" w:hAnsi="Arial" w:cs="Arial"/>
          <w:b/>
          <w:sz w:val="24"/>
          <w:szCs w:val="24"/>
          <w:lang w:eastAsia="cs-CZ"/>
        </w:rPr>
      </w:pPr>
      <w:r>
        <w:rPr>
          <w:rFonts w:ascii="Arial" w:eastAsia="Times New Roman" w:hAnsi="Arial" w:cs="Arial"/>
          <w:b/>
          <w:sz w:val="24"/>
          <w:szCs w:val="24"/>
          <w:lang w:eastAsia="cs-CZ"/>
        </w:rPr>
        <w:t>1.9. První školní den v I. třídě</w:t>
      </w:r>
      <w:r>
        <w:rPr>
          <w:rFonts w:ascii="Arial" w:eastAsia="Times New Roman" w:hAnsi="Arial" w:cs="Arial"/>
          <w:b/>
          <w:noProof/>
          <w:sz w:val="24"/>
          <w:szCs w:val="24"/>
          <w:lang w:eastAsia="cs-CZ"/>
        </w:rPr>
        <w:drawing>
          <wp:inline distT="0" distB="0" distL="0" distR="0">
            <wp:extent cx="5000625" cy="3750469"/>
            <wp:effectExtent l="0" t="0" r="0" b="254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74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05491" cy="3754118"/>
                    </a:xfrm>
                    <a:prstGeom prst="rect">
                      <a:avLst/>
                    </a:prstGeom>
                  </pic:spPr>
                </pic:pic>
              </a:graphicData>
            </a:graphic>
          </wp:inline>
        </w:drawing>
      </w:r>
    </w:p>
    <w:p w:rsidR="00691AE5" w:rsidRPr="00691AE5" w:rsidRDefault="00691AE5" w:rsidP="00691AE5">
      <w:pPr>
        <w:spacing w:after="0" w:line="240" w:lineRule="auto"/>
        <w:rPr>
          <w:rFonts w:ascii="Times New Roman" w:eastAsia="Times New Roman" w:hAnsi="Times New Roman" w:cs="Times New Roman"/>
          <w:b/>
          <w:color w:val="C00000"/>
          <w:sz w:val="24"/>
          <w:szCs w:val="24"/>
          <w:u w:val="single"/>
          <w:lang w:eastAsia="cs-CZ"/>
        </w:rPr>
      </w:pPr>
    </w:p>
    <w:p w:rsidR="00691AE5" w:rsidRPr="00691AE5" w:rsidRDefault="00472E8A" w:rsidP="00691AE5">
      <w:pPr>
        <w:spacing w:after="0" w:line="240" w:lineRule="auto"/>
        <w:rPr>
          <w:rFonts w:ascii="Times New Roman" w:eastAsia="Times New Roman" w:hAnsi="Times New Roman" w:cs="Times New Roman"/>
          <w:b/>
          <w:color w:val="C00000"/>
          <w:sz w:val="24"/>
          <w:szCs w:val="24"/>
          <w:u w:val="single"/>
          <w:lang w:eastAsia="cs-CZ"/>
        </w:rPr>
      </w:pPr>
      <w:r>
        <w:rPr>
          <w:rFonts w:ascii="Arial" w:eastAsia="Times New Roman" w:hAnsi="Arial" w:cs="Arial"/>
          <w:b/>
          <w:sz w:val="24"/>
          <w:szCs w:val="24"/>
          <w:lang w:eastAsia="cs-CZ"/>
        </w:rPr>
        <w:t>28</w:t>
      </w:r>
      <w:r w:rsidR="00F04D8F">
        <w:rPr>
          <w:rFonts w:ascii="Arial" w:eastAsia="Times New Roman" w:hAnsi="Arial" w:cs="Arial"/>
          <w:b/>
          <w:sz w:val="24"/>
          <w:szCs w:val="24"/>
          <w:lang w:eastAsia="cs-CZ"/>
        </w:rPr>
        <w:t>.</w:t>
      </w:r>
      <w:r>
        <w:rPr>
          <w:rFonts w:ascii="Arial" w:eastAsia="Times New Roman" w:hAnsi="Arial" w:cs="Arial"/>
          <w:b/>
          <w:sz w:val="24"/>
          <w:szCs w:val="24"/>
          <w:lang w:eastAsia="cs-CZ"/>
        </w:rPr>
        <w:t>6</w:t>
      </w:r>
      <w:r w:rsidR="00F04D8F">
        <w:rPr>
          <w:rFonts w:ascii="Arial" w:eastAsia="Times New Roman" w:hAnsi="Arial" w:cs="Arial"/>
          <w:b/>
          <w:sz w:val="24"/>
          <w:szCs w:val="24"/>
          <w:lang w:eastAsia="cs-CZ"/>
        </w:rPr>
        <w:t xml:space="preserve">. </w:t>
      </w:r>
      <w:r>
        <w:rPr>
          <w:rFonts w:ascii="Arial" w:eastAsia="Times New Roman" w:hAnsi="Arial" w:cs="Arial"/>
          <w:b/>
          <w:sz w:val="24"/>
          <w:szCs w:val="24"/>
          <w:lang w:eastAsia="cs-CZ"/>
        </w:rPr>
        <w:t>Turistické odpoledne „U Huberta“</w:t>
      </w:r>
    </w:p>
    <w:p w:rsidR="00691AE5" w:rsidRPr="00691AE5" w:rsidRDefault="00691AE5" w:rsidP="00691AE5">
      <w:pPr>
        <w:spacing w:after="0" w:line="240" w:lineRule="auto"/>
        <w:rPr>
          <w:rFonts w:ascii="Times New Roman" w:eastAsia="Times New Roman" w:hAnsi="Times New Roman" w:cs="Times New Roman"/>
          <w:b/>
          <w:color w:val="C00000"/>
          <w:sz w:val="24"/>
          <w:szCs w:val="24"/>
          <w:u w:val="single"/>
          <w:lang w:eastAsia="cs-CZ"/>
        </w:rPr>
      </w:pPr>
    </w:p>
    <w:p w:rsidR="00691AE5" w:rsidRDefault="00472E8A" w:rsidP="00691AE5">
      <w:pPr>
        <w:spacing w:after="0" w:line="240" w:lineRule="auto"/>
        <w:rPr>
          <w:rFonts w:ascii="Times New Roman" w:eastAsia="Times New Roman" w:hAnsi="Times New Roman" w:cs="Times New Roman"/>
          <w:b/>
          <w:color w:val="C00000"/>
          <w:sz w:val="24"/>
          <w:szCs w:val="24"/>
          <w:u w:val="single"/>
          <w:lang w:eastAsia="cs-CZ"/>
        </w:rPr>
      </w:pPr>
      <w:r>
        <w:rPr>
          <w:rFonts w:ascii="Times New Roman" w:eastAsia="Times New Roman" w:hAnsi="Times New Roman" w:cs="Times New Roman"/>
          <w:b/>
          <w:noProof/>
          <w:color w:val="C00000"/>
          <w:sz w:val="24"/>
          <w:szCs w:val="24"/>
          <w:u w:val="single"/>
          <w:lang w:eastAsia="cs-CZ"/>
        </w:rPr>
        <w:drawing>
          <wp:inline distT="0" distB="0" distL="0" distR="0">
            <wp:extent cx="5124450" cy="38343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10625_1734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28061" cy="3837002"/>
                    </a:xfrm>
                    <a:prstGeom prst="rect">
                      <a:avLst/>
                    </a:prstGeom>
                  </pic:spPr>
                </pic:pic>
              </a:graphicData>
            </a:graphic>
          </wp:inline>
        </w:drawing>
      </w:r>
    </w:p>
    <w:p w:rsidR="00472E8A" w:rsidRDefault="00472E8A" w:rsidP="00691AE5">
      <w:pPr>
        <w:spacing w:after="0" w:line="240" w:lineRule="auto"/>
        <w:rPr>
          <w:rFonts w:ascii="Arial" w:eastAsia="Times New Roman" w:hAnsi="Arial" w:cs="Arial"/>
          <w:b/>
          <w:sz w:val="24"/>
          <w:szCs w:val="24"/>
          <w:lang w:eastAsia="cs-CZ"/>
        </w:rPr>
      </w:pPr>
      <w:r>
        <w:rPr>
          <w:rFonts w:ascii="Arial" w:eastAsia="Times New Roman" w:hAnsi="Arial" w:cs="Arial"/>
          <w:b/>
          <w:sz w:val="24"/>
          <w:szCs w:val="24"/>
          <w:lang w:eastAsia="cs-CZ"/>
        </w:rPr>
        <w:lastRenderedPageBreak/>
        <w:t>22.11. Čtenářská soutěž v </w:t>
      </w:r>
      <w:proofErr w:type="gramStart"/>
      <w:r>
        <w:rPr>
          <w:rFonts w:ascii="Arial" w:eastAsia="Times New Roman" w:hAnsi="Arial" w:cs="Arial"/>
          <w:b/>
          <w:sz w:val="24"/>
          <w:szCs w:val="24"/>
          <w:lang w:eastAsia="cs-CZ"/>
        </w:rPr>
        <w:t>VII.A</w:t>
      </w:r>
      <w:proofErr w:type="gramEnd"/>
    </w:p>
    <w:p w:rsidR="00472E8A" w:rsidRPr="00691AE5" w:rsidRDefault="00472E8A" w:rsidP="00691AE5">
      <w:pPr>
        <w:spacing w:after="0" w:line="240" w:lineRule="auto"/>
        <w:rPr>
          <w:rFonts w:ascii="Times New Roman" w:eastAsia="Times New Roman" w:hAnsi="Times New Roman" w:cs="Times New Roman"/>
          <w:b/>
          <w:color w:val="C00000"/>
          <w:sz w:val="24"/>
          <w:szCs w:val="24"/>
          <w:u w:val="single"/>
          <w:lang w:eastAsia="cs-CZ"/>
        </w:rPr>
      </w:pPr>
    </w:p>
    <w:p w:rsidR="00691AE5" w:rsidRPr="00691AE5" w:rsidRDefault="00472E8A" w:rsidP="00691AE5">
      <w:pPr>
        <w:spacing w:after="0" w:line="240" w:lineRule="auto"/>
        <w:rPr>
          <w:rFonts w:ascii="Times New Roman" w:eastAsia="Times New Roman" w:hAnsi="Times New Roman" w:cs="Times New Roman"/>
          <w:b/>
          <w:color w:val="C00000"/>
          <w:sz w:val="24"/>
          <w:szCs w:val="24"/>
          <w:u w:val="single"/>
          <w:lang w:eastAsia="cs-CZ"/>
        </w:rPr>
      </w:pPr>
      <w:r w:rsidRPr="00472E8A">
        <w:rPr>
          <w:rFonts w:ascii="Times New Roman" w:eastAsia="Times New Roman" w:hAnsi="Times New Roman" w:cs="Times New Roman"/>
          <w:b/>
          <w:noProof/>
          <w:color w:val="C00000"/>
          <w:sz w:val="24"/>
          <w:szCs w:val="24"/>
          <w:u w:val="single"/>
          <w:lang w:eastAsia="cs-CZ"/>
        </w:rPr>
        <w:drawing>
          <wp:inline distT="0" distB="0" distL="0" distR="0">
            <wp:extent cx="3648109" cy="4172802"/>
            <wp:effectExtent l="0" t="0" r="0" b="0"/>
            <wp:docPr id="6" name="Obrázek 6" descr="P:\FOTKY\2020 - 2021\7.A - čtenářská soutěž\IMG_20201008_08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FOTKY\2020 - 2021\7.A - čtenářská soutěž\IMG_20201008_08032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69717" cy="4197518"/>
                    </a:xfrm>
                    <a:prstGeom prst="rect">
                      <a:avLst/>
                    </a:prstGeom>
                    <a:noFill/>
                    <a:ln>
                      <a:noFill/>
                    </a:ln>
                  </pic:spPr>
                </pic:pic>
              </a:graphicData>
            </a:graphic>
          </wp:inline>
        </w:drawing>
      </w:r>
    </w:p>
    <w:p w:rsidR="00691AE5" w:rsidRPr="00691AE5" w:rsidRDefault="00691AE5" w:rsidP="00691AE5">
      <w:pPr>
        <w:spacing w:after="0" w:line="240" w:lineRule="auto"/>
        <w:rPr>
          <w:rFonts w:ascii="Times New Roman" w:eastAsia="Times New Roman" w:hAnsi="Times New Roman" w:cs="Times New Roman"/>
          <w:b/>
          <w:color w:val="C00000"/>
          <w:sz w:val="24"/>
          <w:szCs w:val="24"/>
          <w:u w:val="single"/>
          <w:lang w:eastAsia="cs-CZ"/>
        </w:rPr>
      </w:pPr>
    </w:p>
    <w:p w:rsidR="00472E8A" w:rsidRPr="00691AE5" w:rsidRDefault="001A4EAB" w:rsidP="00472E8A">
      <w:pPr>
        <w:spacing w:after="0" w:line="240" w:lineRule="auto"/>
        <w:rPr>
          <w:rFonts w:ascii="Times New Roman" w:eastAsia="Times New Roman" w:hAnsi="Times New Roman" w:cs="Times New Roman"/>
          <w:b/>
          <w:color w:val="C00000"/>
          <w:sz w:val="24"/>
          <w:szCs w:val="24"/>
          <w:u w:val="single"/>
          <w:lang w:eastAsia="cs-CZ"/>
        </w:rPr>
      </w:pPr>
      <w:r>
        <w:rPr>
          <w:rFonts w:ascii="Arial" w:eastAsia="Times New Roman" w:hAnsi="Arial" w:cs="Arial"/>
          <w:b/>
          <w:sz w:val="24"/>
          <w:szCs w:val="24"/>
          <w:lang w:eastAsia="cs-CZ"/>
        </w:rPr>
        <w:t>25.6. Stopovaná – soutěžní pobyt v</w:t>
      </w:r>
      <w:r w:rsidR="00540915">
        <w:rPr>
          <w:rFonts w:ascii="Arial" w:eastAsia="Times New Roman" w:hAnsi="Arial" w:cs="Arial"/>
          <w:b/>
          <w:sz w:val="24"/>
          <w:szCs w:val="24"/>
          <w:lang w:eastAsia="cs-CZ"/>
        </w:rPr>
        <w:t> </w:t>
      </w:r>
      <w:r>
        <w:rPr>
          <w:rFonts w:ascii="Arial" w:eastAsia="Times New Roman" w:hAnsi="Arial" w:cs="Arial"/>
          <w:b/>
          <w:sz w:val="24"/>
          <w:szCs w:val="24"/>
          <w:lang w:eastAsia="cs-CZ"/>
        </w:rPr>
        <w:t>p</w:t>
      </w:r>
      <w:r w:rsidR="00540915">
        <w:rPr>
          <w:rFonts w:ascii="Arial" w:eastAsia="Times New Roman" w:hAnsi="Arial" w:cs="Arial"/>
          <w:b/>
          <w:sz w:val="24"/>
          <w:szCs w:val="24"/>
          <w:lang w:eastAsia="cs-CZ"/>
        </w:rPr>
        <w:t xml:space="preserve">řírodě </w:t>
      </w:r>
    </w:p>
    <w:p w:rsidR="00472E8A" w:rsidRPr="00691AE5" w:rsidRDefault="00472E8A" w:rsidP="00472E8A">
      <w:pPr>
        <w:spacing w:after="0" w:line="240" w:lineRule="auto"/>
        <w:rPr>
          <w:rFonts w:ascii="Times New Roman" w:eastAsia="Times New Roman" w:hAnsi="Times New Roman" w:cs="Times New Roman"/>
          <w:b/>
          <w:color w:val="C00000"/>
          <w:sz w:val="24"/>
          <w:szCs w:val="24"/>
          <w:u w:val="single"/>
          <w:lang w:eastAsia="cs-CZ"/>
        </w:rPr>
      </w:pPr>
    </w:p>
    <w:p w:rsidR="004D398C" w:rsidRDefault="00540915" w:rsidP="00E13B31">
      <w:p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inline distT="0" distB="0" distL="0" distR="0">
            <wp:extent cx="4744720" cy="3558540"/>
            <wp:effectExtent l="0" t="0" r="0" b="381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112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44912" cy="3558684"/>
                    </a:xfrm>
                    <a:prstGeom prst="rect">
                      <a:avLst/>
                    </a:prstGeom>
                  </pic:spPr>
                </pic:pic>
              </a:graphicData>
            </a:graphic>
          </wp:inline>
        </w:drawing>
      </w:r>
    </w:p>
    <w:p w:rsidR="00887158" w:rsidRDefault="00887158" w:rsidP="00E13B31">
      <w:pPr>
        <w:spacing w:after="0" w:line="240" w:lineRule="auto"/>
        <w:contextualSpacing/>
        <w:rPr>
          <w:rFonts w:ascii="Times New Roman" w:eastAsia="Times New Roman" w:hAnsi="Times New Roman" w:cs="Times New Roman"/>
          <w:sz w:val="24"/>
          <w:szCs w:val="24"/>
          <w:lang w:eastAsia="cs-CZ"/>
        </w:rPr>
      </w:pPr>
    </w:p>
    <w:p w:rsidR="007C73EA" w:rsidRDefault="007C73EA" w:rsidP="007C73EA">
      <w:pPr>
        <w:spacing w:after="0" w:line="240" w:lineRule="auto"/>
        <w:contextualSpacing/>
        <w:rPr>
          <w:rFonts w:ascii="Arial" w:eastAsia="Times New Roman" w:hAnsi="Arial" w:cs="Arial"/>
          <w:b/>
          <w:sz w:val="24"/>
          <w:szCs w:val="24"/>
          <w:lang w:eastAsia="cs-CZ"/>
        </w:rPr>
      </w:pPr>
      <w:r>
        <w:rPr>
          <w:rFonts w:ascii="Arial" w:eastAsia="Times New Roman" w:hAnsi="Arial" w:cs="Arial"/>
          <w:b/>
          <w:sz w:val="24"/>
          <w:szCs w:val="24"/>
          <w:lang w:eastAsia="cs-CZ"/>
        </w:rPr>
        <w:lastRenderedPageBreak/>
        <w:t xml:space="preserve">23.6. Exkurze </w:t>
      </w:r>
      <w:proofErr w:type="spellStart"/>
      <w:r>
        <w:rPr>
          <w:rFonts w:ascii="Arial" w:eastAsia="Times New Roman" w:hAnsi="Arial" w:cs="Arial"/>
          <w:b/>
          <w:sz w:val="24"/>
          <w:szCs w:val="24"/>
          <w:lang w:eastAsia="cs-CZ"/>
        </w:rPr>
        <w:t>P</w:t>
      </w:r>
      <w:r w:rsidR="000B2391">
        <w:rPr>
          <w:rFonts w:ascii="Arial" w:eastAsia="Times New Roman" w:hAnsi="Arial" w:cs="Arial"/>
          <w:b/>
          <w:sz w:val="24"/>
          <w:szCs w:val="24"/>
          <w:lang w:eastAsia="cs-CZ"/>
        </w:rPr>
        <w:t>ř</w:t>
      </w:r>
      <w:proofErr w:type="spellEnd"/>
      <w:r w:rsidR="000B2391">
        <w:rPr>
          <w:rFonts w:ascii="Arial" w:eastAsia="Times New Roman" w:hAnsi="Arial" w:cs="Arial"/>
          <w:b/>
          <w:sz w:val="24"/>
          <w:szCs w:val="24"/>
          <w:lang w:eastAsia="cs-CZ"/>
        </w:rPr>
        <w:t xml:space="preserve"> VI. roč. – Včelařství</w:t>
      </w:r>
    </w:p>
    <w:p w:rsidR="000B2391" w:rsidRDefault="000B2391" w:rsidP="007C73EA">
      <w:pPr>
        <w:spacing w:after="0" w:line="240" w:lineRule="auto"/>
        <w:contextualSpacing/>
        <w:rPr>
          <w:rFonts w:ascii="Arial" w:eastAsia="Times New Roman" w:hAnsi="Arial" w:cs="Arial"/>
          <w:b/>
          <w:sz w:val="24"/>
          <w:szCs w:val="24"/>
          <w:lang w:eastAsia="cs-CZ"/>
        </w:rPr>
      </w:pPr>
    </w:p>
    <w:p w:rsidR="000B2391" w:rsidRDefault="000B2391" w:rsidP="007C73EA">
      <w:pPr>
        <w:spacing w:after="0" w:line="240" w:lineRule="auto"/>
        <w:contextualSpacing/>
        <w:rPr>
          <w:rFonts w:ascii="Arial" w:eastAsia="Times New Roman" w:hAnsi="Arial" w:cs="Arial"/>
          <w:b/>
          <w:sz w:val="24"/>
          <w:szCs w:val="24"/>
          <w:lang w:eastAsia="cs-CZ"/>
        </w:rPr>
      </w:pPr>
      <w:r>
        <w:rPr>
          <w:rFonts w:ascii="Arial" w:eastAsia="Times New Roman" w:hAnsi="Arial" w:cs="Arial"/>
          <w:b/>
          <w:noProof/>
          <w:sz w:val="24"/>
          <w:szCs w:val="24"/>
          <w:lang w:eastAsia="cs-CZ"/>
        </w:rPr>
        <w:drawing>
          <wp:inline distT="0" distB="0" distL="0" distR="0">
            <wp:extent cx="5760720" cy="4320540"/>
            <wp:effectExtent l="0" t="0" r="0" b="381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6743806_233393318383191_8336176028472267821_n (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7C73EA" w:rsidRDefault="007C73EA" w:rsidP="007C73EA">
      <w:pPr>
        <w:spacing w:after="0" w:line="240" w:lineRule="auto"/>
        <w:contextualSpacing/>
        <w:rPr>
          <w:rFonts w:ascii="Arial" w:eastAsia="Times New Roman" w:hAnsi="Arial" w:cs="Arial"/>
          <w:b/>
          <w:sz w:val="24"/>
          <w:szCs w:val="24"/>
          <w:lang w:eastAsia="cs-CZ"/>
        </w:rPr>
      </w:pPr>
    </w:p>
    <w:p w:rsidR="00887158" w:rsidRDefault="00887158" w:rsidP="00E13B31">
      <w:pPr>
        <w:spacing w:after="0" w:line="240" w:lineRule="auto"/>
        <w:contextualSpacing/>
        <w:rPr>
          <w:rFonts w:ascii="Arial" w:eastAsia="Times New Roman" w:hAnsi="Arial" w:cs="Arial"/>
          <w:b/>
          <w:sz w:val="24"/>
          <w:szCs w:val="24"/>
          <w:lang w:eastAsia="cs-CZ"/>
        </w:rPr>
      </w:pPr>
    </w:p>
    <w:p w:rsidR="000B2391" w:rsidRDefault="000B2391" w:rsidP="00E13B31">
      <w:pPr>
        <w:spacing w:after="0" w:line="240" w:lineRule="auto"/>
        <w:contextualSpacing/>
        <w:rPr>
          <w:rFonts w:ascii="Arial" w:eastAsia="Times New Roman" w:hAnsi="Arial" w:cs="Arial"/>
          <w:b/>
          <w:sz w:val="24"/>
          <w:szCs w:val="24"/>
          <w:lang w:eastAsia="cs-CZ"/>
        </w:rPr>
      </w:pPr>
    </w:p>
    <w:p w:rsidR="00540915" w:rsidRDefault="009810DE" w:rsidP="00E13B31">
      <w:pPr>
        <w:spacing w:after="0" w:line="240" w:lineRule="auto"/>
        <w:contextualSpacing/>
        <w:rPr>
          <w:rFonts w:ascii="Arial" w:eastAsia="Times New Roman" w:hAnsi="Arial" w:cs="Arial"/>
          <w:b/>
          <w:sz w:val="24"/>
          <w:szCs w:val="24"/>
          <w:lang w:eastAsia="cs-CZ"/>
        </w:rPr>
      </w:pPr>
      <w:r>
        <w:rPr>
          <w:rFonts w:ascii="Arial" w:eastAsia="Times New Roman" w:hAnsi="Arial" w:cs="Arial"/>
          <w:b/>
          <w:sz w:val="24"/>
          <w:szCs w:val="24"/>
          <w:lang w:eastAsia="cs-CZ"/>
        </w:rPr>
        <w:t>26.4. Den Země v I. třídě</w:t>
      </w:r>
    </w:p>
    <w:p w:rsidR="009810DE" w:rsidRDefault="009810DE" w:rsidP="00E13B31">
      <w:pPr>
        <w:spacing w:after="0" w:line="240" w:lineRule="auto"/>
        <w:contextualSpacing/>
        <w:rPr>
          <w:rFonts w:ascii="Arial" w:eastAsia="Times New Roman" w:hAnsi="Arial" w:cs="Arial"/>
          <w:b/>
          <w:sz w:val="24"/>
          <w:szCs w:val="24"/>
          <w:lang w:eastAsia="cs-CZ"/>
        </w:rPr>
      </w:pPr>
    </w:p>
    <w:p w:rsidR="009810DE" w:rsidRDefault="009810DE" w:rsidP="00E13B31">
      <w:pPr>
        <w:spacing w:after="0" w:line="240" w:lineRule="auto"/>
        <w:contextualSpacing/>
        <w:rPr>
          <w:rFonts w:ascii="Times New Roman" w:eastAsia="Times New Roman" w:hAnsi="Times New Roman" w:cs="Times New Roman"/>
          <w:sz w:val="24"/>
          <w:szCs w:val="24"/>
          <w:lang w:eastAsia="cs-CZ"/>
        </w:rPr>
      </w:pPr>
      <w:r w:rsidRPr="009810DE">
        <w:rPr>
          <w:rFonts w:ascii="Times New Roman" w:eastAsia="Times New Roman" w:hAnsi="Times New Roman" w:cs="Times New Roman"/>
          <w:noProof/>
          <w:sz w:val="24"/>
          <w:szCs w:val="24"/>
          <w:lang w:eastAsia="cs-CZ"/>
        </w:rPr>
        <w:drawing>
          <wp:inline distT="0" distB="0" distL="0" distR="0">
            <wp:extent cx="5924550" cy="3333080"/>
            <wp:effectExtent l="0" t="0" r="0" b="1270"/>
            <wp:docPr id="9" name="Obrázek 9" descr="E:\downloads\20210421_09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wnloads\20210421_09055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9864" cy="3336070"/>
                    </a:xfrm>
                    <a:prstGeom prst="rect">
                      <a:avLst/>
                    </a:prstGeom>
                    <a:noFill/>
                    <a:ln>
                      <a:noFill/>
                    </a:ln>
                  </pic:spPr>
                </pic:pic>
              </a:graphicData>
            </a:graphic>
          </wp:inline>
        </w:drawing>
      </w:r>
    </w:p>
    <w:p w:rsidR="009810DE" w:rsidRDefault="009810DE" w:rsidP="009810DE">
      <w:pPr>
        <w:spacing w:after="0" w:line="240" w:lineRule="auto"/>
        <w:contextualSpacing/>
        <w:rPr>
          <w:rFonts w:ascii="Arial" w:eastAsia="Times New Roman" w:hAnsi="Arial" w:cs="Arial"/>
          <w:b/>
          <w:sz w:val="24"/>
          <w:szCs w:val="24"/>
          <w:lang w:eastAsia="cs-CZ"/>
        </w:rPr>
      </w:pPr>
      <w:r>
        <w:rPr>
          <w:rFonts w:ascii="Arial" w:eastAsia="Times New Roman" w:hAnsi="Arial" w:cs="Arial"/>
          <w:b/>
          <w:sz w:val="24"/>
          <w:szCs w:val="24"/>
          <w:lang w:eastAsia="cs-CZ"/>
        </w:rPr>
        <w:lastRenderedPageBreak/>
        <w:t>26.5. Projekt „Veselé zoubky“</w:t>
      </w:r>
    </w:p>
    <w:p w:rsidR="009810DE" w:rsidRDefault="009810DE" w:rsidP="009810DE">
      <w:pPr>
        <w:spacing w:after="0" w:line="240" w:lineRule="auto"/>
        <w:contextualSpacing/>
        <w:rPr>
          <w:rFonts w:ascii="Arial" w:eastAsia="Times New Roman" w:hAnsi="Arial" w:cs="Arial"/>
          <w:b/>
          <w:sz w:val="24"/>
          <w:szCs w:val="24"/>
          <w:lang w:eastAsia="cs-CZ"/>
        </w:rPr>
      </w:pPr>
    </w:p>
    <w:p w:rsidR="009810DE" w:rsidRDefault="009810DE" w:rsidP="009810DE">
      <w:pPr>
        <w:spacing w:after="0" w:line="240" w:lineRule="auto"/>
        <w:contextualSpacing/>
        <w:rPr>
          <w:rFonts w:ascii="Arial" w:eastAsia="Times New Roman" w:hAnsi="Arial" w:cs="Arial"/>
          <w:b/>
          <w:sz w:val="24"/>
          <w:szCs w:val="24"/>
          <w:lang w:eastAsia="cs-CZ"/>
        </w:rPr>
      </w:pPr>
      <w:r w:rsidRPr="009810DE">
        <w:rPr>
          <w:rFonts w:ascii="Arial" w:eastAsia="Times New Roman" w:hAnsi="Arial" w:cs="Arial"/>
          <w:b/>
          <w:noProof/>
          <w:sz w:val="24"/>
          <w:szCs w:val="24"/>
          <w:lang w:eastAsia="cs-CZ"/>
        </w:rPr>
        <w:drawing>
          <wp:inline distT="0" distB="0" distL="0" distR="0">
            <wp:extent cx="5996851" cy="3373755"/>
            <wp:effectExtent l="0" t="0" r="4445" b="0"/>
            <wp:docPr id="11" name="Obrázek 11" descr="E:\downloads\20210518_10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wnloads\20210518_1041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00701" cy="3375921"/>
                    </a:xfrm>
                    <a:prstGeom prst="rect">
                      <a:avLst/>
                    </a:prstGeom>
                    <a:noFill/>
                    <a:ln>
                      <a:noFill/>
                    </a:ln>
                  </pic:spPr>
                </pic:pic>
              </a:graphicData>
            </a:graphic>
          </wp:inline>
        </w:drawing>
      </w:r>
    </w:p>
    <w:p w:rsidR="009810DE" w:rsidRDefault="009810DE" w:rsidP="009810DE">
      <w:pPr>
        <w:spacing w:after="0" w:line="240" w:lineRule="auto"/>
        <w:contextualSpacing/>
        <w:rPr>
          <w:rFonts w:ascii="Arial" w:eastAsia="Times New Roman" w:hAnsi="Arial" w:cs="Arial"/>
          <w:b/>
          <w:sz w:val="24"/>
          <w:szCs w:val="24"/>
          <w:lang w:eastAsia="cs-CZ"/>
        </w:rPr>
      </w:pPr>
    </w:p>
    <w:p w:rsidR="009810DE" w:rsidRDefault="009810DE" w:rsidP="009810DE">
      <w:pPr>
        <w:spacing w:after="0" w:line="240" w:lineRule="auto"/>
        <w:contextualSpacing/>
        <w:rPr>
          <w:rFonts w:ascii="Arial" w:eastAsia="Times New Roman" w:hAnsi="Arial" w:cs="Arial"/>
          <w:b/>
          <w:sz w:val="24"/>
          <w:szCs w:val="24"/>
          <w:lang w:eastAsia="cs-CZ"/>
        </w:rPr>
      </w:pPr>
    </w:p>
    <w:p w:rsidR="009810DE" w:rsidRDefault="009810DE" w:rsidP="009810DE">
      <w:pPr>
        <w:spacing w:after="0" w:line="240" w:lineRule="auto"/>
        <w:contextualSpacing/>
        <w:rPr>
          <w:rFonts w:ascii="Arial" w:eastAsia="Times New Roman" w:hAnsi="Arial" w:cs="Arial"/>
          <w:b/>
          <w:sz w:val="24"/>
          <w:szCs w:val="24"/>
          <w:lang w:eastAsia="cs-CZ"/>
        </w:rPr>
      </w:pPr>
      <w:r>
        <w:rPr>
          <w:rFonts w:ascii="Arial" w:eastAsia="Times New Roman" w:hAnsi="Arial" w:cs="Arial"/>
          <w:b/>
          <w:sz w:val="24"/>
          <w:szCs w:val="24"/>
          <w:lang w:eastAsia="cs-CZ"/>
        </w:rPr>
        <w:t>30.6. Rozloučení deváťáků s učiteli školy</w:t>
      </w:r>
    </w:p>
    <w:p w:rsidR="009810DE" w:rsidRDefault="009810DE" w:rsidP="009810DE">
      <w:pPr>
        <w:spacing w:after="0" w:line="240" w:lineRule="auto"/>
        <w:contextualSpacing/>
        <w:rPr>
          <w:rFonts w:ascii="Arial" w:eastAsia="Times New Roman" w:hAnsi="Arial" w:cs="Arial"/>
          <w:b/>
          <w:sz w:val="24"/>
          <w:szCs w:val="24"/>
          <w:lang w:eastAsia="cs-CZ"/>
        </w:rPr>
      </w:pPr>
    </w:p>
    <w:p w:rsidR="009810DE" w:rsidRDefault="009810DE" w:rsidP="009810DE">
      <w:pPr>
        <w:spacing w:after="0" w:line="240" w:lineRule="auto"/>
        <w:contextualSpacing/>
        <w:rPr>
          <w:rFonts w:ascii="Arial" w:eastAsia="Times New Roman" w:hAnsi="Arial" w:cs="Arial"/>
          <w:b/>
          <w:sz w:val="24"/>
          <w:szCs w:val="24"/>
          <w:lang w:eastAsia="cs-CZ"/>
        </w:rPr>
      </w:pPr>
      <w:r w:rsidRPr="009810DE">
        <w:rPr>
          <w:rFonts w:ascii="Arial" w:eastAsia="Times New Roman" w:hAnsi="Arial" w:cs="Arial"/>
          <w:b/>
          <w:noProof/>
          <w:sz w:val="24"/>
          <w:szCs w:val="24"/>
          <w:lang w:eastAsia="cs-CZ"/>
        </w:rPr>
        <w:drawing>
          <wp:inline distT="0" distB="0" distL="0" distR="0">
            <wp:extent cx="5760720" cy="4320540"/>
            <wp:effectExtent l="0" t="0" r="0" b="3810"/>
            <wp:docPr id="12" name="Obrázek 12" descr="E:\downloads\IMG2021063007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wnloads\IMG202106300747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9810DE" w:rsidRDefault="009810DE" w:rsidP="009810DE">
      <w:pPr>
        <w:spacing w:after="0" w:line="240" w:lineRule="auto"/>
        <w:contextualSpacing/>
        <w:rPr>
          <w:rFonts w:ascii="Arial" w:eastAsia="Times New Roman" w:hAnsi="Arial" w:cs="Arial"/>
          <w:b/>
          <w:sz w:val="24"/>
          <w:szCs w:val="24"/>
          <w:lang w:eastAsia="cs-CZ"/>
        </w:rPr>
      </w:pPr>
    </w:p>
    <w:p w:rsidR="009810DE" w:rsidRDefault="009810DE" w:rsidP="009810DE">
      <w:pPr>
        <w:spacing w:after="0" w:line="240" w:lineRule="auto"/>
        <w:contextualSpacing/>
        <w:rPr>
          <w:rFonts w:ascii="Arial" w:eastAsia="Times New Roman" w:hAnsi="Arial" w:cs="Arial"/>
          <w:b/>
          <w:sz w:val="24"/>
          <w:szCs w:val="24"/>
          <w:lang w:eastAsia="cs-CZ"/>
        </w:rPr>
      </w:pPr>
      <w:r>
        <w:rPr>
          <w:rFonts w:ascii="Arial" w:eastAsia="Times New Roman" w:hAnsi="Arial" w:cs="Arial"/>
          <w:b/>
          <w:sz w:val="24"/>
          <w:szCs w:val="24"/>
          <w:lang w:eastAsia="cs-CZ"/>
        </w:rPr>
        <w:t>30.6. Přijetí nejlepších žáků starostou města MUDr. V. Okáčem</w:t>
      </w:r>
    </w:p>
    <w:p w:rsidR="00D87D82" w:rsidRDefault="00D87D82" w:rsidP="009810DE">
      <w:pPr>
        <w:spacing w:after="0" w:line="240" w:lineRule="auto"/>
        <w:contextualSpacing/>
        <w:rPr>
          <w:rFonts w:ascii="Arial" w:eastAsia="Times New Roman" w:hAnsi="Arial" w:cs="Arial"/>
          <w:b/>
          <w:sz w:val="24"/>
          <w:szCs w:val="24"/>
          <w:lang w:eastAsia="cs-CZ"/>
        </w:rPr>
      </w:pPr>
    </w:p>
    <w:p w:rsidR="000916E2" w:rsidRDefault="000916E2" w:rsidP="009810DE">
      <w:pPr>
        <w:spacing w:after="0" w:line="240" w:lineRule="auto"/>
        <w:contextualSpacing/>
        <w:rPr>
          <w:rFonts w:ascii="Arial" w:eastAsia="Times New Roman" w:hAnsi="Arial" w:cs="Arial"/>
          <w:b/>
          <w:sz w:val="24"/>
          <w:szCs w:val="24"/>
          <w:lang w:eastAsia="cs-CZ"/>
        </w:rPr>
      </w:pPr>
      <w:r w:rsidRPr="000916E2">
        <w:rPr>
          <w:rFonts w:ascii="Arial" w:eastAsia="Times New Roman" w:hAnsi="Arial" w:cs="Arial"/>
          <w:b/>
          <w:noProof/>
          <w:sz w:val="24"/>
          <w:szCs w:val="24"/>
          <w:lang w:eastAsia="cs-CZ"/>
        </w:rPr>
        <w:drawing>
          <wp:inline distT="0" distB="0" distL="0" distR="0">
            <wp:extent cx="5760720" cy="3240405"/>
            <wp:effectExtent l="0" t="0" r="0" b="0"/>
            <wp:docPr id="8" name="Obrázek 8" descr="C:\Users\reditel\Pictures\101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ditel\Pictures\101_01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D87D82" w:rsidRDefault="00D87D82" w:rsidP="009810DE">
      <w:pPr>
        <w:spacing w:after="0" w:line="240" w:lineRule="auto"/>
        <w:contextualSpacing/>
        <w:rPr>
          <w:rFonts w:ascii="Arial" w:eastAsia="Times New Roman" w:hAnsi="Arial" w:cs="Arial"/>
          <w:b/>
          <w:sz w:val="24"/>
          <w:szCs w:val="24"/>
          <w:lang w:eastAsia="cs-CZ"/>
        </w:rPr>
      </w:pPr>
    </w:p>
    <w:p w:rsidR="00D87D82" w:rsidRDefault="00D87D82" w:rsidP="009810DE">
      <w:pPr>
        <w:spacing w:after="0" w:line="240" w:lineRule="auto"/>
        <w:contextualSpacing/>
        <w:rPr>
          <w:rFonts w:ascii="Arial" w:eastAsia="Times New Roman" w:hAnsi="Arial" w:cs="Arial"/>
          <w:b/>
          <w:sz w:val="24"/>
          <w:szCs w:val="24"/>
          <w:lang w:eastAsia="cs-CZ"/>
        </w:rPr>
      </w:pPr>
    </w:p>
    <w:p w:rsidR="000B2391" w:rsidRDefault="000B2391" w:rsidP="009810DE">
      <w:pPr>
        <w:spacing w:after="0" w:line="240" w:lineRule="auto"/>
        <w:contextualSpacing/>
        <w:rPr>
          <w:rFonts w:ascii="Arial" w:eastAsia="Times New Roman" w:hAnsi="Arial" w:cs="Arial"/>
          <w:b/>
          <w:sz w:val="24"/>
          <w:szCs w:val="24"/>
          <w:lang w:eastAsia="cs-CZ"/>
        </w:rPr>
      </w:pPr>
    </w:p>
    <w:p w:rsidR="00D87D82" w:rsidRDefault="00D87D82" w:rsidP="009810DE">
      <w:pPr>
        <w:spacing w:after="0" w:line="240" w:lineRule="auto"/>
        <w:contextualSpacing/>
        <w:rPr>
          <w:rFonts w:ascii="Arial" w:eastAsia="Times New Roman" w:hAnsi="Arial" w:cs="Arial"/>
          <w:b/>
          <w:sz w:val="24"/>
          <w:szCs w:val="24"/>
          <w:lang w:eastAsia="cs-CZ"/>
        </w:rPr>
      </w:pPr>
      <w:r w:rsidRPr="00D87D82">
        <w:rPr>
          <w:rFonts w:ascii="Arial" w:eastAsia="Times New Roman" w:hAnsi="Arial" w:cs="Arial"/>
          <w:b/>
          <w:noProof/>
          <w:sz w:val="24"/>
          <w:szCs w:val="24"/>
          <w:lang w:eastAsia="cs-CZ"/>
        </w:rPr>
        <w:drawing>
          <wp:inline distT="0" distB="0" distL="0" distR="0">
            <wp:extent cx="5760720" cy="3240405"/>
            <wp:effectExtent l="0" t="0" r="0" b="0"/>
            <wp:docPr id="10" name="Obrázek 10" descr="C:\Users\reditel\Desktop\Markus\Fota pro VZ\101_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ditel\Desktop\Markus\Fota pro VZ\101_014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sectPr w:rsidR="00D87D82">
      <w:footerReference w:type="default" r:id="rId2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70D1" w:rsidRDefault="002A70D1" w:rsidP="00855786">
      <w:pPr>
        <w:spacing w:after="0" w:line="240" w:lineRule="auto"/>
      </w:pPr>
      <w:r>
        <w:separator/>
      </w:r>
    </w:p>
  </w:endnote>
  <w:endnote w:type="continuationSeparator" w:id="0">
    <w:p w:rsidR="002A70D1" w:rsidRDefault="002A70D1" w:rsidP="008557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OpenSansBold">
    <w:panose1 w:val="00000000000000000000"/>
    <w:charset w:val="EE"/>
    <w:family w:val="auto"/>
    <w:notTrueType/>
    <w:pitch w:val="default"/>
    <w:sig w:usb0="00000005" w:usb1="00000000" w:usb2="00000000" w:usb3="00000000" w:csb0="00000002" w:csb1="00000000"/>
  </w:font>
  <w:font w:name="OpenSansRegular">
    <w:panose1 w:val="00000000000000000000"/>
    <w:charset w:val="EE"/>
    <w:family w:val="auto"/>
    <w:notTrueType/>
    <w:pitch w:val="default"/>
    <w:sig w:usb0="00000005" w:usb1="00000000" w:usb2="00000000" w:usb3="00000000" w:csb0="00000002" w:csb1="00000000"/>
  </w:font>
  <w:font w:name="Tahomatu?né">
    <w:altName w:val="Times New Roman"/>
    <w:panose1 w:val="00000000000000000000"/>
    <w:charset w:val="EE"/>
    <w:family w:val="auto"/>
    <w:notTrueType/>
    <w:pitch w:val="default"/>
    <w:sig w:usb0="00000005" w:usb1="00000000" w:usb2="00000000" w:usb3="00000000" w:csb0="00000002" w:csb1="00000000"/>
  </w:font>
  <w:font w:name="Tahomaoby?ejné">
    <w:altName w:val="Times New Roman"/>
    <w:panose1 w:val="00000000000000000000"/>
    <w:charset w:val="EE"/>
    <w:family w:val="auto"/>
    <w:notTrueType/>
    <w:pitch w:val="default"/>
    <w:sig w:usb0="00000005" w:usb1="00000000" w:usb2="00000000" w:usb3="00000000" w:csb0="00000002"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3287131"/>
      <w:docPartObj>
        <w:docPartGallery w:val="Page Numbers (Bottom of Page)"/>
        <w:docPartUnique/>
      </w:docPartObj>
    </w:sdtPr>
    <w:sdtContent>
      <w:p w:rsidR="006B7B9B" w:rsidRDefault="006B7B9B">
        <w:pPr>
          <w:pStyle w:val="Zpat"/>
        </w:pPr>
        <w:r>
          <w:rPr>
            <w:rFonts w:asciiTheme="majorHAnsi" w:eastAsiaTheme="majorEastAsia" w:hAnsiTheme="majorHAnsi" w:cstheme="majorBidi"/>
            <w:noProof/>
            <w:sz w:val="28"/>
            <w:szCs w:val="28"/>
            <w:lang w:eastAsia="cs-CZ"/>
          </w:rPr>
          <mc:AlternateContent>
            <mc:Choice Requires="wps">
              <w:drawing>
                <wp:anchor distT="0" distB="0" distL="114300" distR="114300" simplePos="0" relativeHeight="251659264" behindDoc="0" locked="0" layoutInCell="1" allowOverlap="1">
                  <wp:simplePos x="0" y="0"/>
                  <wp:positionH relativeFrom="rightMargin">
                    <wp:align>center</wp:align>
                  </wp:positionH>
                  <wp:positionV relativeFrom="bottomMargin">
                    <wp:align>center</wp:align>
                  </wp:positionV>
                  <wp:extent cx="512445" cy="441325"/>
                  <wp:effectExtent l="0" t="0" r="1905" b="0"/>
                  <wp:wrapNone/>
                  <wp:docPr id="2" name="Vývojový diagram: alternativní postup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6B7B9B" w:rsidRDefault="006B7B9B">
                              <w:pPr>
                                <w:pStyle w:val="Zpat"/>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005C3B09" w:rsidRPr="005C3B09">
                                <w:rPr>
                                  <w:noProof/>
                                  <w:sz w:val="28"/>
                                  <w:szCs w:val="28"/>
                                </w:rPr>
                                <w:t>10</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Vývojový diagram: alternativní postup 2" o:spid="_x0000_s1026" type="#_x0000_t176" style="position:absolute;margin-left:0;margin-top:0;width:40.35pt;height:34.75pt;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" filled="f" fillcolor="#5c83b4" stroked="f" strokecolor="#737373">
                  <v:textbox>
                    <w:txbxContent>
                      <w:p w:rsidR="006B7B9B" w:rsidRDefault="006B7B9B">
                        <w:pPr>
                          <w:pStyle w:val="Zpat"/>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005C3B09" w:rsidRPr="005C3B09">
                          <w:rPr>
                            <w:noProof/>
                            <w:sz w:val="28"/>
                            <w:szCs w:val="28"/>
                          </w:rPr>
                          <w:t>10</w:t>
                        </w:r>
                        <w:r>
                          <w:rPr>
                            <w:sz w:val="28"/>
                            <w:szCs w:val="2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70D1" w:rsidRDefault="002A70D1" w:rsidP="00855786">
      <w:pPr>
        <w:spacing w:after="0" w:line="240" w:lineRule="auto"/>
      </w:pPr>
      <w:r>
        <w:separator/>
      </w:r>
    </w:p>
  </w:footnote>
  <w:footnote w:type="continuationSeparator" w:id="0">
    <w:p w:rsidR="002A70D1" w:rsidRDefault="002A70D1" w:rsidP="008557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5D6528"/>
    <w:multiLevelType w:val="hybridMultilevel"/>
    <w:tmpl w:val="910844AC"/>
    <w:lvl w:ilvl="0" w:tplc="D9C01FFC">
      <w:numFmt w:val="bullet"/>
      <w:lvlText w:val="-"/>
      <w:lvlJc w:val="left"/>
      <w:pPr>
        <w:ind w:left="420" w:hanging="360"/>
      </w:pPr>
      <w:rPr>
        <w:rFonts w:ascii="Times New Roman" w:eastAsia="Times New Roman" w:hAnsi="Times New Roman" w:cs="Times New Roman"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1" w15:restartNumberingAfterBreak="0">
    <w:nsid w:val="4B314BAA"/>
    <w:multiLevelType w:val="hybridMultilevel"/>
    <w:tmpl w:val="D25A726E"/>
    <w:lvl w:ilvl="0" w:tplc="FFA888E8">
      <w:numFmt w:val="bullet"/>
      <w:lvlText w:val="-"/>
      <w:lvlJc w:val="left"/>
      <w:pPr>
        <w:ind w:left="1080" w:hanging="360"/>
      </w:pPr>
      <w:rPr>
        <w:rFonts w:ascii="Times New Roman" w:eastAsia="Times New Roman"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 w15:restartNumberingAfterBreak="0">
    <w:nsid w:val="5A757830"/>
    <w:multiLevelType w:val="hybridMultilevel"/>
    <w:tmpl w:val="6BB8D0F8"/>
    <w:lvl w:ilvl="0" w:tplc="04050017">
      <w:start w:val="1"/>
      <w:numFmt w:val="lowerLetter"/>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 w15:restartNumberingAfterBreak="0">
    <w:nsid w:val="69FC3BF6"/>
    <w:multiLevelType w:val="hybridMultilevel"/>
    <w:tmpl w:val="F49EEF1E"/>
    <w:lvl w:ilvl="0" w:tplc="6A5CA6EA">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148A"/>
    <w:rsid w:val="0004625B"/>
    <w:rsid w:val="00080827"/>
    <w:rsid w:val="000916E2"/>
    <w:rsid w:val="00096FAF"/>
    <w:rsid w:val="000A5D54"/>
    <w:rsid w:val="000A67BF"/>
    <w:rsid w:val="000B2391"/>
    <w:rsid w:val="000E0889"/>
    <w:rsid w:val="001363C2"/>
    <w:rsid w:val="001363DB"/>
    <w:rsid w:val="00156246"/>
    <w:rsid w:val="001A4EAB"/>
    <w:rsid w:val="001B76E9"/>
    <w:rsid w:val="001C3671"/>
    <w:rsid w:val="001E58D2"/>
    <w:rsid w:val="001F1BFB"/>
    <w:rsid w:val="0022357B"/>
    <w:rsid w:val="00241613"/>
    <w:rsid w:val="002608A2"/>
    <w:rsid w:val="002709DE"/>
    <w:rsid w:val="0028376A"/>
    <w:rsid w:val="00290253"/>
    <w:rsid w:val="002A70D1"/>
    <w:rsid w:val="002C3D94"/>
    <w:rsid w:val="003334AD"/>
    <w:rsid w:val="00350474"/>
    <w:rsid w:val="00355CA0"/>
    <w:rsid w:val="00360A02"/>
    <w:rsid w:val="00360AC3"/>
    <w:rsid w:val="003922C2"/>
    <w:rsid w:val="00393D60"/>
    <w:rsid w:val="003B604C"/>
    <w:rsid w:val="003C1ACA"/>
    <w:rsid w:val="003E1723"/>
    <w:rsid w:val="003F2CD7"/>
    <w:rsid w:val="00450BD4"/>
    <w:rsid w:val="00472E8A"/>
    <w:rsid w:val="004C51E3"/>
    <w:rsid w:val="004D398C"/>
    <w:rsid w:val="004F0F72"/>
    <w:rsid w:val="004F0FE5"/>
    <w:rsid w:val="00502A6E"/>
    <w:rsid w:val="00503D14"/>
    <w:rsid w:val="00540915"/>
    <w:rsid w:val="00572D28"/>
    <w:rsid w:val="005730A7"/>
    <w:rsid w:val="005778FA"/>
    <w:rsid w:val="00586A2A"/>
    <w:rsid w:val="005C3B09"/>
    <w:rsid w:val="005D7798"/>
    <w:rsid w:val="00644C2E"/>
    <w:rsid w:val="006625CE"/>
    <w:rsid w:val="006669BF"/>
    <w:rsid w:val="00671525"/>
    <w:rsid w:val="00671B4B"/>
    <w:rsid w:val="0068340D"/>
    <w:rsid w:val="00690B9D"/>
    <w:rsid w:val="00690D18"/>
    <w:rsid w:val="00691AE5"/>
    <w:rsid w:val="006B7B9B"/>
    <w:rsid w:val="006C23EF"/>
    <w:rsid w:val="006C43DD"/>
    <w:rsid w:val="006D59A9"/>
    <w:rsid w:val="006D7CFB"/>
    <w:rsid w:val="00716E56"/>
    <w:rsid w:val="00765B04"/>
    <w:rsid w:val="007660BB"/>
    <w:rsid w:val="00776484"/>
    <w:rsid w:val="00780D11"/>
    <w:rsid w:val="007C73EA"/>
    <w:rsid w:val="007E421F"/>
    <w:rsid w:val="00801D80"/>
    <w:rsid w:val="00815B83"/>
    <w:rsid w:val="0082036A"/>
    <w:rsid w:val="00852A3E"/>
    <w:rsid w:val="00855786"/>
    <w:rsid w:val="008850B9"/>
    <w:rsid w:val="00887158"/>
    <w:rsid w:val="008A6F85"/>
    <w:rsid w:val="008B7E74"/>
    <w:rsid w:val="008D2CD5"/>
    <w:rsid w:val="0091565B"/>
    <w:rsid w:val="00931FF2"/>
    <w:rsid w:val="00941394"/>
    <w:rsid w:val="00942AB4"/>
    <w:rsid w:val="00951095"/>
    <w:rsid w:val="009810DE"/>
    <w:rsid w:val="009832B3"/>
    <w:rsid w:val="009A5183"/>
    <w:rsid w:val="009C0ADF"/>
    <w:rsid w:val="009D3278"/>
    <w:rsid w:val="00A25CFA"/>
    <w:rsid w:val="00A421E6"/>
    <w:rsid w:val="00A5419D"/>
    <w:rsid w:val="00A649ED"/>
    <w:rsid w:val="00AA0E13"/>
    <w:rsid w:val="00AA5FCD"/>
    <w:rsid w:val="00AD25B6"/>
    <w:rsid w:val="00AE0E1C"/>
    <w:rsid w:val="00B237B9"/>
    <w:rsid w:val="00B37F60"/>
    <w:rsid w:val="00B45AEF"/>
    <w:rsid w:val="00B559E1"/>
    <w:rsid w:val="00B56D6A"/>
    <w:rsid w:val="00B63511"/>
    <w:rsid w:val="00B67C6E"/>
    <w:rsid w:val="00BA1835"/>
    <w:rsid w:val="00BA2C13"/>
    <w:rsid w:val="00BB3EB7"/>
    <w:rsid w:val="00BD5CA5"/>
    <w:rsid w:val="00BF015B"/>
    <w:rsid w:val="00C05914"/>
    <w:rsid w:val="00C21DF0"/>
    <w:rsid w:val="00C2594D"/>
    <w:rsid w:val="00C56020"/>
    <w:rsid w:val="00C806FE"/>
    <w:rsid w:val="00C85573"/>
    <w:rsid w:val="00C90BCB"/>
    <w:rsid w:val="00CA1352"/>
    <w:rsid w:val="00CB6E46"/>
    <w:rsid w:val="00CC6EA5"/>
    <w:rsid w:val="00D23B41"/>
    <w:rsid w:val="00D4225C"/>
    <w:rsid w:val="00D4615A"/>
    <w:rsid w:val="00D4698A"/>
    <w:rsid w:val="00D70CAD"/>
    <w:rsid w:val="00D87D82"/>
    <w:rsid w:val="00DF5716"/>
    <w:rsid w:val="00DF6602"/>
    <w:rsid w:val="00E06267"/>
    <w:rsid w:val="00E10CFE"/>
    <w:rsid w:val="00E13B31"/>
    <w:rsid w:val="00E17815"/>
    <w:rsid w:val="00E43435"/>
    <w:rsid w:val="00E66F50"/>
    <w:rsid w:val="00E72FFD"/>
    <w:rsid w:val="00E9148A"/>
    <w:rsid w:val="00EC2BAF"/>
    <w:rsid w:val="00ED544F"/>
    <w:rsid w:val="00F02CDB"/>
    <w:rsid w:val="00F03745"/>
    <w:rsid w:val="00F04D8F"/>
    <w:rsid w:val="00F2289A"/>
    <w:rsid w:val="00F350D2"/>
    <w:rsid w:val="00F44BFB"/>
    <w:rsid w:val="00F458CE"/>
    <w:rsid w:val="00F47ADF"/>
    <w:rsid w:val="00F5294C"/>
    <w:rsid w:val="00F67446"/>
    <w:rsid w:val="00F806AA"/>
    <w:rsid w:val="00F8510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EC488A"/>
  <w15:chartTrackingRefBased/>
  <w15:docId w15:val="{7820F329-9095-4473-A136-3880441A5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72E8A"/>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39"/>
    <w:rsid w:val="002C3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
    <w:name w:val="Mřížka tabulky1"/>
    <w:basedOn w:val="Normlntabulka"/>
    <w:next w:val="Mkatabulky"/>
    <w:uiPriority w:val="59"/>
    <w:rsid w:val="005730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mezer">
    <w:name w:val="No Spacing"/>
    <w:uiPriority w:val="1"/>
    <w:qFormat/>
    <w:rsid w:val="005778FA"/>
    <w:pPr>
      <w:spacing w:after="0" w:line="240" w:lineRule="auto"/>
    </w:pPr>
  </w:style>
  <w:style w:type="character" w:styleId="Hypertextovodkaz">
    <w:name w:val="Hyperlink"/>
    <w:basedOn w:val="Standardnpsmoodstavce"/>
    <w:uiPriority w:val="99"/>
    <w:unhideWhenUsed/>
    <w:rsid w:val="008850B9"/>
    <w:rPr>
      <w:color w:val="0563C1" w:themeColor="hyperlink"/>
      <w:u w:val="single"/>
    </w:rPr>
  </w:style>
  <w:style w:type="table" w:customStyle="1" w:styleId="Mkatabulky22">
    <w:name w:val="Mřížka tabulky22"/>
    <w:basedOn w:val="Normlntabulka"/>
    <w:next w:val="Mkatabulky"/>
    <w:uiPriority w:val="59"/>
    <w:rsid w:val="002608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360A02"/>
    <w:pPr>
      <w:ind w:left="720"/>
      <w:contextualSpacing/>
    </w:pPr>
  </w:style>
  <w:style w:type="table" w:customStyle="1" w:styleId="Mkatabulky11">
    <w:name w:val="Mřížka tabulky11"/>
    <w:basedOn w:val="Normlntabulka"/>
    <w:rsid w:val="000A5D5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BA2C13"/>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BA2C13"/>
    <w:rPr>
      <w:rFonts w:ascii="Segoe UI" w:hAnsi="Segoe UI" w:cs="Segoe UI"/>
      <w:sz w:val="18"/>
      <w:szCs w:val="18"/>
    </w:rPr>
  </w:style>
  <w:style w:type="table" w:customStyle="1" w:styleId="Mkatabulky7">
    <w:name w:val="Mřížka tabulky7"/>
    <w:basedOn w:val="Normlntabulka"/>
    <w:uiPriority w:val="59"/>
    <w:rsid w:val="00691AE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71">
    <w:name w:val="Mřížka tabulky71"/>
    <w:basedOn w:val="Normlntabulka"/>
    <w:next w:val="Mkatabulky"/>
    <w:uiPriority w:val="59"/>
    <w:rsid w:val="00691A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0">
    <w:name w:val="Mřížka tabulky10"/>
    <w:basedOn w:val="Normlntabulka"/>
    <w:next w:val="Mkatabulky"/>
    <w:rsid w:val="00D4615A"/>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8">
    <w:name w:val="Mřížka tabulky8"/>
    <w:basedOn w:val="Normlntabulka"/>
    <w:next w:val="Mkatabulky"/>
    <w:uiPriority w:val="59"/>
    <w:rsid w:val="000A67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61">
    <w:name w:val="Mřížka tabulky61"/>
    <w:basedOn w:val="Normlntabulka"/>
    <w:next w:val="Mkatabulky"/>
    <w:uiPriority w:val="59"/>
    <w:rsid w:val="008A6F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85578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55786"/>
  </w:style>
  <w:style w:type="paragraph" w:styleId="Zpat">
    <w:name w:val="footer"/>
    <w:basedOn w:val="Normln"/>
    <w:link w:val="ZpatChar"/>
    <w:uiPriority w:val="99"/>
    <w:unhideWhenUsed/>
    <w:rsid w:val="00855786"/>
    <w:pPr>
      <w:tabs>
        <w:tab w:val="center" w:pos="4536"/>
        <w:tab w:val="right" w:pos="9072"/>
      </w:tabs>
      <w:spacing w:after="0" w:line="240" w:lineRule="auto"/>
    </w:pPr>
  </w:style>
  <w:style w:type="character" w:customStyle="1" w:styleId="ZpatChar">
    <w:name w:val="Zápatí Char"/>
    <w:basedOn w:val="Standardnpsmoodstavce"/>
    <w:link w:val="Zpat"/>
    <w:uiPriority w:val="99"/>
    <w:rsid w:val="00855786"/>
  </w:style>
  <w:style w:type="table" w:customStyle="1" w:styleId="Mkatabulky9">
    <w:name w:val="Mřížka tabulky9"/>
    <w:basedOn w:val="Normlntabulka"/>
    <w:uiPriority w:val="59"/>
    <w:rsid w:val="001C3671"/>
    <w:pPr>
      <w:spacing w:after="0" w:line="240" w:lineRule="auto"/>
    </w:pPr>
    <w:rPr>
      <w:rFonts w:ascii="Calibri" w:eastAsia="Calibri" w:hAnsi="Calibri"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7991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oleObject" Target="embeddings/oleObject3.bin"/><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package" Target="embeddings/Dokument_aplikace_Microsoft_Word.docx"/><Relationship Id="rId17" Type="http://schemas.openxmlformats.org/officeDocument/2006/relationships/image" Target="media/image6.emf"/><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8.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1.jpg"/><Relationship Id="rId28" Type="http://schemas.openxmlformats.org/officeDocument/2006/relationships/image" Target="media/image16.jpeg"/><Relationship Id="rId10" Type="http://schemas.openxmlformats.org/officeDocument/2006/relationships/hyperlink" Target="mailto:reditel@mzszdanice.cz" TargetMode="External"/><Relationship Id="rId19" Type="http://schemas.openxmlformats.org/officeDocument/2006/relationships/image" Target="media/image7.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265C48-0D10-49CE-946D-016F35BCA1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3732</TotalTime>
  <Pages>45</Pages>
  <Words>9260</Words>
  <Characters>54635</Characters>
  <Application>Microsoft Office Word</Application>
  <DocSecurity>0</DocSecurity>
  <Lines>455</Lines>
  <Paragraphs>127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63768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MZŠ ředitel</dc:creator>
  <cp:keywords/>
  <dc:description/>
  <cp:lastModifiedBy>MZŠ ředitel</cp:lastModifiedBy>
  <cp:revision>30</cp:revision>
  <cp:lastPrinted>2021-07-21T07:18:00Z</cp:lastPrinted>
  <dcterms:created xsi:type="dcterms:W3CDTF">2021-06-09T06:27:00Z</dcterms:created>
  <dcterms:modified xsi:type="dcterms:W3CDTF">2022-03-04T10:55:00Z</dcterms:modified>
</cp:coreProperties>
</file>